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5BE1BC" w14:textId="31EF12F0" w:rsidR="00D5198F" w:rsidRPr="004F69B4" w:rsidRDefault="004F69B4">
      <w:pPr>
        <w:rPr>
          <w:b/>
          <w:bCs/>
          <w:sz w:val="28"/>
          <w:szCs w:val="28"/>
        </w:rPr>
      </w:pPr>
      <w:r w:rsidRPr="004F69B4">
        <w:rPr>
          <w:b/>
          <w:bCs/>
          <w:sz w:val="28"/>
          <w:szCs w:val="28"/>
        </w:rPr>
        <w:t>Yearly Overview - Reception / Year One</w:t>
      </w:r>
      <w:r w:rsidR="00481E1A">
        <w:rPr>
          <w:b/>
          <w:bCs/>
          <w:sz w:val="28"/>
          <w:szCs w:val="28"/>
        </w:rPr>
        <w:t xml:space="preserve"> / Year Two</w:t>
      </w:r>
    </w:p>
    <w:p w14:paraId="7B438AA5" w14:textId="4D691413" w:rsidR="004F69B4" w:rsidRDefault="004F69B4">
      <w:pPr>
        <w:rPr>
          <w:b/>
          <w:bCs/>
          <w:sz w:val="28"/>
          <w:szCs w:val="28"/>
        </w:rPr>
      </w:pPr>
      <w:r>
        <w:rPr>
          <w:b/>
          <w:bCs/>
          <w:sz w:val="28"/>
          <w:szCs w:val="28"/>
        </w:rPr>
        <w:t>Autumn Term</w:t>
      </w:r>
      <w:r w:rsidR="009F3110">
        <w:rPr>
          <w:b/>
          <w:bCs/>
          <w:sz w:val="28"/>
          <w:szCs w:val="28"/>
        </w:rPr>
        <w:t xml:space="preserve"> </w:t>
      </w:r>
    </w:p>
    <w:p w14:paraId="4E06286D" w14:textId="26B28D91" w:rsidR="00697075" w:rsidRDefault="00697075">
      <w:pPr>
        <w:rPr>
          <w:sz w:val="24"/>
          <w:szCs w:val="24"/>
        </w:rPr>
      </w:pPr>
      <w:r>
        <w:rPr>
          <w:sz w:val="24"/>
          <w:szCs w:val="24"/>
        </w:rPr>
        <w:t>There are more days than there are phases. Th</w:t>
      </w:r>
      <w:r w:rsidR="006E31BF">
        <w:rPr>
          <w:sz w:val="24"/>
          <w:szCs w:val="24"/>
        </w:rPr>
        <w:t>erefore, this gives teachers flexibility to spend longer on some phases than others when needed</w:t>
      </w:r>
      <w:r w:rsidR="008E5BF4">
        <w:rPr>
          <w:sz w:val="24"/>
          <w:szCs w:val="24"/>
        </w:rPr>
        <w:t xml:space="preserve"> and</w:t>
      </w:r>
      <w:r w:rsidR="006E31BF">
        <w:rPr>
          <w:sz w:val="24"/>
          <w:szCs w:val="24"/>
        </w:rPr>
        <w:t xml:space="preserve"> to supplement some lessons with additional lessons using the material from the NCETM, White Rose</w:t>
      </w:r>
      <w:r w:rsidR="00B5349E">
        <w:rPr>
          <w:sz w:val="24"/>
          <w:szCs w:val="24"/>
        </w:rPr>
        <w:t xml:space="preserve">, </w:t>
      </w:r>
      <w:proofErr w:type="spellStart"/>
      <w:r w:rsidR="00B5349E">
        <w:rPr>
          <w:sz w:val="24"/>
          <w:szCs w:val="24"/>
        </w:rPr>
        <w:t>Nrich</w:t>
      </w:r>
      <w:proofErr w:type="spellEnd"/>
      <w:r w:rsidR="006E31BF">
        <w:rPr>
          <w:sz w:val="24"/>
          <w:szCs w:val="24"/>
        </w:rPr>
        <w:t xml:space="preserve"> and Maths No Problem</w:t>
      </w:r>
      <w:r w:rsidR="00196DAB">
        <w:rPr>
          <w:sz w:val="24"/>
          <w:szCs w:val="24"/>
        </w:rPr>
        <w:t xml:space="preserve"> or other materials as the teacher sees fit. Teachers should use their professional judgement</w:t>
      </w:r>
      <w:r w:rsidR="006C301D">
        <w:rPr>
          <w:sz w:val="24"/>
          <w:szCs w:val="24"/>
        </w:rPr>
        <w:t xml:space="preserve"> when planning the pace of the units and consider coverage alongside depth of knowledge.</w:t>
      </w:r>
    </w:p>
    <w:p w14:paraId="0F537749" w14:textId="5439685B" w:rsidR="00074A31" w:rsidRPr="00697075" w:rsidRDefault="000B671E">
      <w:pPr>
        <w:rPr>
          <w:sz w:val="24"/>
          <w:szCs w:val="24"/>
        </w:rPr>
      </w:pPr>
      <w:r>
        <w:rPr>
          <w:sz w:val="24"/>
          <w:szCs w:val="24"/>
        </w:rPr>
        <w:t xml:space="preserve">The writing in red suggests some consolidation lessons but </w:t>
      </w:r>
      <w:r w:rsidR="00A65CB3">
        <w:rPr>
          <w:sz w:val="24"/>
          <w:szCs w:val="24"/>
        </w:rPr>
        <w:t>teach what you fill would be useful.</w:t>
      </w:r>
    </w:p>
    <w:tbl>
      <w:tblPr>
        <w:tblStyle w:val="TableGrid"/>
        <w:tblW w:w="0" w:type="auto"/>
        <w:tblLook w:val="04A0" w:firstRow="1" w:lastRow="0" w:firstColumn="1" w:lastColumn="0" w:noHBand="0" w:noVBand="1"/>
      </w:tblPr>
      <w:tblGrid>
        <w:gridCol w:w="1039"/>
        <w:gridCol w:w="3776"/>
        <w:gridCol w:w="891"/>
        <w:gridCol w:w="4469"/>
        <w:gridCol w:w="891"/>
        <w:gridCol w:w="4322"/>
      </w:tblGrid>
      <w:tr w:rsidR="00481E1A" w14:paraId="4F0BA7EA" w14:textId="552E7E9D" w:rsidTr="00602E64">
        <w:tc>
          <w:tcPr>
            <w:tcW w:w="1039" w:type="dxa"/>
            <w:shd w:val="clear" w:color="auto" w:fill="00CC66"/>
          </w:tcPr>
          <w:p w14:paraId="4FAE51D3" w14:textId="5C66FC64" w:rsidR="00481E1A" w:rsidRDefault="00481E1A" w:rsidP="004F69B4">
            <w:pPr>
              <w:jc w:val="center"/>
              <w:rPr>
                <w:sz w:val="28"/>
                <w:szCs w:val="28"/>
              </w:rPr>
            </w:pPr>
            <w:r>
              <w:rPr>
                <w:sz w:val="28"/>
                <w:szCs w:val="28"/>
              </w:rPr>
              <w:t>Phase</w:t>
            </w:r>
          </w:p>
        </w:tc>
        <w:tc>
          <w:tcPr>
            <w:tcW w:w="3776" w:type="dxa"/>
            <w:shd w:val="clear" w:color="auto" w:fill="00CC66"/>
          </w:tcPr>
          <w:p w14:paraId="464E7805" w14:textId="5248D8B4" w:rsidR="00481E1A" w:rsidRDefault="00481E1A" w:rsidP="004F69B4">
            <w:pPr>
              <w:jc w:val="center"/>
              <w:rPr>
                <w:sz w:val="28"/>
                <w:szCs w:val="28"/>
              </w:rPr>
            </w:pPr>
            <w:r>
              <w:rPr>
                <w:sz w:val="28"/>
                <w:szCs w:val="28"/>
              </w:rPr>
              <w:t>Reception</w:t>
            </w:r>
          </w:p>
        </w:tc>
        <w:tc>
          <w:tcPr>
            <w:tcW w:w="891" w:type="dxa"/>
            <w:shd w:val="clear" w:color="auto" w:fill="8EAADB" w:themeFill="accent1" w:themeFillTint="99"/>
          </w:tcPr>
          <w:p w14:paraId="5F6BDF6B" w14:textId="4BFDC8C1" w:rsidR="00481E1A" w:rsidRDefault="00481E1A" w:rsidP="004F69B4">
            <w:pPr>
              <w:jc w:val="center"/>
              <w:rPr>
                <w:sz w:val="28"/>
                <w:szCs w:val="28"/>
              </w:rPr>
            </w:pPr>
            <w:r>
              <w:rPr>
                <w:sz w:val="28"/>
                <w:szCs w:val="28"/>
              </w:rPr>
              <w:t>Phase</w:t>
            </w:r>
          </w:p>
        </w:tc>
        <w:tc>
          <w:tcPr>
            <w:tcW w:w="4469" w:type="dxa"/>
            <w:shd w:val="clear" w:color="auto" w:fill="8EAADB" w:themeFill="accent1" w:themeFillTint="99"/>
          </w:tcPr>
          <w:p w14:paraId="4B5F2957" w14:textId="584B64EE" w:rsidR="00481E1A" w:rsidRDefault="00481E1A" w:rsidP="004F69B4">
            <w:pPr>
              <w:jc w:val="center"/>
              <w:rPr>
                <w:sz w:val="28"/>
                <w:szCs w:val="28"/>
              </w:rPr>
            </w:pPr>
            <w:r>
              <w:rPr>
                <w:sz w:val="28"/>
                <w:szCs w:val="28"/>
              </w:rPr>
              <w:t>Year One</w:t>
            </w:r>
          </w:p>
        </w:tc>
        <w:tc>
          <w:tcPr>
            <w:tcW w:w="891" w:type="dxa"/>
            <w:shd w:val="clear" w:color="auto" w:fill="9933FF"/>
          </w:tcPr>
          <w:p w14:paraId="2E352D23" w14:textId="482999EF" w:rsidR="00481E1A" w:rsidRDefault="00481E1A" w:rsidP="004F69B4">
            <w:pPr>
              <w:jc w:val="center"/>
              <w:rPr>
                <w:sz w:val="28"/>
                <w:szCs w:val="28"/>
              </w:rPr>
            </w:pPr>
            <w:r>
              <w:rPr>
                <w:sz w:val="28"/>
                <w:szCs w:val="28"/>
              </w:rPr>
              <w:t>Phase</w:t>
            </w:r>
          </w:p>
        </w:tc>
        <w:tc>
          <w:tcPr>
            <w:tcW w:w="4322" w:type="dxa"/>
            <w:shd w:val="clear" w:color="auto" w:fill="9933FF"/>
          </w:tcPr>
          <w:p w14:paraId="73BC3DA6" w14:textId="3829D8CC" w:rsidR="00481E1A" w:rsidRDefault="00481E1A" w:rsidP="004F69B4">
            <w:pPr>
              <w:jc w:val="center"/>
              <w:rPr>
                <w:sz w:val="28"/>
                <w:szCs w:val="28"/>
              </w:rPr>
            </w:pPr>
            <w:r>
              <w:rPr>
                <w:sz w:val="28"/>
                <w:szCs w:val="28"/>
              </w:rPr>
              <w:t>Year Two</w:t>
            </w:r>
          </w:p>
        </w:tc>
      </w:tr>
      <w:tr w:rsidR="00481E1A" w14:paraId="6456384F" w14:textId="0C7DFB5C" w:rsidTr="00602E64">
        <w:tc>
          <w:tcPr>
            <w:tcW w:w="1039" w:type="dxa"/>
            <w:shd w:val="clear" w:color="auto" w:fill="00CC66"/>
          </w:tcPr>
          <w:p w14:paraId="43719394" w14:textId="77777777" w:rsidR="00481E1A" w:rsidRPr="004F69B4" w:rsidRDefault="00481E1A" w:rsidP="001877A5">
            <w:pPr>
              <w:rPr>
                <w:b/>
                <w:bCs/>
              </w:rPr>
            </w:pPr>
          </w:p>
        </w:tc>
        <w:tc>
          <w:tcPr>
            <w:tcW w:w="3776" w:type="dxa"/>
            <w:shd w:val="clear" w:color="auto" w:fill="00CC66"/>
          </w:tcPr>
          <w:p w14:paraId="2EA9C4F7" w14:textId="6D85DCB9" w:rsidR="00481E1A" w:rsidRPr="004F69B4" w:rsidRDefault="00481E1A" w:rsidP="001877A5">
            <w:pPr>
              <w:rPr>
                <w:b/>
                <w:bCs/>
              </w:rPr>
            </w:pPr>
            <w:r w:rsidRPr="004F69B4">
              <w:rPr>
                <w:b/>
                <w:bCs/>
              </w:rPr>
              <w:t>Unit 1: Numbers to 5</w:t>
            </w:r>
          </w:p>
          <w:p w14:paraId="25EA1800" w14:textId="77777777" w:rsidR="00481E1A" w:rsidRPr="004F69B4" w:rsidRDefault="00481E1A" w:rsidP="00696289">
            <w:pPr>
              <w:rPr>
                <w:b/>
                <w:bCs/>
              </w:rPr>
            </w:pPr>
          </w:p>
        </w:tc>
        <w:tc>
          <w:tcPr>
            <w:tcW w:w="891" w:type="dxa"/>
            <w:shd w:val="clear" w:color="auto" w:fill="9999FF"/>
          </w:tcPr>
          <w:p w14:paraId="2EC685F2" w14:textId="77777777" w:rsidR="00481E1A" w:rsidRPr="001877A5" w:rsidRDefault="00481E1A">
            <w:pPr>
              <w:rPr>
                <w:b/>
                <w:bCs/>
              </w:rPr>
            </w:pPr>
          </w:p>
        </w:tc>
        <w:tc>
          <w:tcPr>
            <w:tcW w:w="4469" w:type="dxa"/>
            <w:shd w:val="clear" w:color="auto" w:fill="9999FF"/>
          </w:tcPr>
          <w:p w14:paraId="79C0C4A1" w14:textId="4866E75C" w:rsidR="00481E1A" w:rsidRDefault="00481E1A">
            <w:pPr>
              <w:rPr>
                <w:b/>
                <w:bCs/>
              </w:rPr>
            </w:pPr>
            <w:r w:rsidRPr="001877A5">
              <w:rPr>
                <w:b/>
                <w:bCs/>
              </w:rPr>
              <w:t>Unit 1: Numbers to 10</w:t>
            </w:r>
          </w:p>
          <w:p w14:paraId="20A778BE" w14:textId="06927D8B" w:rsidR="00481E1A" w:rsidRPr="001877A5" w:rsidRDefault="00481E1A" w:rsidP="00696289"/>
        </w:tc>
        <w:tc>
          <w:tcPr>
            <w:tcW w:w="891" w:type="dxa"/>
            <w:shd w:val="clear" w:color="auto" w:fill="9933FF"/>
          </w:tcPr>
          <w:p w14:paraId="4002ACFD" w14:textId="77777777" w:rsidR="00481E1A" w:rsidRPr="001877A5" w:rsidRDefault="00481E1A">
            <w:pPr>
              <w:rPr>
                <w:b/>
                <w:bCs/>
              </w:rPr>
            </w:pPr>
          </w:p>
        </w:tc>
        <w:tc>
          <w:tcPr>
            <w:tcW w:w="4322" w:type="dxa"/>
            <w:shd w:val="clear" w:color="auto" w:fill="9933FF"/>
          </w:tcPr>
          <w:p w14:paraId="5820BFAD" w14:textId="2059E64E" w:rsidR="00481E1A" w:rsidRPr="001877A5" w:rsidRDefault="00A65CB3">
            <w:pPr>
              <w:rPr>
                <w:b/>
                <w:bCs/>
              </w:rPr>
            </w:pPr>
            <w:r>
              <w:rPr>
                <w:b/>
                <w:bCs/>
              </w:rPr>
              <w:t>Unit 1: Numbers to 100</w:t>
            </w:r>
          </w:p>
        </w:tc>
      </w:tr>
      <w:tr w:rsidR="00481E1A" w14:paraId="2EC01082" w14:textId="7260FCB2" w:rsidTr="00075FC3">
        <w:tc>
          <w:tcPr>
            <w:tcW w:w="1039" w:type="dxa"/>
            <w:vAlign w:val="center"/>
          </w:tcPr>
          <w:p w14:paraId="22115F36" w14:textId="1C25DA91" w:rsidR="00481E1A" w:rsidRPr="005D5CF4" w:rsidRDefault="00481E1A" w:rsidP="001877A5">
            <w:pPr>
              <w:jc w:val="center"/>
            </w:pPr>
            <w:r w:rsidRPr="005D5CF4">
              <w:t>1</w:t>
            </w:r>
          </w:p>
        </w:tc>
        <w:tc>
          <w:tcPr>
            <w:tcW w:w="3776" w:type="dxa"/>
          </w:tcPr>
          <w:p w14:paraId="3D27F393" w14:textId="7A8571E0" w:rsidR="00481E1A" w:rsidRPr="00212520" w:rsidRDefault="00481E1A">
            <w:r>
              <w:t>Stable order of counting to 3</w:t>
            </w:r>
          </w:p>
          <w:p w14:paraId="0D35AD61" w14:textId="02CE5119" w:rsidR="00481E1A" w:rsidRPr="00212520" w:rsidRDefault="00481E1A"/>
        </w:tc>
        <w:tc>
          <w:tcPr>
            <w:tcW w:w="891" w:type="dxa"/>
          </w:tcPr>
          <w:p w14:paraId="4936CC9E" w14:textId="620B700C" w:rsidR="00481E1A" w:rsidRDefault="00481E1A" w:rsidP="00696289">
            <w:pPr>
              <w:jc w:val="center"/>
            </w:pPr>
            <w:r>
              <w:t>1</w:t>
            </w:r>
          </w:p>
        </w:tc>
        <w:tc>
          <w:tcPr>
            <w:tcW w:w="4469" w:type="dxa"/>
          </w:tcPr>
          <w:p w14:paraId="5F490EE5" w14:textId="110D605F" w:rsidR="00481E1A" w:rsidRPr="004F69B4" w:rsidRDefault="00481E1A">
            <w:r>
              <w:t>Sorting Objects</w:t>
            </w:r>
          </w:p>
        </w:tc>
        <w:tc>
          <w:tcPr>
            <w:tcW w:w="891" w:type="dxa"/>
          </w:tcPr>
          <w:p w14:paraId="09A6D84A" w14:textId="45170CB9" w:rsidR="00481E1A" w:rsidRPr="001326E2" w:rsidRDefault="00602E64">
            <w:pPr>
              <w:rPr>
                <w:rFonts w:cstheme="minorHAnsi"/>
              </w:rPr>
            </w:pPr>
            <w:r w:rsidRPr="001326E2">
              <w:rPr>
                <w:rFonts w:cstheme="minorHAnsi"/>
              </w:rPr>
              <w:t>1</w:t>
            </w:r>
          </w:p>
        </w:tc>
        <w:tc>
          <w:tcPr>
            <w:tcW w:w="4322" w:type="dxa"/>
          </w:tcPr>
          <w:p w14:paraId="0DCB28C3" w14:textId="7D76E42D" w:rsidR="00481E1A" w:rsidRPr="001326E2" w:rsidRDefault="00E81F00">
            <w:pPr>
              <w:rPr>
                <w:rFonts w:cstheme="minorHAnsi"/>
              </w:rPr>
            </w:pPr>
            <w:r w:rsidRPr="001326E2">
              <w:rPr>
                <w:rFonts w:eastAsia="Times New Roman" w:cstheme="minorHAnsi"/>
                <w:color w:val="FF0000"/>
                <w:lang w:eastAsia="en-GB"/>
              </w:rPr>
              <w:t>Consolidation work on counting and reading and writing numbers to 20</w:t>
            </w:r>
          </w:p>
        </w:tc>
      </w:tr>
      <w:tr w:rsidR="00481E1A" w14:paraId="374D8910" w14:textId="61756C57" w:rsidTr="00075FC3">
        <w:tc>
          <w:tcPr>
            <w:tcW w:w="1039" w:type="dxa"/>
            <w:vAlign w:val="center"/>
          </w:tcPr>
          <w:p w14:paraId="7D0DAECD" w14:textId="733E9AFB" w:rsidR="00481E1A" w:rsidRPr="005D5CF4" w:rsidRDefault="00481E1A" w:rsidP="001877A5">
            <w:pPr>
              <w:jc w:val="center"/>
            </w:pPr>
            <w:r w:rsidRPr="005D5CF4">
              <w:t>2</w:t>
            </w:r>
          </w:p>
        </w:tc>
        <w:tc>
          <w:tcPr>
            <w:tcW w:w="3776" w:type="dxa"/>
          </w:tcPr>
          <w:p w14:paraId="19461DBA" w14:textId="008CCBEE" w:rsidR="00481E1A" w:rsidRPr="00212520" w:rsidRDefault="00481E1A">
            <w:r>
              <w:t>One to one correspondence to 3</w:t>
            </w:r>
          </w:p>
        </w:tc>
        <w:tc>
          <w:tcPr>
            <w:tcW w:w="891" w:type="dxa"/>
          </w:tcPr>
          <w:p w14:paraId="05CE0671" w14:textId="6BD677B0" w:rsidR="00481E1A" w:rsidRDefault="00481E1A" w:rsidP="00696289">
            <w:pPr>
              <w:jc w:val="center"/>
            </w:pPr>
            <w:r>
              <w:t>2</w:t>
            </w:r>
          </w:p>
        </w:tc>
        <w:tc>
          <w:tcPr>
            <w:tcW w:w="4469" w:type="dxa"/>
          </w:tcPr>
          <w:p w14:paraId="31EF1B86" w14:textId="56549467" w:rsidR="00481E1A" w:rsidRPr="004F69B4" w:rsidRDefault="00481E1A">
            <w:r>
              <w:t>Numbers to 10</w:t>
            </w:r>
          </w:p>
        </w:tc>
        <w:tc>
          <w:tcPr>
            <w:tcW w:w="891" w:type="dxa"/>
          </w:tcPr>
          <w:p w14:paraId="6C072D12" w14:textId="204FDD24" w:rsidR="00481E1A" w:rsidRPr="001326E2" w:rsidRDefault="00602E64">
            <w:pPr>
              <w:rPr>
                <w:rFonts w:cstheme="minorHAnsi"/>
              </w:rPr>
            </w:pPr>
            <w:r w:rsidRPr="001326E2">
              <w:rPr>
                <w:rFonts w:cstheme="minorHAnsi"/>
              </w:rPr>
              <w:t>2</w:t>
            </w:r>
          </w:p>
        </w:tc>
        <w:tc>
          <w:tcPr>
            <w:tcW w:w="4322" w:type="dxa"/>
          </w:tcPr>
          <w:p w14:paraId="70CA2D9A" w14:textId="779A9888" w:rsidR="00481E1A" w:rsidRPr="001326E2" w:rsidRDefault="00E81F00">
            <w:pPr>
              <w:rPr>
                <w:rFonts w:cstheme="minorHAnsi"/>
              </w:rPr>
            </w:pPr>
            <w:r w:rsidRPr="001326E2">
              <w:rPr>
                <w:rFonts w:cstheme="minorHAnsi"/>
              </w:rPr>
              <w:t>Counting objects to 100</w:t>
            </w:r>
          </w:p>
        </w:tc>
      </w:tr>
      <w:tr w:rsidR="00481E1A" w14:paraId="17A14457" w14:textId="2500FF06" w:rsidTr="00075FC3">
        <w:tc>
          <w:tcPr>
            <w:tcW w:w="1039" w:type="dxa"/>
            <w:vAlign w:val="center"/>
          </w:tcPr>
          <w:p w14:paraId="0EFA1DB9" w14:textId="43CC72C3" w:rsidR="00481E1A" w:rsidRPr="005D5CF4" w:rsidRDefault="00481E1A" w:rsidP="001877A5">
            <w:pPr>
              <w:jc w:val="center"/>
            </w:pPr>
            <w:r w:rsidRPr="005D5CF4">
              <w:t>3</w:t>
            </w:r>
          </w:p>
        </w:tc>
        <w:tc>
          <w:tcPr>
            <w:tcW w:w="3776" w:type="dxa"/>
          </w:tcPr>
          <w:p w14:paraId="348FF66B" w14:textId="544A9A90" w:rsidR="00481E1A" w:rsidRPr="00212520" w:rsidRDefault="00481E1A">
            <w:r>
              <w:t>Cardinality to 3</w:t>
            </w:r>
          </w:p>
        </w:tc>
        <w:tc>
          <w:tcPr>
            <w:tcW w:w="891" w:type="dxa"/>
          </w:tcPr>
          <w:p w14:paraId="7F9D0BA4" w14:textId="1DBA9A65" w:rsidR="00481E1A" w:rsidRDefault="00481E1A" w:rsidP="00696289">
            <w:pPr>
              <w:jc w:val="center"/>
            </w:pPr>
            <w:r>
              <w:t>3</w:t>
            </w:r>
          </w:p>
        </w:tc>
        <w:tc>
          <w:tcPr>
            <w:tcW w:w="4469" w:type="dxa"/>
          </w:tcPr>
          <w:p w14:paraId="11ED24EA" w14:textId="4BD9DA6B" w:rsidR="00481E1A" w:rsidRPr="004F69B4" w:rsidRDefault="00481E1A">
            <w:r>
              <w:t>Counting and writing numbers to 10</w:t>
            </w:r>
          </w:p>
        </w:tc>
        <w:tc>
          <w:tcPr>
            <w:tcW w:w="891" w:type="dxa"/>
          </w:tcPr>
          <w:p w14:paraId="688156D7" w14:textId="32E36FF1" w:rsidR="00481E1A" w:rsidRPr="001326E2" w:rsidRDefault="00602E64">
            <w:pPr>
              <w:rPr>
                <w:rFonts w:cstheme="minorHAnsi"/>
              </w:rPr>
            </w:pPr>
            <w:r w:rsidRPr="001326E2">
              <w:rPr>
                <w:rFonts w:cstheme="minorHAnsi"/>
              </w:rPr>
              <w:t>3</w:t>
            </w:r>
          </w:p>
        </w:tc>
        <w:tc>
          <w:tcPr>
            <w:tcW w:w="4322" w:type="dxa"/>
          </w:tcPr>
          <w:p w14:paraId="32444366" w14:textId="0A79F7B5" w:rsidR="00481E1A" w:rsidRPr="001326E2" w:rsidRDefault="00E81F00">
            <w:pPr>
              <w:rPr>
                <w:rFonts w:cstheme="minorHAnsi"/>
              </w:rPr>
            </w:pPr>
            <w:r w:rsidRPr="001326E2">
              <w:rPr>
                <w:rFonts w:cstheme="minorHAnsi"/>
              </w:rPr>
              <w:t>Representing numbers to 100</w:t>
            </w:r>
          </w:p>
        </w:tc>
      </w:tr>
      <w:tr w:rsidR="00481E1A" w14:paraId="780DC0B6" w14:textId="2831DD35" w:rsidTr="00075FC3">
        <w:tc>
          <w:tcPr>
            <w:tcW w:w="1039" w:type="dxa"/>
            <w:vAlign w:val="center"/>
          </w:tcPr>
          <w:p w14:paraId="078DD665" w14:textId="155B8C1E" w:rsidR="00481E1A" w:rsidRPr="005D5CF4" w:rsidRDefault="00481E1A" w:rsidP="001877A5">
            <w:pPr>
              <w:jc w:val="center"/>
            </w:pPr>
            <w:r w:rsidRPr="005D5CF4">
              <w:t>4</w:t>
            </w:r>
          </w:p>
        </w:tc>
        <w:tc>
          <w:tcPr>
            <w:tcW w:w="3776" w:type="dxa"/>
          </w:tcPr>
          <w:p w14:paraId="20C773EE" w14:textId="11C02340" w:rsidR="00481E1A" w:rsidRPr="00212520" w:rsidRDefault="00481E1A">
            <w:r>
              <w:t>Representations to 3</w:t>
            </w:r>
          </w:p>
        </w:tc>
        <w:tc>
          <w:tcPr>
            <w:tcW w:w="891" w:type="dxa"/>
          </w:tcPr>
          <w:p w14:paraId="62F62113" w14:textId="1AC1C71F" w:rsidR="00481E1A" w:rsidRDefault="00481E1A" w:rsidP="00696289">
            <w:pPr>
              <w:jc w:val="center"/>
            </w:pPr>
            <w:r>
              <w:t>4</w:t>
            </w:r>
          </w:p>
        </w:tc>
        <w:tc>
          <w:tcPr>
            <w:tcW w:w="4469" w:type="dxa"/>
          </w:tcPr>
          <w:p w14:paraId="1EB73F64" w14:textId="46D48B70" w:rsidR="00481E1A" w:rsidRPr="004F69B4" w:rsidRDefault="00481E1A">
            <w:r>
              <w:t>Counting backwards from 10 to 0</w:t>
            </w:r>
          </w:p>
        </w:tc>
        <w:tc>
          <w:tcPr>
            <w:tcW w:w="891" w:type="dxa"/>
          </w:tcPr>
          <w:p w14:paraId="4529D26C" w14:textId="5A4A3D6D" w:rsidR="00481E1A" w:rsidRPr="001326E2" w:rsidRDefault="00602E64">
            <w:pPr>
              <w:rPr>
                <w:rFonts w:cstheme="minorHAnsi"/>
              </w:rPr>
            </w:pPr>
            <w:r w:rsidRPr="001326E2">
              <w:rPr>
                <w:rFonts w:cstheme="minorHAnsi"/>
              </w:rPr>
              <w:t>4</w:t>
            </w:r>
          </w:p>
        </w:tc>
        <w:tc>
          <w:tcPr>
            <w:tcW w:w="4322" w:type="dxa"/>
          </w:tcPr>
          <w:p w14:paraId="1C000303" w14:textId="2CA45D93" w:rsidR="00481E1A" w:rsidRPr="001326E2" w:rsidRDefault="00E81F00">
            <w:pPr>
              <w:rPr>
                <w:rFonts w:cstheme="minorHAnsi"/>
              </w:rPr>
            </w:pPr>
            <w:r w:rsidRPr="001326E2">
              <w:rPr>
                <w:rFonts w:cstheme="minorHAnsi"/>
              </w:rPr>
              <w:t>Tens and Ones (1)</w:t>
            </w:r>
          </w:p>
        </w:tc>
      </w:tr>
      <w:tr w:rsidR="00481E1A" w14:paraId="16E4A481" w14:textId="31B0F1D7" w:rsidTr="00075FC3">
        <w:tc>
          <w:tcPr>
            <w:tcW w:w="1039" w:type="dxa"/>
            <w:vAlign w:val="center"/>
          </w:tcPr>
          <w:p w14:paraId="645AB249" w14:textId="741B163D" w:rsidR="00481E1A" w:rsidRPr="005D5CF4" w:rsidRDefault="00481E1A" w:rsidP="001877A5">
            <w:pPr>
              <w:jc w:val="center"/>
            </w:pPr>
            <w:r w:rsidRPr="005D5CF4">
              <w:t>5</w:t>
            </w:r>
          </w:p>
        </w:tc>
        <w:tc>
          <w:tcPr>
            <w:tcW w:w="3776" w:type="dxa"/>
          </w:tcPr>
          <w:p w14:paraId="42A70C04" w14:textId="7E41AE3F" w:rsidR="00481E1A" w:rsidRPr="00212520" w:rsidRDefault="00481E1A">
            <w:r>
              <w:t>Counting to 3 using abstraction</w:t>
            </w:r>
          </w:p>
        </w:tc>
        <w:tc>
          <w:tcPr>
            <w:tcW w:w="891" w:type="dxa"/>
          </w:tcPr>
          <w:p w14:paraId="50E80F86" w14:textId="1700AD1B" w:rsidR="00481E1A" w:rsidRDefault="00481E1A" w:rsidP="00696289">
            <w:pPr>
              <w:jc w:val="center"/>
            </w:pPr>
            <w:r>
              <w:t>5</w:t>
            </w:r>
          </w:p>
        </w:tc>
        <w:tc>
          <w:tcPr>
            <w:tcW w:w="4469" w:type="dxa"/>
          </w:tcPr>
          <w:p w14:paraId="1D84BFB6" w14:textId="175FCA7E" w:rsidR="00481E1A" w:rsidRPr="004F69B4" w:rsidRDefault="00481E1A">
            <w:r>
              <w:t>Counting one more</w:t>
            </w:r>
          </w:p>
        </w:tc>
        <w:tc>
          <w:tcPr>
            <w:tcW w:w="891" w:type="dxa"/>
          </w:tcPr>
          <w:p w14:paraId="3B3AEE70" w14:textId="6D23665F" w:rsidR="00481E1A" w:rsidRPr="001326E2" w:rsidRDefault="00602E64">
            <w:pPr>
              <w:rPr>
                <w:rFonts w:cstheme="minorHAnsi"/>
              </w:rPr>
            </w:pPr>
            <w:r w:rsidRPr="001326E2">
              <w:rPr>
                <w:rFonts w:cstheme="minorHAnsi"/>
              </w:rPr>
              <w:t>5</w:t>
            </w:r>
          </w:p>
        </w:tc>
        <w:tc>
          <w:tcPr>
            <w:tcW w:w="4322" w:type="dxa"/>
          </w:tcPr>
          <w:p w14:paraId="6C3A8E28" w14:textId="62413BC8" w:rsidR="00481E1A" w:rsidRPr="001326E2" w:rsidRDefault="00E81F00">
            <w:pPr>
              <w:rPr>
                <w:rFonts w:cstheme="minorHAnsi"/>
              </w:rPr>
            </w:pPr>
            <w:r w:rsidRPr="001326E2">
              <w:rPr>
                <w:rFonts w:cstheme="minorHAnsi"/>
              </w:rPr>
              <w:t>Tens and Ones (2)</w:t>
            </w:r>
          </w:p>
        </w:tc>
      </w:tr>
      <w:tr w:rsidR="00075FC3" w14:paraId="6B531671" w14:textId="3634F8A6" w:rsidTr="00075FC3">
        <w:tc>
          <w:tcPr>
            <w:tcW w:w="1039" w:type="dxa"/>
            <w:vAlign w:val="center"/>
          </w:tcPr>
          <w:p w14:paraId="0A0A1735" w14:textId="4E311CF8" w:rsidR="00075FC3" w:rsidRPr="005D5CF4" w:rsidRDefault="00075FC3" w:rsidP="00075FC3">
            <w:pPr>
              <w:jc w:val="center"/>
            </w:pPr>
            <w:r w:rsidRPr="005D5CF4">
              <w:t>6</w:t>
            </w:r>
          </w:p>
        </w:tc>
        <w:tc>
          <w:tcPr>
            <w:tcW w:w="3776" w:type="dxa"/>
          </w:tcPr>
          <w:p w14:paraId="5C87B5E3" w14:textId="7C3E55AE" w:rsidR="00075FC3" w:rsidRPr="00212520" w:rsidRDefault="00075FC3" w:rsidP="00075FC3">
            <w:r>
              <w:t>Stable order of counting to 4</w:t>
            </w:r>
          </w:p>
        </w:tc>
        <w:tc>
          <w:tcPr>
            <w:tcW w:w="891" w:type="dxa"/>
          </w:tcPr>
          <w:p w14:paraId="675DF2B2" w14:textId="0FFDAB2B" w:rsidR="00075FC3" w:rsidRDefault="00075FC3" w:rsidP="00075FC3">
            <w:pPr>
              <w:jc w:val="center"/>
            </w:pPr>
            <w:r>
              <w:t>6</w:t>
            </w:r>
          </w:p>
        </w:tc>
        <w:tc>
          <w:tcPr>
            <w:tcW w:w="4469" w:type="dxa"/>
          </w:tcPr>
          <w:p w14:paraId="5D59BB2D" w14:textId="71A87A04" w:rsidR="00075FC3" w:rsidRPr="004F69B4" w:rsidRDefault="00075FC3" w:rsidP="00075FC3">
            <w:r>
              <w:t>Counting one less</w:t>
            </w:r>
          </w:p>
        </w:tc>
        <w:tc>
          <w:tcPr>
            <w:tcW w:w="891" w:type="dxa"/>
          </w:tcPr>
          <w:p w14:paraId="3AAC586A" w14:textId="021B3A4F" w:rsidR="00075FC3" w:rsidRPr="001326E2" w:rsidRDefault="00602E64" w:rsidP="00075FC3">
            <w:pPr>
              <w:rPr>
                <w:rFonts w:cstheme="minorHAnsi"/>
              </w:rPr>
            </w:pPr>
            <w:r w:rsidRPr="001326E2">
              <w:rPr>
                <w:rFonts w:cstheme="minorHAnsi"/>
              </w:rPr>
              <w:t>6</w:t>
            </w:r>
          </w:p>
        </w:tc>
        <w:tc>
          <w:tcPr>
            <w:tcW w:w="4322" w:type="dxa"/>
          </w:tcPr>
          <w:p w14:paraId="2933D165" w14:textId="62A623C4" w:rsidR="00075FC3" w:rsidRPr="001326E2" w:rsidRDefault="00075FC3" w:rsidP="00075FC3">
            <w:pPr>
              <w:rPr>
                <w:rFonts w:cstheme="minorHAnsi"/>
              </w:rPr>
            </w:pPr>
            <w:r w:rsidRPr="001326E2">
              <w:rPr>
                <w:rFonts w:eastAsia="Times New Roman" w:cstheme="minorHAnsi"/>
                <w:bCs/>
                <w:color w:val="000000"/>
                <w:lang w:eastAsia="en-GB"/>
              </w:rPr>
              <w:t>Representing numbers on a place value grid</w:t>
            </w:r>
          </w:p>
        </w:tc>
      </w:tr>
      <w:tr w:rsidR="00075FC3" w14:paraId="60B31031" w14:textId="6FE11C4B" w:rsidTr="00075FC3">
        <w:tc>
          <w:tcPr>
            <w:tcW w:w="1039" w:type="dxa"/>
            <w:vAlign w:val="center"/>
          </w:tcPr>
          <w:p w14:paraId="02687DC5" w14:textId="4D3124D8" w:rsidR="00075FC3" w:rsidRPr="005D5CF4" w:rsidRDefault="00075FC3" w:rsidP="00075FC3">
            <w:pPr>
              <w:jc w:val="center"/>
            </w:pPr>
            <w:r w:rsidRPr="005D5CF4">
              <w:t>7</w:t>
            </w:r>
          </w:p>
        </w:tc>
        <w:tc>
          <w:tcPr>
            <w:tcW w:w="3776" w:type="dxa"/>
          </w:tcPr>
          <w:p w14:paraId="6D90D38D" w14:textId="2A790161" w:rsidR="00075FC3" w:rsidRPr="00212520" w:rsidRDefault="00075FC3" w:rsidP="00075FC3">
            <w:r>
              <w:t>One to one correspondence to 4</w:t>
            </w:r>
          </w:p>
        </w:tc>
        <w:tc>
          <w:tcPr>
            <w:tcW w:w="891" w:type="dxa"/>
          </w:tcPr>
          <w:p w14:paraId="6DC35D5F" w14:textId="119C599B" w:rsidR="00075FC3" w:rsidRDefault="00075FC3" w:rsidP="00075FC3">
            <w:pPr>
              <w:jc w:val="center"/>
            </w:pPr>
            <w:r>
              <w:t>7</w:t>
            </w:r>
          </w:p>
        </w:tc>
        <w:tc>
          <w:tcPr>
            <w:tcW w:w="4469" w:type="dxa"/>
          </w:tcPr>
          <w:p w14:paraId="6810B4A4" w14:textId="1A3491A0" w:rsidR="00075FC3" w:rsidRPr="004F69B4" w:rsidRDefault="00075FC3" w:rsidP="00075FC3">
            <w:r>
              <w:t>Comparing groups</w:t>
            </w:r>
          </w:p>
        </w:tc>
        <w:tc>
          <w:tcPr>
            <w:tcW w:w="891" w:type="dxa"/>
          </w:tcPr>
          <w:p w14:paraId="2DE9C8A8" w14:textId="69989C79" w:rsidR="00075FC3" w:rsidRPr="001326E2" w:rsidRDefault="00602E64" w:rsidP="00075FC3">
            <w:pPr>
              <w:rPr>
                <w:rFonts w:cstheme="minorHAnsi"/>
              </w:rPr>
            </w:pPr>
            <w:r w:rsidRPr="001326E2">
              <w:rPr>
                <w:rFonts w:cstheme="minorHAnsi"/>
              </w:rPr>
              <w:t>7</w:t>
            </w:r>
          </w:p>
        </w:tc>
        <w:tc>
          <w:tcPr>
            <w:tcW w:w="4322" w:type="dxa"/>
          </w:tcPr>
          <w:p w14:paraId="2A075837" w14:textId="1AB6F6DD" w:rsidR="00075FC3" w:rsidRPr="001326E2" w:rsidRDefault="00075FC3" w:rsidP="00075FC3">
            <w:pPr>
              <w:rPr>
                <w:rFonts w:cstheme="minorHAnsi"/>
              </w:rPr>
            </w:pPr>
            <w:r w:rsidRPr="001326E2">
              <w:rPr>
                <w:rFonts w:eastAsia="Times New Roman" w:cstheme="minorHAnsi"/>
                <w:bCs/>
                <w:color w:val="000000"/>
                <w:lang w:eastAsia="en-GB"/>
              </w:rPr>
              <w:t>Comparing numbers (1)</w:t>
            </w:r>
          </w:p>
        </w:tc>
      </w:tr>
      <w:tr w:rsidR="00075FC3" w14:paraId="5E2CD83E" w14:textId="38337E1A" w:rsidTr="00075FC3">
        <w:tc>
          <w:tcPr>
            <w:tcW w:w="1039" w:type="dxa"/>
            <w:vAlign w:val="center"/>
          </w:tcPr>
          <w:p w14:paraId="39814D8D" w14:textId="1ACA51CD" w:rsidR="00075FC3" w:rsidRPr="005D5CF4" w:rsidRDefault="00075FC3" w:rsidP="00075FC3">
            <w:pPr>
              <w:jc w:val="center"/>
            </w:pPr>
            <w:r w:rsidRPr="005D5CF4">
              <w:t>8</w:t>
            </w:r>
          </w:p>
        </w:tc>
        <w:tc>
          <w:tcPr>
            <w:tcW w:w="3776" w:type="dxa"/>
          </w:tcPr>
          <w:p w14:paraId="3088E72D" w14:textId="150A88EA" w:rsidR="00075FC3" w:rsidRPr="00212520" w:rsidRDefault="00075FC3" w:rsidP="00075FC3">
            <w:r>
              <w:t>Cardinality to 4</w:t>
            </w:r>
          </w:p>
        </w:tc>
        <w:tc>
          <w:tcPr>
            <w:tcW w:w="891" w:type="dxa"/>
          </w:tcPr>
          <w:p w14:paraId="492DAFD1" w14:textId="36263FA3" w:rsidR="00075FC3" w:rsidRDefault="00075FC3" w:rsidP="00075FC3">
            <w:pPr>
              <w:jc w:val="center"/>
            </w:pPr>
            <w:r>
              <w:t>8</w:t>
            </w:r>
          </w:p>
        </w:tc>
        <w:tc>
          <w:tcPr>
            <w:tcW w:w="4469" w:type="dxa"/>
          </w:tcPr>
          <w:p w14:paraId="0F1971BB" w14:textId="7AE1F2D4" w:rsidR="00075FC3" w:rsidRDefault="00075FC3" w:rsidP="00075FC3">
            <w:r>
              <w:t>Comparing numbers of objects</w:t>
            </w:r>
          </w:p>
        </w:tc>
        <w:tc>
          <w:tcPr>
            <w:tcW w:w="891" w:type="dxa"/>
          </w:tcPr>
          <w:p w14:paraId="7F80FE6A" w14:textId="1EB7BB82" w:rsidR="00075FC3" w:rsidRPr="001326E2" w:rsidRDefault="00602E64" w:rsidP="00075FC3">
            <w:pPr>
              <w:rPr>
                <w:rFonts w:cstheme="minorHAnsi"/>
              </w:rPr>
            </w:pPr>
            <w:r w:rsidRPr="001326E2">
              <w:rPr>
                <w:rFonts w:cstheme="minorHAnsi"/>
              </w:rPr>
              <w:t>8</w:t>
            </w:r>
          </w:p>
        </w:tc>
        <w:tc>
          <w:tcPr>
            <w:tcW w:w="4322" w:type="dxa"/>
          </w:tcPr>
          <w:p w14:paraId="2A797BEC" w14:textId="78293BE5" w:rsidR="00075FC3" w:rsidRPr="001326E2" w:rsidRDefault="00075FC3" w:rsidP="00075FC3">
            <w:pPr>
              <w:rPr>
                <w:rFonts w:cstheme="minorHAnsi"/>
              </w:rPr>
            </w:pPr>
            <w:r w:rsidRPr="001326E2">
              <w:rPr>
                <w:rFonts w:eastAsia="Times New Roman" w:cstheme="minorHAnsi"/>
                <w:bCs/>
                <w:color w:val="000000"/>
                <w:lang w:eastAsia="en-GB"/>
              </w:rPr>
              <w:t>Comparing numbers (2)</w:t>
            </w:r>
          </w:p>
        </w:tc>
      </w:tr>
      <w:tr w:rsidR="00075FC3" w14:paraId="3CD6C64A" w14:textId="4595B4AE" w:rsidTr="00075FC3">
        <w:tc>
          <w:tcPr>
            <w:tcW w:w="1039" w:type="dxa"/>
            <w:vAlign w:val="center"/>
          </w:tcPr>
          <w:p w14:paraId="09E1A331" w14:textId="39660AB4" w:rsidR="00075FC3" w:rsidRPr="005D5CF4" w:rsidRDefault="00075FC3" w:rsidP="00075FC3">
            <w:pPr>
              <w:jc w:val="center"/>
            </w:pPr>
            <w:r w:rsidRPr="005D5CF4">
              <w:t>9</w:t>
            </w:r>
          </w:p>
        </w:tc>
        <w:tc>
          <w:tcPr>
            <w:tcW w:w="3776" w:type="dxa"/>
          </w:tcPr>
          <w:p w14:paraId="303E3DB5" w14:textId="18D99779" w:rsidR="00075FC3" w:rsidRPr="00212520" w:rsidRDefault="00075FC3" w:rsidP="00075FC3">
            <w:r>
              <w:t>Representations of 4</w:t>
            </w:r>
          </w:p>
        </w:tc>
        <w:tc>
          <w:tcPr>
            <w:tcW w:w="891" w:type="dxa"/>
          </w:tcPr>
          <w:p w14:paraId="4A0DA6D7" w14:textId="7464301F" w:rsidR="00075FC3" w:rsidRDefault="00075FC3" w:rsidP="00075FC3">
            <w:pPr>
              <w:jc w:val="center"/>
            </w:pPr>
            <w:r>
              <w:t>9</w:t>
            </w:r>
          </w:p>
        </w:tc>
        <w:tc>
          <w:tcPr>
            <w:tcW w:w="4469" w:type="dxa"/>
          </w:tcPr>
          <w:p w14:paraId="5ED2175A" w14:textId="78BEC80E" w:rsidR="00075FC3" w:rsidRDefault="00075FC3" w:rsidP="00075FC3">
            <w:r>
              <w:t>Comparing numbers</w:t>
            </w:r>
          </w:p>
        </w:tc>
        <w:tc>
          <w:tcPr>
            <w:tcW w:w="891" w:type="dxa"/>
          </w:tcPr>
          <w:p w14:paraId="51A8E197" w14:textId="09A123C6" w:rsidR="00075FC3" w:rsidRPr="001326E2" w:rsidRDefault="00602E64" w:rsidP="00075FC3">
            <w:pPr>
              <w:rPr>
                <w:rFonts w:cstheme="minorHAnsi"/>
              </w:rPr>
            </w:pPr>
            <w:r w:rsidRPr="001326E2">
              <w:rPr>
                <w:rFonts w:cstheme="minorHAnsi"/>
              </w:rPr>
              <w:t>9</w:t>
            </w:r>
          </w:p>
        </w:tc>
        <w:tc>
          <w:tcPr>
            <w:tcW w:w="4322" w:type="dxa"/>
          </w:tcPr>
          <w:p w14:paraId="1B415540" w14:textId="60EBC88F" w:rsidR="00075FC3" w:rsidRPr="001326E2" w:rsidRDefault="00075FC3" w:rsidP="00075FC3">
            <w:pPr>
              <w:rPr>
                <w:rFonts w:cstheme="minorHAnsi"/>
              </w:rPr>
            </w:pPr>
            <w:r w:rsidRPr="001326E2">
              <w:rPr>
                <w:rFonts w:eastAsia="Times New Roman" w:cstheme="minorHAnsi"/>
                <w:color w:val="FF0000"/>
                <w:lang w:eastAsia="en-GB"/>
              </w:rPr>
              <w:t>Consolidation work on 2-digit numbers</w:t>
            </w:r>
          </w:p>
        </w:tc>
      </w:tr>
      <w:tr w:rsidR="00602E64" w14:paraId="05CC2059" w14:textId="082E8436" w:rsidTr="00075FC3">
        <w:tc>
          <w:tcPr>
            <w:tcW w:w="1039" w:type="dxa"/>
            <w:vAlign w:val="center"/>
          </w:tcPr>
          <w:p w14:paraId="26B267C2" w14:textId="3C795FF6" w:rsidR="00602E64" w:rsidRPr="005D5CF4" w:rsidRDefault="00602E64" w:rsidP="00602E64">
            <w:pPr>
              <w:jc w:val="center"/>
            </w:pPr>
            <w:r w:rsidRPr="005D5CF4">
              <w:t>10</w:t>
            </w:r>
          </w:p>
        </w:tc>
        <w:tc>
          <w:tcPr>
            <w:tcW w:w="3776" w:type="dxa"/>
          </w:tcPr>
          <w:p w14:paraId="254351EC" w14:textId="1037C234" w:rsidR="00602E64" w:rsidRPr="00212520" w:rsidRDefault="00602E64" w:rsidP="00602E64">
            <w:r>
              <w:t>Counting to 4 using abstraction</w:t>
            </w:r>
          </w:p>
        </w:tc>
        <w:tc>
          <w:tcPr>
            <w:tcW w:w="891" w:type="dxa"/>
          </w:tcPr>
          <w:p w14:paraId="3B78AE50" w14:textId="363F6916" w:rsidR="00602E64" w:rsidRDefault="00602E64" w:rsidP="00602E64">
            <w:pPr>
              <w:jc w:val="center"/>
            </w:pPr>
            <w:r>
              <w:t>10</w:t>
            </w:r>
          </w:p>
        </w:tc>
        <w:tc>
          <w:tcPr>
            <w:tcW w:w="4469" w:type="dxa"/>
          </w:tcPr>
          <w:p w14:paraId="22AA9969" w14:textId="08C6535C" w:rsidR="00602E64" w:rsidRDefault="00602E64" w:rsidP="00602E64">
            <w:r>
              <w:t>Ordering objects and numbers</w:t>
            </w:r>
          </w:p>
        </w:tc>
        <w:tc>
          <w:tcPr>
            <w:tcW w:w="891" w:type="dxa"/>
          </w:tcPr>
          <w:p w14:paraId="25830F76" w14:textId="69D64458" w:rsidR="00602E64" w:rsidRPr="001326E2" w:rsidRDefault="00602E64" w:rsidP="00602E64">
            <w:pPr>
              <w:rPr>
                <w:rFonts w:cstheme="minorHAnsi"/>
              </w:rPr>
            </w:pPr>
            <w:r w:rsidRPr="001326E2">
              <w:rPr>
                <w:rFonts w:cstheme="minorHAnsi"/>
              </w:rPr>
              <w:t>10</w:t>
            </w:r>
          </w:p>
        </w:tc>
        <w:tc>
          <w:tcPr>
            <w:tcW w:w="4322" w:type="dxa"/>
          </w:tcPr>
          <w:p w14:paraId="7B92D1F9" w14:textId="4CBD39AF" w:rsidR="00602E64" w:rsidRPr="001326E2" w:rsidRDefault="00602E64" w:rsidP="00602E64">
            <w:pPr>
              <w:rPr>
                <w:rFonts w:cstheme="minorHAnsi"/>
              </w:rPr>
            </w:pPr>
            <w:r w:rsidRPr="001326E2">
              <w:rPr>
                <w:rFonts w:eastAsia="Times New Roman" w:cstheme="minorHAnsi"/>
                <w:bCs/>
                <w:color w:val="000000"/>
                <w:lang w:eastAsia="en-GB"/>
              </w:rPr>
              <w:t>Ordering numbers</w:t>
            </w:r>
          </w:p>
        </w:tc>
      </w:tr>
      <w:tr w:rsidR="00602E64" w14:paraId="04120B74" w14:textId="454269E8" w:rsidTr="00075FC3">
        <w:tc>
          <w:tcPr>
            <w:tcW w:w="1039" w:type="dxa"/>
            <w:vAlign w:val="center"/>
          </w:tcPr>
          <w:p w14:paraId="51976B1D" w14:textId="558EAB7C" w:rsidR="00602E64" w:rsidRPr="005D5CF4" w:rsidRDefault="00602E64" w:rsidP="00602E64">
            <w:pPr>
              <w:jc w:val="center"/>
            </w:pPr>
            <w:r w:rsidRPr="005D5CF4">
              <w:t>11</w:t>
            </w:r>
          </w:p>
        </w:tc>
        <w:tc>
          <w:tcPr>
            <w:tcW w:w="3776" w:type="dxa"/>
          </w:tcPr>
          <w:p w14:paraId="38F50BC1" w14:textId="4B884EAD" w:rsidR="00602E64" w:rsidRPr="00212520" w:rsidRDefault="00602E64" w:rsidP="00602E64">
            <w:r>
              <w:t>Stable order of counting to 5</w:t>
            </w:r>
          </w:p>
        </w:tc>
        <w:tc>
          <w:tcPr>
            <w:tcW w:w="891" w:type="dxa"/>
          </w:tcPr>
          <w:p w14:paraId="3F638943" w14:textId="12F0D4E9" w:rsidR="00602E64" w:rsidRDefault="00602E64" w:rsidP="00602E64">
            <w:pPr>
              <w:jc w:val="center"/>
            </w:pPr>
            <w:r>
              <w:t>11</w:t>
            </w:r>
          </w:p>
        </w:tc>
        <w:tc>
          <w:tcPr>
            <w:tcW w:w="4469" w:type="dxa"/>
          </w:tcPr>
          <w:p w14:paraId="2BD0CB3F" w14:textId="1FC40E41" w:rsidR="00602E64" w:rsidRDefault="00602E64" w:rsidP="00602E64">
            <w:r>
              <w:t>First, second, third</w:t>
            </w:r>
          </w:p>
        </w:tc>
        <w:tc>
          <w:tcPr>
            <w:tcW w:w="891" w:type="dxa"/>
          </w:tcPr>
          <w:p w14:paraId="4DCE41EF" w14:textId="59351F8A" w:rsidR="00602E64" w:rsidRPr="001326E2" w:rsidRDefault="00602E64" w:rsidP="00602E64">
            <w:pPr>
              <w:rPr>
                <w:rFonts w:cstheme="minorHAnsi"/>
              </w:rPr>
            </w:pPr>
            <w:r w:rsidRPr="001326E2">
              <w:rPr>
                <w:rFonts w:cstheme="minorHAnsi"/>
              </w:rPr>
              <w:t>11</w:t>
            </w:r>
          </w:p>
        </w:tc>
        <w:tc>
          <w:tcPr>
            <w:tcW w:w="4322" w:type="dxa"/>
          </w:tcPr>
          <w:p w14:paraId="1FE5CE10" w14:textId="125ADED2" w:rsidR="00602E64" w:rsidRPr="001326E2" w:rsidRDefault="00602E64" w:rsidP="00602E64">
            <w:pPr>
              <w:rPr>
                <w:rFonts w:cstheme="minorHAnsi"/>
              </w:rPr>
            </w:pPr>
            <w:r w:rsidRPr="001326E2">
              <w:rPr>
                <w:rFonts w:eastAsia="Times New Roman" w:cstheme="minorHAnsi"/>
                <w:bCs/>
                <w:color w:val="000000"/>
                <w:lang w:eastAsia="en-GB"/>
              </w:rPr>
              <w:t>Counting in 2s, 5s and 10s</w:t>
            </w:r>
          </w:p>
        </w:tc>
      </w:tr>
      <w:tr w:rsidR="00602E64" w14:paraId="25D3E8E6" w14:textId="1E2D00D0" w:rsidTr="00075FC3">
        <w:tc>
          <w:tcPr>
            <w:tcW w:w="1039" w:type="dxa"/>
            <w:vAlign w:val="center"/>
          </w:tcPr>
          <w:p w14:paraId="51AB6F09" w14:textId="3708A570" w:rsidR="00602E64" w:rsidRPr="005D5CF4" w:rsidRDefault="00602E64" w:rsidP="00602E64">
            <w:pPr>
              <w:jc w:val="center"/>
            </w:pPr>
            <w:r w:rsidRPr="005D5CF4">
              <w:t>12</w:t>
            </w:r>
          </w:p>
        </w:tc>
        <w:tc>
          <w:tcPr>
            <w:tcW w:w="3776" w:type="dxa"/>
          </w:tcPr>
          <w:p w14:paraId="38CF910D" w14:textId="19759164" w:rsidR="00602E64" w:rsidRPr="00212520" w:rsidRDefault="00602E64" w:rsidP="00602E64">
            <w:r>
              <w:t>One to one correspondence to 5</w:t>
            </w:r>
          </w:p>
        </w:tc>
        <w:tc>
          <w:tcPr>
            <w:tcW w:w="891" w:type="dxa"/>
          </w:tcPr>
          <w:p w14:paraId="50D897C3" w14:textId="653E277E" w:rsidR="00602E64" w:rsidRDefault="00602E64" w:rsidP="00602E64">
            <w:pPr>
              <w:jc w:val="center"/>
            </w:pPr>
            <w:r>
              <w:t>12</w:t>
            </w:r>
          </w:p>
        </w:tc>
        <w:tc>
          <w:tcPr>
            <w:tcW w:w="4469" w:type="dxa"/>
          </w:tcPr>
          <w:p w14:paraId="0DFC5EF7" w14:textId="4FFF3249" w:rsidR="00602E64" w:rsidRDefault="00602E64" w:rsidP="00602E64">
            <w:r>
              <w:t>The number line/ End of Unit Check</w:t>
            </w:r>
          </w:p>
        </w:tc>
        <w:tc>
          <w:tcPr>
            <w:tcW w:w="891" w:type="dxa"/>
          </w:tcPr>
          <w:p w14:paraId="4EDC6D04" w14:textId="54C5FB55" w:rsidR="00602E64" w:rsidRPr="001326E2" w:rsidRDefault="00602E64" w:rsidP="00602E64">
            <w:pPr>
              <w:rPr>
                <w:rFonts w:cstheme="minorHAnsi"/>
              </w:rPr>
            </w:pPr>
            <w:r w:rsidRPr="001326E2">
              <w:rPr>
                <w:rFonts w:cstheme="minorHAnsi"/>
              </w:rPr>
              <w:t>12</w:t>
            </w:r>
          </w:p>
        </w:tc>
        <w:tc>
          <w:tcPr>
            <w:tcW w:w="4322" w:type="dxa"/>
          </w:tcPr>
          <w:p w14:paraId="3F84E7E1" w14:textId="2D0572EF" w:rsidR="00602E64" w:rsidRPr="001326E2" w:rsidRDefault="00602E64" w:rsidP="00602E64">
            <w:pPr>
              <w:rPr>
                <w:rFonts w:cstheme="minorHAnsi"/>
              </w:rPr>
            </w:pPr>
            <w:r w:rsidRPr="001326E2">
              <w:rPr>
                <w:rFonts w:eastAsia="Times New Roman" w:cstheme="minorHAnsi"/>
                <w:bCs/>
                <w:color w:val="000000"/>
                <w:lang w:eastAsia="en-GB"/>
              </w:rPr>
              <w:t>Counting in 3s / End of Unit Check</w:t>
            </w:r>
          </w:p>
        </w:tc>
      </w:tr>
      <w:tr w:rsidR="00481E1A" w14:paraId="2AA20DC2" w14:textId="34705EB9" w:rsidTr="00602E64">
        <w:tc>
          <w:tcPr>
            <w:tcW w:w="1039" w:type="dxa"/>
            <w:vAlign w:val="center"/>
          </w:tcPr>
          <w:p w14:paraId="036F7789" w14:textId="469C8781" w:rsidR="00481E1A" w:rsidRPr="005D5CF4" w:rsidRDefault="00481E1A" w:rsidP="001877A5">
            <w:pPr>
              <w:jc w:val="center"/>
            </w:pPr>
            <w:r w:rsidRPr="005D5CF4">
              <w:t>13</w:t>
            </w:r>
          </w:p>
        </w:tc>
        <w:tc>
          <w:tcPr>
            <w:tcW w:w="3776" w:type="dxa"/>
          </w:tcPr>
          <w:p w14:paraId="66497079" w14:textId="6797BEB6" w:rsidR="00481E1A" w:rsidRPr="00212520" w:rsidRDefault="00481E1A">
            <w:r>
              <w:t>Order irrelevance to 5</w:t>
            </w:r>
          </w:p>
        </w:tc>
        <w:tc>
          <w:tcPr>
            <w:tcW w:w="891" w:type="dxa"/>
            <w:shd w:val="clear" w:color="auto" w:fill="9999FF"/>
          </w:tcPr>
          <w:p w14:paraId="42883F2D" w14:textId="77777777" w:rsidR="00481E1A" w:rsidRDefault="00481E1A"/>
        </w:tc>
        <w:tc>
          <w:tcPr>
            <w:tcW w:w="4469" w:type="dxa"/>
            <w:shd w:val="clear" w:color="auto" w:fill="9999FF"/>
          </w:tcPr>
          <w:p w14:paraId="2A6CCA85" w14:textId="3C25D87F" w:rsidR="00481E1A" w:rsidRDefault="00481E1A">
            <w:r w:rsidRPr="006B39C4">
              <w:rPr>
                <w:b/>
                <w:bCs/>
              </w:rPr>
              <w:t>Unit 2: Part whole within 10</w:t>
            </w:r>
          </w:p>
        </w:tc>
        <w:tc>
          <w:tcPr>
            <w:tcW w:w="891" w:type="dxa"/>
            <w:shd w:val="clear" w:color="auto" w:fill="9933FF"/>
          </w:tcPr>
          <w:p w14:paraId="5A029458" w14:textId="77777777" w:rsidR="00481E1A" w:rsidRPr="001326E2" w:rsidRDefault="00481E1A">
            <w:pPr>
              <w:rPr>
                <w:rFonts w:cstheme="minorHAnsi"/>
                <w:b/>
                <w:bCs/>
              </w:rPr>
            </w:pPr>
          </w:p>
        </w:tc>
        <w:tc>
          <w:tcPr>
            <w:tcW w:w="4322" w:type="dxa"/>
            <w:shd w:val="clear" w:color="auto" w:fill="9933FF"/>
          </w:tcPr>
          <w:p w14:paraId="55EEB167" w14:textId="3FDE6071" w:rsidR="00481E1A" w:rsidRPr="001326E2" w:rsidRDefault="00602E64">
            <w:pPr>
              <w:rPr>
                <w:rFonts w:cstheme="minorHAnsi"/>
                <w:b/>
                <w:bCs/>
              </w:rPr>
            </w:pPr>
            <w:r w:rsidRPr="001326E2">
              <w:rPr>
                <w:rFonts w:cstheme="minorHAnsi"/>
                <w:b/>
                <w:bCs/>
              </w:rPr>
              <w:t>Unit 2</w:t>
            </w:r>
            <w:r w:rsidR="001E6725" w:rsidRPr="001326E2">
              <w:rPr>
                <w:rFonts w:cstheme="minorHAnsi"/>
                <w:b/>
                <w:bCs/>
              </w:rPr>
              <w:t xml:space="preserve">: </w:t>
            </w:r>
            <w:r w:rsidR="00F47C5B" w:rsidRPr="001326E2">
              <w:rPr>
                <w:rFonts w:cstheme="minorHAnsi"/>
                <w:b/>
                <w:bCs/>
              </w:rPr>
              <w:t>Addition and Subtraction (1)</w:t>
            </w:r>
          </w:p>
        </w:tc>
      </w:tr>
      <w:tr w:rsidR="00E27A86" w14:paraId="7E81B501" w14:textId="48E44427" w:rsidTr="00075FC3">
        <w:tc>
          <w:tcPr>
            <w:tcW w:w="1039" w:type="dxa"/>
            <w:vAlign w:val="center"/>
          </w:tcPr>
          <w:p w14:paraId="768FF881" w14:textId="28D62F83" w:rsidR="00E27A86" w:rsidRPr="005D5CF4" w:rsidRDefault="00E27A86" w:rsidP="00E27A86">
            <w:pPr>
              <w:jc w:val="center"/>
            </w:pPr>
            <w:r w:rsidRPr="005D5CF4">
              <w:t>14</w:t>
            </w:r>
          </w:p>
        </w:tc>
        <w:tc>
          <w:tcPr>
            <w:tcW w:w="3776" w:type="dxa"/>
          </w:tcPr>
          <w:p w14:paraId="0C3D6580" w14:textId="6E4F8C7E" w:rsidR="00E27A86" w:rsidRPr="00212520" w:rsidRDefault="00E27A86" w:rsidP="00E27A86">
            <w:r>
              <w:t>Representations of 5</w:t>
            </w:r>
          </w:p>
        </w:tc>
        <w:tc>
          <w:tcPr>
            <w:tcW w:w="891" w:type="dxa"/>
          </w:tcPr>
          <w:p w14:paraId="2E9AADF9" w14:textId="5FD7A841" w:rsidR="00E27A86" w:rsidRDefault="00E27A86" w:rsidP="00E27A86">
            <w:pPr>
              <w:jc w:val="center"/>
            </w:pPr>
            <w:r>
              <w:t>1</w:t>
            </w:r>
          </w:p>
        </w:tc>
        <w:tc>
          <w:tcPr>
            <w:tcW w:w="4469" w:type="dxa"/>
          </w:tcPr>
          <w:p w14:paraId="2A6BA410" w14:textId="4F06A354" w:rsidR="00E27A86" w:rsidRPr="00E3497F" w:rsidRDefault="00E27A86" w:rsidP="00E27A86">
            <w:r>
              <w:t>The part-whole model 1</w:t>
            </w:r>
          </w:p>
        </w:tc>
        <w:tc>
          <w:tcPr>
            <w:tcW w:w="891" w:type="dxa"/>
          </w:tcPr>
          <w:p w14:paraId="5F5EDD2D" w14:textId="66E7A526" w:rsidR="00E27A86" w:rsidRPr="001326E2" w:rsidRDefault="00D37101" w:rsidP="00E27A86">
            <w:pPr>
              <w:rPr>
                <w:rFonts w:cstheme="minorHAnsi"/>
              </w:rPr>
            </w:pPr>
            <w:r w:rsidRPr="001326E2">
              <w:rPr>
                <w:rFonts w:cstheme="minorHAnsi"/>
              </w:rPr>
              <w:t>1</w:t>
            </w:r>
          </w:p>
        </w:tc>
        <w:tc>
          <w:tcPr>
            <w:tcW w:w="4322" w:type="dxa"/>
          </w:tcPr>
          <w:p w14:paraId="781765DB" w14:textId="7F4160DC" w:rsidR="00E27A86" w:rsidRPr="001326E2" w:rsidRDefault="00E27A86" w:rsidP="00E27A86">
            <w:pPr>
              <w:rPr>
                <w:rFonts w:cstheme="minorHAnsi"/>
              </w:rPr>
            </w:pPr>
            <w:r w:rsidRPr="001326E2">
              <w:rPr>
                <w:rFonts w:eastAsia="Times New Roman" w:cstheme="minorHAnsi"/>
                <w:lang w:eastAsia="en-GB"/>
              </w:rPr>
              <w:t>Related facts – addition and subtraction</w:t>
            </w:r>
          </w:p>
        </w:tc>
      </w:tr>
      <w:tr w:rsidR="00E27A86" w14:paraId="21DA39AE" w14:textId="1B61293C" w:rsidTr="00075FC3">
        <w:tc>
          <w:tcPr>
            <w:tcW w:w="1039" w:type="dxa"/>
            <w:vAlign w:val="center"/>
          </w:tcPr>
          <w:p w14:paraId="6C289F02" w14:textId="2606BC0B" w:rsidR="00E27A86" w:rsidRPr="005D5CF4" w:rsidRDefault="00E27A86" w:rsidP="00E27A86">
            <w:pPr>
              <w:jc w:val="center"/>
            </w:pPr>
            <w:r w:rsidRPr="005D5CF4">
              <w:t>15</w:t>
            </w:r>
          </w:p>
        </w:tc>
        <w:tc>
          <w:tcPr>
            <w:tcW w:w="3776" w:type="dxa"/>
          </w:tcPr>
          <w:p w14:paraId="6D69018A" w14:textId="27CEED8A" w:rsidR="00E27A86" w:rsidRPr="00212520" w:rsidRDefault="00E27A86" w:rsidP="00E27A86">
            <w:r>
              <w:t>Counting to 5 using abstraction</w:t>
            </w:r>
          </w:p>
        </w:tc>
        <w:tc>
          <w:tcPr>
            <w:tcW w:w="891" w:type="dxa"/>
          </w:tcPr>
          <w:p w14:paraId="4828E9C4" w14:textId="4CB4BC8F" w:rsidR="00E27A86" w:rsidRDefault="00E27A86" w:rsidP="00E27A86">
            <w:pPr>
              <w:jc w:val="center"/>
            </w:pPr>
            <w:r>
              <w:t>2</w:t>
            </w:r>
          </w:p>
        </w:tc>
        <w:tc>
          <w:tcPr>
            <w:tcW w:w="4469" w:type="dxa"/>
          </w:tcPr>
          <w:p w14:paraId="706D0809" w14:textId="2F531B96" w:rsidR="00E27A86" w:rsidRDefault="00E27A86" w:rsidP="00E27A86">
            <w:r>
              <w:t>The part-whole model 2</w:t>
            </w:r>
          </w:p>
        </w:tc>
        <w:tc>
          <w:tcPr>
            <w:tcW w:w="891" w:type="dxa"/>
          </w:tcPr>
          <w:p w14:paraId="01CB4066" w14:textId="5FB784BC" w:rsidR="00E27A86" w:rsidRPr="001326E2" w:rsidRDefault="00D37101" w:rsidP="00E27A86">
            <w:pPr>
              <w:rPr>
                <w:rFonts w:cstheme="minorHAnsi"/>
              </w:rPr>
            </w:pPr>
            <w:r w:rsidRPr="001326E2">
              <w:rPr>
                <w:rFonts w:cstheme="minorHAnsi"/>
              </w:rPr>
              <w:t>2</w:t>
            </w:r>
          </w:p>
        </w:tc>
        <w:tc>
          <w:tcPr>
            <w:tcW w:w="4322" w:type="dxa"/>
          </w:tcPr>
          <w:p w14:paraId="7977B597" w14:textId="0A2DCFD0" w:rsidR="00E27A86" w:rsidRPr="001326E2" w:rsidRDefault="00E27A86" w:rsidP="00E27A86">
            <w:pPr>
              <w:rPr>
                <w:rFonts w:cstheme="minorHAnsi"/>
              </w:rPr>
            </w:pPr>
            <w:r w:rsidRPr="001326E2">
              <w:rPr>
                <w:rFonts w:eastAsia="Times New Roman" w:cstheme="minorHAnsi"/>
                <w:lang w:eastAsia="en-GB"/>
              </w:rPr>
              <w:t>Using number facts to check calculations</w:t>
            </w:r>
          </w:p>
        </w:tc>
      </w:tr>
      <w:tr w:rsidR="00E27A86" w14:paraId="188EB3B0" w14:textId="2936CFBA" w:rsidTr="00075FC3">
        <w:tc>
          <w:tcPr>
            <w:tcW w:w="1039" w:type="dxa"/>
            <w:shd w:val="clear" w:color="auto" w:fill="00CC66"/>
            <w:vAlign w:val="center"/>
          </w:tcPr>
          <w:p w14:paraId="29704363" w14:textId="77777777" w:rsidR="00E27A86" w:rsidRPr="005D5CF4" w:rsidRDefault="00E27A86" w:rsidP="00E27A86">
            <w:pPr>
              <w:jc w:val="center"/>
            </w:pPr>
          </w:p>
        </w:tc>
        <w:tc>
          <w:tcPr>
            <w:tcW w:w="3776" w:type="dxa"/>
            <w:shd w:val="clear" w:color="auto" w:fill="00CC66"/>
          </w:tcPr>
          <w:p w14:paraId="52D5F6FE" w14:textId="02E70714" w:rsidR="00E27A86" w:rsidRPr="00537BDB" w:rsidRDefault="00E27A86" w:rsidP="00E27A86">
            <w:pPr>
              <w:rPr>
                <w:b/>
                <w:bCs/>
              </w:rPr>
            </w:pPr>
            <w:r w:rsidRPr="00537BDB">
              <w:rPr>
                <w:b/>
                <w:bCs/>
              </w:rPr>
              <w:t>Unit 2: Sorting Numbers</w:t>
            </w:r>
          </w:p>
        </w:tc>
        <w:tc>
          <w:tcPr>
            <w:tcW w:w="891" w:type="dxa"/>
          </w:tcPr>
          <w:p w14:paraId="73C7FD98" w14:textId="05C36676" w:rsidR="00E27A86" w:rsidRDefault="00E27A86" w:rsidP="00E27A86">
            <w:pPr>
              <w:jc w:val="center"/>
            </w:pPr>
            <w:r>
              <w:t>3</w:t>
            </w:r>
          </w:p>
        </w:tc>
        <w:tc>
          <w:tcPr>
            <w:tcW w:w="4469" w:type="dxa"/>
          </w:tcPr>
          <w:p w14:paraId="757159CB" w14:textId="43549CFB" w:rsidR="00E27A86" w:rsidRDefault="00E27A86" w:rsidP="00E27A86">
            <w:r>
              <w:t>Related facts - number bonds</w:t>
            </w:r>
          </w:p>
        </w:tc>
        <w:tc>
          <w:tcPr>
            <w:tcW w:w="891" w:type="dxa"/>
          </w:tcPr>
          <w:p w14:paraId="291434AD" w14:textId="1E6C09A6" w:rsidR="00E27A86" w:rsidRPr="001326E2" w:rsidRDefault="00D37101" w:rsidP="00E27A86">
            <w:pPr>
              <w:rPr>
                <w:rFonts w:cstheme="minorHAnsi"/>
              </w:rPr>
            </w:pPr>
            <w:r w:rsidRPr="001326E2">
              <w:rPr>
                <w:rFonts w:cstheme="minorHAnsi"/>
              </w:rPr>
              <w:t>3</w:t>
            </w:r>
          </w:p>
        </w:tc>
        <w:tc>
          <w:tcPr>
            <w:tcW w:w="4322" w:type="dxa"/>
          </w:tcPr>
          <w:p w14:paraId="36CBDB97" w14:textId="1A8A03A8" w:rsidR="00E27A86" w:rsidRPr="001326E2" w:rsidRDefault="00E27A86" w:rsidP="00E27A86">
            <w:pPr>
              <w:rPr>
                <w:rFonts w:cstheme="minorHAnsi"/>
              </w:rPr>
            </w:pPr>
            <w:r w:rsidRPr="001326E2">
              <w:rPr>
                <w:rFonts w:eastAsia="Times New Roman" w:cstheme="minorHAnsi"/>
                <w:lang w:eastAsia="en-GB"/>
              </w:rPr>
              <w:t>Comparing number sentences</w:t>
            </w:r>
          </w:p>
        </w:tc>
      </w:tr>
      <w:tr w:rsidR="00E27A86" w14:paraId="63503F76" w14:textId="5AF81C31" w:rsidTr="00075FC3">
        <w:tc>
          <w:tcPr>
            <w:tcW w:w="1039" w:type="dxa"/>
            <w:vAlign w:val="center"/>
          </w:tcPr>
          <w:p w14:paraId="6DC55240" w14:textId="36540595" w:rsidR="00E27A86" w:rsidRPr="005D5CF4" w:rsidRDefault="00E27A86" w:rsidP="00E27A86">
            <w:pPr>
              <w:jc w:val="center"/>
            </w:pPr>
            <w:r w:rsidRPr="005D5CF4">
              <w:t>1</w:t>
            </w:r>
          </w:p>
        </w:tc>
        <w:tc>
          <w:tcPr>
            <w:tcW w:w="3776" w:type="dxa"/>
          </w:tcPr>
          <w:p w14:paraId="45F15623" w14:textId="79B28CC4" w:rsidR="00E27A86" w:rsidRPr="00212520" w:rsidRDefault="00E27A86" w:rsidP="00E27A86">
            <w:r>
              <w:t>Sorting into two groups</w:t>
            </w:r>
          </w:p>
        </w:tc>
        <w:tc>
          <w:tcPr>
            <w:tcW w:w="891" w:type="dxa"/>
          </w:tcPr>
          <w:p w14:paraId="13B4DC2E" w14:textId="2017158A" w:rsidR="00E27A86" w:rsidRDefault="00E27A86" w:rsidP="00E27A86">
            <w:pPr>
              <w:jc w:val="center"/>
            </w:pPr>
            <w:r>
              <w:t>4</w:t>
            </w:r>
          </w:p>
        </w:tc>
        <w:tc>
          <w:tcPr>
            <w:tcW w:w="4469" w:type="dxa"/>
          </w:tcPr>
          <w:p w14:paraId="56826457" w14:textId="1DF0B494" w:rsidR="00E27A86" w:rsidRDefault="00E27A86" w:rsidP="00E27A86">
            <w:r>
              <w:t>Finding number bonds</w:t>
            </w:r>
          </w:p>
        </w:tc>
        <w:tc>
          <w:tcPr>
            <w:tcW w:w="891" w:type="dxa"/>
          </w:tcPr>
          <w:p w14:paraId="1F8866D4" w14:textId="31BAE79E" w:rsidR="00E27A86" w:rsidRPr="001326E2" w:rsidRDefault="00D37101" w:rsidP="00E27A86">
            <w:pPr>
              <w:rPr>
                <w:rFonts w:cstheme="minorHAnsi"/>
              </w:rPr>
            </w:pPr>
            <w:r w:rsidRPr="001326E2">
              <w:rPr>
                <w:rFonts w:cstheme="minorHAnsi"/>
              </w:rPr>
              <w:t>4</w:t>
            </w:r>
          </w:p>
        </w:tc>
        <w:tc>
          <w:tcPr>
            <w:tcW w:w="4322" w:type="dxa"/>
          </w:tcPr>
          <w:p w14:paraId="7B5E7C22" w14:textId="3BBAF423" w:rsidR="00E27A86" w:rsidRPr="001326E2" w:rsidRDefault="00E27A86" w:rsidP="00E27A86">
            <w:pPr>
              <w:rPr>
                <w:rFonts w:cstheme="minorHAnsi"/>
              </w:rPr>
            </w:pPr>
            <w:r w:rsidRPr="001326E2">
              <w:rPr>
                <w:rFonts w:eastAsia="Times New Roman" w:cstheme="minorHAnsi"/>
                <w:lang w:eastAsia="en-GB"/>
              </w:rPr>
              <w:t>Finding related facts</w:t>
            </w:r>
          </w:p>
        </w:tc>
      </w:tr>
      <w:tr w:rsidR="00E27A86" w14:paraId="1B2E2E88" w14:textId="14AF9247" w:rsidTr="00075FC3">
        <w:tc>
          <w:tcPr>
            <w:tcW w:w="1039" w:type="dxa"/>
            <w:vAlign w:val="center"/>
          </w:tcPr>
          <w:p w14:paraId="179A7541" w14:textId="5066F90C" w:rsidR="00E27A86" w:rsidRPr="005D5CF4" w:rsidRDefault="00E27A86" w:rsidP="00E27A86">
            <w:pPr>
              <w:jc w:val="center"/>
            </w:pPr>
            <w:r w:rsidRPr="005D5CF4">
              <w:t>2</w:t>
            </w:r>
          </w:p>
        </w:tc>
        <w:tc>
          <w:tcPr>
            <w:tcW w:w="3776" w:type="dxa"/>
          </w:tcPr>
          <w:p w14:paraId="1B90F889" w14:textId="65A5D05D" w:rsidR="00E27A86" w:rsidRPr="004F69B4" w:rsidRDefault="00E27A86" w:rsidP="00E27A86">
            <w:r>
              <w:t>Sorting into two groups</w:t>
            </w:r>
          </w:p>
        </w:tc>
        <w:tc>
          <w:tcPr>
            <w:tcW w:w="891" w:type="dxa"/>
          </w:tcPr>
          <w:p w14:paraId="7D76D3DF" w14:textId="79488E1F" w:rsidR="00E27A86" w:rsidRDefault="00E27A86" w:rsidP="00E27A86">
            <w:pPr>
              <w:jc w:val="center"/>
            </w:pPr>
            <w:r>
              <w:t>5</w:t>
            </w:r>
          </w:p>
        </w:tc>
        <w:tc>
          <w:tcPr>
            <w:tcW w:w="4469" w:type="dxa"/>
          </w:tcPr>
          <w:p w14:paraId="239B62E8" w14:textId="3AC4E3E1" w:rsidR="00E27A86" w:rsidRDefault="00E27A86" w:rsidP="00E27A86">
            <w:r>
              <w:t>Comparing number bonds</w:t>
            </w:r>
          </w:p>
        </w:tc>
        <w:tc>
          <w:tcPr>
            <w:tcW w:w="891" w:type="dxa"/>
          </w:tcPr>
          <w:p w14:paraId="389A43FD" w14:textId="6A5468B8" w:rsidR="00E27A86" w:rsidRPr="001326E2" w:rsidRDefault="00D37101" w:rsidP="00E27A86">
            <w:pPr>
              <w:rPr>
                <w:rFonts w:cstheme="minorHAnsi"/>
              </w:rPr>
            </w:pPr>
            <w:r w:rsidRPr="001326E2">
              <w:rPr>
                <w:rFonts w:cstheme="minorHAnsi"/>
              </w:rPr>
              <w:t>5</w:t>
            </w:r>
          </w:p>
        </w:tc>
        <w:tc>
          <w:tcPr>
            <w:tcW w:w="4322" w:type="dxa"/>
          </w:tcPr>
          <w:p w14:paraId="2E8B6E88" w14:textId="0E34ADB9" w:rsidR="00E27A86" w:rsidRPr="001326E2" w:rsidRDefault="00E27A86" w:rsidP="00E27A86">
            <w:pPr>
              <w:rPr>
                <w:rFonts w:cstheme="minorHAnsi"/>
              </w:rPr>
            </w:pPr>
            <w:r w:rsidRPr="001326E2">
              <w:rPr>
                <w:rFonts w:eastAsia="Times New Roman" w:cstheme="minorHAnsi"/>
                <w:lang w:eastAsia="en-GB"/>
              </w:rPr>
              <w:t>Making number bonds to 100</w:t>
            </w:r>
          </w:p>
        </w:tc>
      </w:tr>
      <w:tr w:rsidR="00544BF2" w14:paraId="71E5CA0A" w14:textId="77777777" w:rsidTr="00075FC3">
        <w:tc>
          <w:tcPr>
            <w:tcW w:w="1039" w:type="dxa"/>
            <w:vAlign w:val="center"/>
          </w:tcPr>
          <w:p w14:paraId="5E865274" w14:textId="77777777" w:rsidR="00544BF2" w:rsidRPr="005D5CF4" w:rsidRDefault="00544BF2" w:rsidP="00E27A86">
            <w:pPr>
              <w:jc w:val="center"/>
            </w:pPr>
          </w:p>
        </w:tc>
        <w:tc>
          <w:tcPr>
            <w:tcW w:w="3776" w:type="dxa"/>
          </w:tcPr>
          <w:p w14:paraId="621603CE" w14:textId="77777777" w:rsidR="00544BF2" w:rsidRDefault="00544BF2" w:rsidP="00E27A86"/>
        </w:tc>
        <w:tc>
          <w:tcPr>
            <w:tcW w:w="891" w:type="dxa"/>
          </w:tcPr>
          <w:p w14:paraId="019CE39C" w14:textId="1784E655" w:rsidR="00544BF2" w:rsidRDefault="00544BF2" w:rsidP="00E27A86">
            <w:pPr>
              <w:jc w:val="center"/>
            </w:pPr>
            <w:r>
              <w:t>6</w:t>
            </w:r>
          </w:p>
        </w:tc>
        <w:tc>
          <w:tcPr>
            <w:tcW w:w="4469" w:type="dxa"/>
          </w:tcPr>
          <w:p w14:paraId="7AD48F1E" w14:textId="5FD663F1" w:rsidR="00544BF2" w:rsidRDefault="00544BF2" w:rsidP="00E27A86">
            <w:r>
              <w:t>Consolidation of number bonds (look at number bonds to any number within 10)</w:t>
            </w:r>
          </w:p>
        </w:tc>
        <w:tc>
          <w:tcPr>
            <w:tcW w:w="891" w:type="dxa"/>
            <w:vMerge w:val="restart"/>
          </w:tcPr>
          <w:p w14:paraId="47835BA0" w14:textId="43425042" w:rsidR="00544BF2" w:rsidRPr="001326E2" w:rsidRDefault="00D37101" w:rsidP="00E27A86">
            <w:pPr>
              <w:rPr>
                <w:rFonts w:cstheme="minorHAnsi"/>
              </w:rPr>
            </w:pPr>
            <w:r w:rsidRPr="001326E2">
              <w:rPr>
                <w:rFonts w:cstheme="minorHAnsi"/>
              </w:rPr>
              <w:t>6</w:t>
            </w:r>
          </w:p>
        </w:tc>
        <w:tc>
          <w:tcPr>
            <w:tcW w:w="4322" w:type="dxa"/>
            <w:vMerge w:val="restart"/>
          </w:tcPr>
          <w:p w14:paraId="155ED388" w14:textId="37866B08" w:rsidR="00544BF2" w:rsidRPr="001326E2" w:rsidRDefault="00544BF2" w:rsidP="00E27A86">
            <w:pPr>
              <w:rPr>
                <w:rFonts w:eastAsia="Times New Roman" w:cstheme="minorHAnsi"/>
                <w:lang w:eastAsia="en-GB"/>
              </w:rPr>
            </w:pPr>
            <w:r w:rsidRPr="001326E2">
              <w:rPr>
                <w:rFonts w:eastAsia="Times New Roman" w:cstheme="minorHAnsi"/>
                <w:lang w:eastAsia="en-GB"/>
              </w:rPr>
              <w:t>Adding and subtracting 1’s</w:t>
            </w:r>
          </w:p>
        </w:tc>
      </w:tr>
      <w:tr w:rsidR="00544BF2" w14:paraId="56B5E2CA" w14:textId="52867DD6" w:rsidTr="00525D59">
        <w:tc>
          <w:tcPr>
            <w:tcW w:w="1039" w:type="dxa"/>
            <w:vAlign w:val="center"/>
          </w:tcPr>
          <w:p w14:paraId="1498E9C7" w14:textId="196D2BFC" w:rsidR="00544BF2" w:rsidRPr="005D5CF4" w:rsidRDefault="00544BF2" w:rsidP="00544BF2">
            <w:pPr>
              <w:jc w:val="center"/>
            </w:pPr>
            <w:r w:rsidRPr="005D5CF4">
              <w:t>3</w:t>
            </w:r>
          </w:p>
        </w:tc>
        <w:tc>
          <w:tcPr>
            <w:tcW w:w="3776" w:type="dxa"/>
          </w:tcPr>
          <w:p w14:paraId="494D39AE" w14:textId="253774C0" w:rsidR="00544BF2" w:rsidRPr="004F69B4" w:rsidRDefault="00544BF2" w:rsidP="00544BF2">
            <w:r>
              <w:t>Sorting into two groups</w:t>
            </w:r>
          </w:p>
        </w:tc>
        <w:tc>
          <w:tcPr>
            <w:tcW w:w="891" w:type="dxa"/>
            <w:shd w:val="clear" w:color="auto" w:fill="9999FF"/>
          </w:tcPr>
          <w:p w14:paraId="09A425C3" w14:textId="77777777" w:rsidR="00544BF2" w:rsidRDefault="00544BF2" w:rsidP="00544BF2">
            <w:pPr>
              <w:jc w:val="center"/>
            </w:pPr>
          </w:p>
        </w:tc>
        <w:tc>
          <w:tcPr>
            <w:tcW w:w="4469" w:type="dxa"/>
            <w:shd w:val="clear" w:color="auto" w:fill="9999FF"/>
          </w:tcPr>
          <w:p w14:paraId="32AA9F81" w14:textId="30A5703A" w:rsidR="00544BF2" w:rsidRPr="00475012" w:rsidRDefault="00544BF2" w:rsidP="00544BF2">
            <w:pPr>
              <w:rPr>
                <w:b/>
                <w:bCs/>
              </w:rPr>
            </w:pPr>
            <w:r w:rsidRPr="00475012">
              <w:rPr>
                <w:b/>
                <w:bCs/>
              </w:rPr>
              <w:t>Unit 3: Addition and Subtraction within 10 (1)</w:t>
            </w:r>
          </w:p>
        </w:tc>
        <w:tc>
          <w:tcPr>
            <w:tcW w:w="891" w:type="dxa"/>
            <w:vMerge/>
            <w:shd w:val="clear" w:color="auto" w:fill="auto"/>
          </w:tcPr>
          <w:p w14:paraId="3B6F6D13" w14:textId="77777777" w:rsidR="00544BF2" w:rsidRPr="001326E2" w:rsidRDefault="00544BF2" w:rsidP="00544BF2">
            <w:pPr>
              <w:rPr>
                <w:rFonts w:cstheme="minorHAnsi"/>
                <w:b/>
                <w:bCs/>
              </w:rPr>
            </w:pPr>
          </w:p>
        </w:tc>
        <w:tc>
          <w:tcPr>
            <w:tcW w:w="4322" w:type="dxa"/>
            <w:vMerge/>
            <w:shd w:val="clear" w:color="auto" w:fill="auto"/>
          </w:tcPr>
          <w:p w14:paraId="0C96636C" w14:textId="75151D11" w:rsidR="00544BF2" w:rsidRPr="001326E2" w:rsidRDefault="00544BF2" w:rsidP="00544BF2">
            <w:pPr>
              <w:rPr>
                <w:rFonts w:cstheme="minorHAnsi"/>
                <w:b/>
                <w:bCs/>
              </w:rPr>
            </w:pPr>
          </w:p>
        </w:tc>
      </w:tr>
      <w:tr w:rsidR="00544BF2" w14:paraId="7960FAE4" w14:textId="470652A9" w:rsidTr="00075FC3">
        <w:tc>
          <w:tcPr>
            <w:tcW w:w="1039" w:type="dxa"/>
            <w:vAlign w:val="center"/>
          </w:tcPr>
          <w:p w14:paraId="2D4ECF12" w14:textId="03AB07D5" w:rsidR="00544BF2" w:rsidRPr="005D5CF4" w:rsidRDefault="00544BF2" w:rsidP="00544BF2">
            <w:pPr>
              <w:jc w:val="center"/>
            </w:pPr>
            <w:r>
              <w:t>4</w:t>
            </w:r>
          </w:p>
        </w:tc>
        <w:tc>
          <w:tcPr>
            <w:tcW w:w="3776" w:type="dxa"/>
          </w:tcPr>
          <w:p w14:paraId="436ABD48" w14:textId="5B86B1FB" w:rsidR="00544BF2" w:rsidRPr="004F69B4" w:rsidRDefault="00544BF2" w:rsidP="00544BF2">
            <w:r>
              <w:t>Sorting into two groups</w:t>
            </w:r>
          </w:p>
        </w:tc>
        <w:tc>
          <w:tcPr>
            <w:tcW w:w="891" w:type="dxa"/>
          </w:tcPr>
          <w:p w14:paraId="70EC4187" w14:textId="74EF83A4" w:rsidR="00544BF2" w:rsidRDefault="00544BF2" w:rsidP="00544BF2">
            <w:pPr>
              <w:jc w:val="center"/>
            </w:pPr>
            <w:r>
              <w:t>1</w:t>
            </w:r>
          </w:p>
        </w:tc>
        <w:tc>
          <w:tcPr>
            <w:tcW w:w="4469" w:type="dxa"/>
          </w:tcPr>
          <w:p w14:paraId="329AD819" w14:textId="1C72E46D" w:rsidR="00544BF2" w:rsidRDefault="00544BF2" w:rsidP="00544BF2">
            <w:r>
              <w:t>Finding the whole - adding together</w:t>
            </w:r>
          </w:p>
        </w:tc>
        <w:tc>
          <w:tcPr>
            <w:tcW w:w="891" w:type="dxa"/>
          </w:tcPr>
          <w:p w14:paraId="19EF12D9" w14:textId="620DBFA7" w:rsidR="00544BF2" w:rsidRPr="001326E2" w:rsidRDefault="00D37101" w:rsidP="00544BF2">
            <w:pPr>
              <w:rPr>
                <w:rFonts w:cstheme="minorHAnsi"/>
              </w:rPr>
            </w:pPr>
            <w:r w:rsidRPr="001326E2">
              <w:rPr>
                <w:rFonts w:cstheme="minorHAnsi"/>
              </w:rPr>
              <w:t>7</w:t>
            </w:r>
          </w:p>
        </w:tc>
        <w:tc>
          <w:tcPr>
            <w:tcW w:w="4322" w:type="dxa"/>
          </w:tcPr>
          <w:p w14:paraId="589DEDE7" w14:textId="46091AB3" w:rsidR="00544BF2" w:rsidRPr="001326E2" w:rsidRDefault="00544BF2" w:rsidP="00544BF2">
            <w:pPr>
              <w:rPr>
                <w:rFonts w:cstheme="minorHAnsi"/>
              </w:rPr>
            </w:pPr>
            <w:r w:rsidRPr="001326E2">
              <w:rPr>
                <w:rFonts w:eastAsia="Times New Roman" w:cstheme="minorHAnsi"/>
                <w:lang w:eastAsia="en-GB"/>
              </w:rPr>
              <w:t>Finding 10 more and 10 less</w:t>
            </w:r>
          </w:p>
        </w:tc>
      </w:tr>
      <w:tr w:rsidR="00544BF2" w14:paraId="5D46E423" w14:textId="2EF3270A" w:rsidTr="00075FC3">
        <w:tc>
          <w:tcPr>
            <w:tcW w:w="1039" w:type="dxa"/>
            <w:vAlign w:val="center"/>
          </w:tcPr>
          <w:p w14:paraId="4B9D18FF" w14:textId="5358262F" w:rsidR="00544BF2" w:rsidRPr="005D5CF4" w:rsidRDefault="00544BF2" w:rsidP="00544BF2">
            <w:pPr>
              <w:jc w:val="center"/>
            </w:pPr>
            <w:r>
              <w:t>5</w:t>
            </w:r>
          </w:p>
        </w:tc>
        <w:tc>
          <w:tcPr>
            <w:tcW w:w="3776" w:type="dxa"/>
          </w:tcPr>
          <w:p w14:paraId="64D4C1E1" w14:textId="5966C7EB" w:rsidR="00544BF2" w:rsidRPr="004F69B4" w:rsidRDefault="00544BF2" w:rsidP="00544BF2">
            <w:r>
              <w:t>Sorting into two groups</w:t>
            </w:r>
          </w:p>
        </w:tc>
        <w:tc>
          <w:tcPr>
            <w:tcW w:w="891" w:type="dxa"/>
          </w:tcPr>
          <w:p w14:paraId="511ECD5F" w14:textId="239A1D72" w:rsidR="00544BF2" w:rsidRDefault="00544BF2" w:rsidP="00544BF2">
            <w:pPr>
              <w:jc w:val="center"/>
            </w:pPr>
            <w:r>
              <w:t>2</w:t>
            </w:r>
          </w:p>
        </w:tc>
        <w:tc>
          <w:tcPr>
            <w:tcW w:w="4469" w:type="dxa"/>
          </w:tcPr>
          <w:p w14:paraId="25B9A049" w14:textId="2441D173" w:rsidR="00544BF2" w:rsidRDefault="00544BF2" w:rsidP="00544BF2">
            <w:r>
              <w:t>Finding the whole adding more</w:t>
            </w:r>
          </w:p>
        </w:tc>
        <w:tc>
          <w:tcPr>
            <w:tcW w:w="891" w:type="dxa"/>
          </w:tcPr>
          <w:p w14:paraId="5B8D2D73" w14:textId="447E550A" w:rsidR="00544BF2" w:rsidRPr="001326E2" w:rsidRDefault="00D37101" w:rsidP="00544BF2">
            <w:pPr>
              <w:rPr>
                <w:rFonts w:cstheme="minorHAnsi"/>
              </w:rPr>
            </w:pPr>
            <w:r w:rsidRPr="001326E2">
              <w:rPr>
                <w:rFonts w:cstheme="minorHAnsi"/>
              </w:rPr>
              <w:t>8</w:t>
            </w:r>
          </w:p>
        </w:tc>
        <w:tc>
          <w:tcPr>
            <w:tcW w:w="4322" w:type="dxa"/>
          </w:tcPr>
          <w:p w14:paraId="412D8718" w14:textId="799C4430" w:rsidR="00544BF2" w:rsidRPr="001326E2" w:rsidRDefault="00544BF2" w:rsidP="00544BF2">
            <w:pPr>
              <w:rPr>
                <w:rFonts w:cstheme="minorHAnsi"/>
              </w:rPr>
            </w:pPr>
            <w:r w:rsidRPr="001326E2">
              <w:rPr>
                <w:rFonts w:eastAsia="Times New Roman" w:cstheme="minorHAnsi"/>
                <w:lang w:eastAsia="en-GB"/>
              </w:rPr>
              <w:t>Adding and subtracting 10s</w:t>
            </w:r>
          </w:p>
        </w:tc>
      </w:tr>
      <w:tr w:rsidR="00544BF2" w14:paraId="7777A8C9" w14:textId="7AB9510F" w:rsidTr="00075FC3">
        <w:tc>
          <w:tcPr>
            <w:tcW w:w="1039" w:type="dxa"/>
            <w:shd w:val="clear" w:color="auto" w:fill="00CC66"/>
            <w:vAlign w:val="center"/>
          </w:tcPr>
          <w:p w14:paraId="0EF7EBA8" w14:textId="77777777" w:rsidR="00544BF2" w:rsidRDefault="00544BF2" w:rsidP="00544BF2">
            <w:pPr>
              <w:jc w:val="center"/>
            </w:pPr>
          </w:p>
        </w:tc>
        <w:tc>
          <w:tcPr>
            <w:tcW w:w="3776" w:type="dxa"/>
            <w:shd w:val="clear" w:color="auto" w:fill="00CC66"/>
          </w:tcPr>
          <w:p w14:paraId="5818511D" w14:textId="7C2217FD" w:rsidR="00544BF2" w:rsidRPr="004C4042" w:rsidRDefault="00544BF2" w:rsidP="00544BF2">
            <w:pPr>
              <w:rPr>
                <w:b/>
                <w:bCs/>
              </w:rPr>
            </w:pPr>
            <w:r w:rsidRPr="004C4042">
              <w:rPr>
                <w:b/>
                <w:bCs/>
              </w:rPr>
              <w:t>Unit 3:</w:t>
            </w:r>
            <w:r>
              <w:rPr>
                <w:b/>
                <w:bCs/>
              </w:rPr>
              <w:t xml:space="preserve"> Comparing groups within 5</w:t>
            </w:r>
          </w:p>
        </w:tc>
        <w:tc>
          <w:tcPr>
            <w:tcW w:w="891" w:type="dxa"/>
          </w:tcPr>
          <w:p w14:paraId="37ECB182" w14:textId="599623F2" w:rsidR="00544BF2" w:rsidRDefault="00544BF2" w:rsidP="00544BF2">
            <w:pPr>
              <w:jc w:val="center"/>
            </w:pPr>
            <w:r>
              <w:t>3</w:t>
            </w:r>
          </w:p>
        </w:tc>
        <w:tc>
          <w:tcPr>
            <w:tcW w:w="4469" w:type="dxa"/>
          </w:tcPr>
          <w:p w14:paraId="0E629841" w14:textId="607F3D56" w:rsidR="00544BF2" w:rsidRDefault="00544BF2" w:rsidP="00544BF2">
            <w:r>
              <w:t>Finding a part</w:t>
            </w:r>
          </w:p>
        </w:tc>
        <w:tc>
          <w:tcPr>
            <w:tcW w:w="891" w:type="dxa"/>
          </w:tcPr>
          <w:p w14:paraId="03F3A8EE" w14:textId="3D9145A3" w:rsidR="00544BF2" w:rsidRPr="001326E2" w:rsidRDefault="00D37101" w:rsidP="00544BF2">
            <w:pPr>
              <w:rPr>
                <w:rFonts w:cstheme="minorHAnsi"/>
              </w:rPr>
            </w:pPr>
            <w:r w:rsidRPr="001326E2">
              <w:rPr>
                <w:rFonts w:cstheme="minorHAnsi"/>
              </w:rPr>
              <w:t>9</w:t>
            </w:r>
          </w:p>
        </w:tc>
        <w:tc>
          <w:tcPr>
            <w:tcW w:w="4322" w:type="dxa"/>
          </w:tcPr>
          <w:p w14:paraId="32679666" w14:textId="19DCCD42" w:rsidR="00544BF2" w:rsidRPr="001326E2" w:rsidRDefault="00544BF2" w:rsidP="00544BF2">
            <w:pPr>
              <w:rPr>
                <w:rFonts w:cstheme="minorHAnsi"/>
              </w:rPr>
            </w:pPr>
            <w:r w:rsidRPr="001326E2">
              <w:rPr>
                <w:rFonts w:eastAsia="Times New Roman" w:cstheme="minorHAnsi"/>
                <w:lang w:eastAsia="en-GB"/>
              </w:rPr>
              <w:t>Adding a 2-digit and 1-digit number (1)</w:t>
            </w:r>
          </w:p>
        </w:tc>
      </w:tr>
      <w:tr w:rsidR="00544BF2" w14:paraId="4C968110" w14:textId="7BBEDA6B" w:rsidTr="00075FC3">
        <w:tc>
          <w:tcPr>
            <w:tcW w:w="1039" w:type="dxa"/>
            <w:vAlign w:val="center"/>
          </w:tcPr>
          <w:p w14:paraId="00F1F815" w14:textId="7F7378A3" w:rsidR="00544BF2" w:rsidRDefault="00544BF2" w:rsidP="00544BF2">
            <w:pPr>
              <w:jc w:val="center"/>
            </w:pPr>
            <w:r>
              <w:t>1</w:t>
            </w:r>
          </w:p>
        </w:tc>
        <w:tc>
          <w:tcPr>
            <w:tcW w:w="3776" w:type="dxa"/>
          </w:tcPr>
          <w:p w14:paraId="5DC6E99C" w14:textId="0464AB4D" w:rsidR="00544BF2" w:rsidRDefault="00544BF2" w:rsidP="00544BF2">
            <w:r>
              <w:t>Comparing quantities of identical groups: Noticing inequality of groups</w:t>
            </w:r>
          </w:p>
        </w:tc>
        <w:tc>
          <w:tcPr>
            <w:tcW w:w="891" w:type="dxa"/>
          </w:tcPr>
          <w:p w14:paraId="32FCF76A" w14:textId="6FEDDC9E" w:rsidR="00544BF2" w:rsidRDefault="00544BF2" w:rsidP="00544BF2">
            <w:pPr>
              <w:jc w:val="center"/>
            </w:pPr>
            <w:r>
              <w:t>4</w:t>
            </w:r>
          </w:p>
        </w:tc>
        <w:tc>
          <w:tcPr>
            <w:tcW w:w="4469" w:type="dxa"/>
          </w:tcPr>
          <w:p w14:paraId="2DAC7879" w14:textId="6FDB2DF3" w:rsidR="00544BF2" w:rsidRDefault="00544BF2" w:rsidP="00544BF2">
            <w:r>
              <w:t>Finding and making number bonds</w:t>
            </w:r>
          </w:p>
        </w:tc>
        <w:tc>
          <w:tcPr>
            <w:tcW w:w="891" w:type="dxa"/>
          </w:tcPr>
          <w:p w14:paraId="4E47D4E7" w14:textId="11496C97" w:rsidR="00544BF2" w:rsidRPr="001326E2" w:rsidRDefault="00D37101" w:rsidP="00544BF2">
            <w:pPr>
              <w:rPr>
                <w:rFonts w:cstheme="minorHAnsi"/>
              </w:rPr>
            </w:pPr>
            <w:r w:rsidRPr="001326E2">
              <w:rPr>
                <w:rFonts w:cstheme="minorHAnsi"/>
              </w:rPr>
              <w:t>10</w:t>
            </w:r>
          </w:p>
        </w:tc>
        <w:tc>
          <w:tcPr>
            <w:tcW w:w="4322" w:type="dxa"/>
          </w:tcPr>
          <w:p w14:paraId="63CE37DA" w14:textId="1B3B1F7D" w:rsidR="00544BF2" w:rsidRPr="001326E2" w:rsidRDefault="00544BF2" w:rsidP="00544BF2">
            <w:pPr>
              <w:rPr>
                <w:rFonts w:cstheme="minorHAnsi"/>
              </w:rPr>
            </w:pPr>
            <w:r w:rsidRPr="001326E2">
              <w:rPr>
                <w:rFonts w:eastAsia="Times New Roman" w:cstheme="minorHAnsi"/>
                <w:lang w:eastAsia="en-GB"/>
              </w:rPr>
              <w:t>Adding a 2-digit and 1-digit number (2)</w:t>
            </w:r>
          </w:p>
        </w:tc>
      </w:tr>
      <w:tr w:rsidR="00481E1A" w14:paraId="1583F06F" w14:textId="6E32C266" w:rsidTr="00075FC3">
        <w:tc>
          <w:tcPr>
            <w:tcW w:w="1039" w:type="dxa"/>
            <w:vAlign w:val="center"/>
          </w:tcPr>
          <w:p w14:paraId="66174240" w14:textId="0BE81468" w:rsidR="00481E1A" w:rsidRDefault="00481E1A" w:rsidP="001877A5">
            <w:pPr>
              <w:jc w:val="center"/>
            </w:pPr>
            <w:r>
              <w:t>2</w:t>
            </w:r>
          </w:p>
        </w:tc>
        <w:tc>
          <w:tcPr>
            <w:tcW w:w="3776" w:type="dxa"/>
          </w:tcPr>
          <w:p w14:paraId="2555908E" w14:textId="3139692F" w:rsidR="00481E1A" w:rsidRDefault="00481E1A">
            <w:r>
              <w:t>Comparing quantities of identical groups: Comparing groups using more and fewer</w:t>
            </w:r>
          </w:p>
        </w:tc>
        <w:tc>
          <w:tcPr>
            <w:tcW w:w="891" w:type="dxa"/>
          </w:tcPr>
          <w:p w14:paraId="5E97625D" w14:textId="13359435" w:rsidR="00481E1A" w:rsidRDefault="00481E1A" w:rsidP="00537BDB">
            <w:pPr>
              <w:jc w:val="center"/>
            </w:pPr>
            <w:r>
              <w:t>5</w:t>
            </w:r>
          </w:p>
        </w:tc>
        <w:tc>
          <w:tcPr>
            <w:tcW w:w="4469" w:type="dxa"/>
          </w:tcPr>
          <w:p w14:paraId="70A56E43" w14:textId="5FC9797C" w:rsidR="00481E1A" w:rsidRDefault="00481E1A">
            <w:r>
              <w:t>Finding addition facts</w:t>
            </w:r>
          </w:p>
        </w:tc>
        <w:tc>
          <w:tcPr>
            <w:tcW w:w="891" w:type="dxa"/>
          </w:tcPr>
          <w:p w14:paraId="77299527" w14:textId="11A91477" w:rsidR="00481E1A" w:rsidRPr="001326E2" w:rsidRDefault="00D37101">
            <w:pPr>
              <w:rPr>
                <w:rFonts w:cstheme="minorHAnsi"/>
              </w:rPr>
            </w:pPr>
            <w:r w:rsidRPr="001326E2">
              <w:rPr>
                <w:rFonts w:cstheme="minorHAnsi"/>
              </w:rPr>
              <w:t>11</w:t>
            </w:r>
          </w:p>
        </w:tc>
        <w:tc>
          <w:tcPr>
            <w:tcW w:w="4322" w:type="dxa"/>
          </w:tcPr>
          <w:p w14:paraId="2C58C116" w14:textId="6933922C" w:rsidR="00481E1A" w:rsidRPr="001326E2" w:rsidRDefault="00544BF2">
            <w:pPr>
              <w:rPr>
                <w:rFonts w:cstheme="minorHAnsi"/>
              </w:rPr>
            </w:pPr>
            <w:r w:rsidRPr="001326E2">
              <w:rPr>
                <w:rFonts w:eastAsia="Times New Roman" w:cstheme="minorHAnsi"/>
                <w:lang w:eastAsia="en-GB"/>
              </w:rPr>
              <w:t xml:space="preserve">Subtracting a 1-digit number from a </w:t>
            </w:r>
            <w:r w:rsidRPr="001326E2">
              <w:rPr>
                <w:rFonts w:eastAsia="Times New Roman" w:cstheme="minorHAnsi"/>
                <w:lang w:eastAsia="en-GB"/>
              </w:rPr>
              <w:br/>
              <w:t>2-digit (1)</w:t>
            </w:r>
          </w:p>
        </w:tc>
      </w:tr>
      <w:tr w:rsidR="00481E1A" w14:paraId="2627A29D" w14:textId="10C259CB" w:rsidTr="00075FC3">
        <w:tc>
          <w:tcPr>
            <w:tcW w:w="1039" w:type="dxa"/>
            <w:vAlign w:val="center"/>
          </w:tcPr>
          <w:p w14:paraId="1800D11A" w14:textId="616391C0" w:rsidR="00481E1A" w:rsidRDefault="00481E1A" w:rsidP="001877A5">
            <w:pPr>
              <w:jc w:val="center"/>
            </w:pPr>
            <w:r>
              <w:t>3</w:t>
            </w:r>
          </w:p>
        </w:tc>
        <w:tc>
          <w:tcPr>
            <w:tcW w:w="3776" w:type="dxa"/>
          </w:tcPr>
          <w:p w14:paraId="7262A10B" w14:textId="092551D1" w:rsidR="00481E1A" w:rsidRDefault="00481E1A">
            <w:r>
              <w:t>Comparing quantities of identical groups: Identifying more and fewer in different representations</w:t>
            </w:r>
          </w:p>
        </w:tc>
        <w:tc>
          <w:tcPr>
            <w:tcW w:w="891" w:type="dxa"/>
          </w:tcPr>
          <w:p w14:paraId="4CC91197" w14:textId="09838402" w:rsidR="00481E1A" w:rsidRDefault="00481E1A" w:rsidP="00537BDB">
            <w:pPr>
              <w:jc w:val="center"/>
            </w:pPr>
            <w:r>
              <w:t>6</w:t>
            </w:r>
          </w:p>
        </w:tc>
        <w:tc>
          <w:tcPr>
            <w:tcW w:w="4469" w:type="dxa"/>
          </w:tcPr>
          <w:p w14:paraId="58B4AB97" w14:textId="377F0053" w:rsidR="00481E1A" w:rsidRDefault="00481E1A">
            <w:r>
              <w:t>Solving word problems addition/ End of unit check</w:t>
            </w:r>
          </w:p>
        </w:tc>
        <w:tc>
          <w:tcPr>
            <w:tcW w:w="891" w:type="dxa"/>
          </w:tcPr>
          <w:p w14:paraId="282E9BA4" w14:textId="1E74E514" w:rsidR="00481E1A" w:rsidRPr="001326E2" w:rsidRDefault="00D37101">
            <w:pPr>
              <w:rPr>
                <w:rFonts w:cstheme="minorHAnsi"/>
              </w:rPr>
            </w:pPr>
            <w:r w:rsidRPr="001326E2">
              <w:rPr>
                <w:rFonts w:cstheme="minorHAnsi"/>
              </w:rPr>
              <w:t>12</w:t>
            </w:r>
          </w:p>
        </w:tc>
        <w:tc>
          <w:tcPr>
            <w:tcW w:w="4322" w:type="dxa"/>
          </w:tcPr>
          <w:p w14:paraId="0AFB804A" w14:textId="64F38094" w:rsidR="00481E1A" w:rsidRPr="001326E2" w:rsidRDefault="00723ACB">
            <w:pPr>
              <w:rPr>
                <w:rFonts w:cstheme="minorHAnsi"/>
              </w:rPr>
            </w:pPr>
            <w:r w:rsidRPr="001326E2">
              <w:rPr>
                <w:rFonts w:eastAsia="Times New Roman" w:cstheme="minorHAnsi"/>
                <w:lang w:eastAsia="en-GB"/>
              </w:rPr>
              <w:t xml:space="preserve">Subtracting a 1-digit number from a </w:t>
            </w:r>
            <w:r w:rsidRPr="001326E2">
              <w:rPr>
                <w:rFonts w:eastAsia="Times New Roman" w:cstheme="minorHAnsi"/>
                <w:lang w:eastAsia="en-GB"/>
              </w:rPr>
              <w:br/>
              <w:t>2-digit (2)</w:t>
            </w:r>
          </w:p>
        </w:tc>
      </w:tr>
      <w:tr w:rsidR="00481E1A" w14:paraId="582BCA26" w14:textId="09DC7983" w:rsidTr="00056594">
        <w:tc>
          <w:tcPr>
            <w:tcW w:w="1039" w:type="dxa"/>
            <w:vAlign w:val="center"/>
          </w:tcPr>
          <w:p w14:paraId="6BA951E2" w14:textId="22F705FF" w:rsidR="00481E1A" w:rsidRDefault="00481E1A" w:rsidP="001877A5">
            <w:pPr>
              <w:jc w:val="center"/>
            </w:pPr>
            <w:r>
              <w:t>4</w:t>
            </w:r>
          </w:p>
        </w:tc>
        <w:tc>
          <w:tcPr>
            <w:tcW w:w="3776" w:type="dxa"/>
          </w:tcPr>
          <w:p w14:paraId="59B73BCB" w14:textId="2E1F7D83" w:rsidR="00481E1A" w:rsidRDefault="00481E1A">
            <w:r>
              <w:t>Comparing quantities of identical groups: Realising that quantities can be equal</w:t>
            </w:r>
          </w:p>
        </w:tc>
        <w:tc>
          <w:tcPr>
            <w:tcW w:w="891" w:type="dxa"/>
            <w:shd w:val="clear" w:color="auto" w:fill="9999FF"/>
          </w:tcPr>
          <w:p w14:paraId="657DBBC7" w14:textId="77777777" w:rsidR="00481E1A" w:rsidRDefault="00481E1A" w:rsidP="00537BDB">
            <w:pPr>
              <w:jc w:val="center"/>
            </w:pPr>
          </w:p>
        </w:tc>
        <w:tc>
          <w:tcPr>
            <w:tcW w:w="4469" w:type="dxa"/>
            <w:shd w:val="clear" w:color="auto" w:fill="9999FF"/>
          </w:tcPr>
          <w:p w14:paraId="2399A3C0" w14:textId="788B8AE7" w:rsidR="00481E1A" w:rsidRPr="00F647BB" w:rsidRDefault="00481E1A">
            <w:pPr>
              <w:rPr>
                <w:b/>
                <w:bCs/>
              </w:rPr>
            </w:pPr>
            <w:r>
              <w:rPr>
                <w:b/>
                <w:bCs/>
              </w:rPr>
              <w:t>Unit 4: Addition and Subtraction within 10 (2)</w:t>
            </w:r>
          </w:p>
        </w:tc>
        <w:tc>
          <w:tcPr>
            <w:tcW w:w="891" w:type="dxa"/>
            <w:shd w:val="clear" w:color="auto" w:fill="9933FF"/>
          </w:tcPr>
          <w:p w14:paraId="5A638CEF" w14:textId="77777777" w:rsidR="00481E1A" w:rsidRPr="001326E2" w:rsidRDefault="00481E1A">
            <w:pPr>
              <w:rPr>
                <w:rFonts w:cstheme="minorHAnsi"/>
                <w:b/>
                <w:bCs/>
              </w:rPr>
            </w:pPr>
          </w:p>
        </w:tc>
        <w:tc>
          <w:tcPr>
            <w:tcW w:w="4322" w:type="dxa"/>
            <w:shd w:val="clear" w:color="auto" w:fill="9933FF"/>
          </w:tcPr>
          <w:p w14:paraId="6A2E5261" w14:textId="2F24B2D9" w:rsidR="00481E1A" w:rsidRPr="001326E2" w:rsidRDefault="00786426">
            <w:pPr>
              <w:rPr>
                <w:rFonts w:cstheme="minorHAnsi"/>
                <w:b/>
                <w:bCs/>
              </w:rPr>
            </w:pPr>
            <w:r w:rsidRPr="001326E2">
              <w:rPr>
                <w:rFonts w:cstheme="minorHAnsi"/>
                <w:b/>
                <w:bCs/>
              </w:rPr>
              <w:t xml:space="preserve">Unit 3: Addition and </w:t>
            </w:r>
            <w:r w:rsidR="00AE1629" w:rsidRPr="001326E2">
              <w:rPr>
                <w:rFonts w:cstheme="minorHAnsi"/>
                <w:b/>
                <w:bCs/>
              </w:rPr>
              <w:t>subtraction (2)</w:t>
            </w:r>
          </w:p>
        </w:tc>
      </w:tr>
      <w:tr w:rsidR="00D37101" w14:paraId="0374DCA1" w14:textId="590BBC70" w:rsidTr="00075FC3">
        <w:tc>
          <w:tcPr>
            <w:tcW w:w="1039" w:type="dxa"/>
            <w:vAlign w:val="center"/>
          </w:tcPr>
          <w:p w14:paraId="19AC47E0" w14:textId="3540D013" w:rsidR="00D37101" w:rsidRDefault="00D37101" w:rsidP="00D37101">
            <w:pPr>
              <w:jc w:val="center"/>
            </w:pPr>
            <w:r>
              <w:t>5</w:t>
            </w:r>
          </w:p>
        </w:tc>
        <w:tc>
          <w:tcPr>
            <w:tcW w:w="3776" w:type="dxa"/>
          </w:tcPr>
          <w:p w14:paraId="014E0C42" w14:textId="7F84B4C5" w:rsidR="00D37101" w:rsidRDefault="00D37101" w:rsidP="00D37101">
            <w:r>
              <w:t>Comparing quantities of identical groups: Finding something that has more or fewer</w:t>
            </w:r>
          </w:p>
        </w:tc>
        <w:tc>
          <w:tcPr>
            <w:tcW w:w="891" w:type="dxa"/>
          </w:tcPr>
          <w:p w14:paraId="2A38F614" w14:textId="1C5CAE37" w:rsidR="00D37101" w:rsidRDefault="00D37101" w:rsidP="00D37101">
            <w:pPr>
              <w:jc w:val="center"/>
            </w:pPr>
            <w:r>
              <w:t>1</w:t>
            </w:r>
          </w:p>
        </w:tc>
        <w:tc>
          <w:tcPr>
            <w:tcW w:w="4469" w:type="dxa"/>
          </w:tcPr>
          <w:p w14:paraId="66451649" w14:textId="52888070" w:rsidR="00D37101" w:rsidRDefault="00D37101" w:rsidP="00D37101">
            <w:r>
              <w:t>Subtraction - how many are left? 1</w:t>
            </w:r>
          </w:p>
        </w:tc>
        <w:tc>
          <w:tcPr>
            <w:tcW w:w="891" w:type="dxa"/>
          </w:tcPr>
          <w:p w14:paraId="64C54D53" w14:textId="0584F5E1" w:rsidR="00D37101" w:rsidRPr="001326E2" w:rsidRDefault="00D37101" w:rsidP="00D37101">
            <w:pPr>
              <w:rPr>
                <w:rFonts w:cstheme="minorHAnsi"/>
              </w:rPr>
            </w:pPr>
            <w:r w:rsidRPr="001326E2">
              <w:rPr>
                <w:rFonts w:cstheme="minorHAnsi"/>
              </w:rPr>
              <w:t>1</w:t>
            </w:r>
          </w:p>
        </w:tc>
        <w:tc>
          <w:tcPr>
            <w:tcW w:w="4322" w:type="dxa"/>
          </w:tcPr>
          <w:p w14:paraId="3248FF89" w14:textId="3D6D3852" w:rsidR="00D37101" w:rsidRPr="001326E2" w:rsidRDefault="00D37101" w:rsidP="00D37101">
            <w:pPr>
              <w:rPr>
                <w:rFonts w:cstheme="minorHAnsi"/>
              </w:rPr>
            </w:pPr>
            <w:r w:rsidRPr="001326E2">
              <w:rPr>
                <w:rFonts w:eastAsia="Times New Roman" w:cstheme="minorHAnsi"/>
                <w:lang w:eastAsia="en-GB"/>
              </w:rPr>
              <w:t>Adding two 2-digit numbers (1)</w:t>
            </w:r>
          </w:p>
        </w:tc>
      </w:tr>
      <w:tr w:rsidR="00D37101" w14:paraId="55AF6C1B" w14:textId="25E37A44" w:rsidTr="00075FC3">
        <w:tc>
          <w:tcPr>
            <w:tcW w:w="1039" w:type="dxa"/>
            <w:vAlign w:val="center"/>
          </w:tcPr>
          <w:p w14:paraId="1C7E6907" w14:textId="45D33AD3" w:rsidR="00D37101" w:rsidRDefault="00D37101" w:rsidP="00D37101">
            <w:pPr>
              <w:jc w:val="center"/>
            </w:pPr>
            <w:r>
              <w:t>6</w:t>
            </w:r>
          </w:p>
        </w:tc>
        <w:tc>
          <w:tcPr>
            <w:tcW w:w="3776" w:type="dxa"/>
          </w:tcPr>
          <w:p w14:paraId="388FEAB7" w14:textId="700B0871" w:rsidR="00D37101" w:rsidRDefault="00D37101" w:rsidP="00D37101">
            <w:r>
              <w:t>Comparing quantities of non-identical groups: Comparing groups</w:t>
            </w:r>
          </w:p>
        </w:tc>
        <w:tc>
          <w:tcPr>
            <w:tcW w:w="891" w:type="dxa"/>
          </w:tcPr>
          <w:p w14:paraId="042C38AA" w14:textId="2A9435D8" w:rsidR="00D37101" w:rsidRDefault="00D37101" w:rsidP="00D37101">
            <w:pPr>
              <w:jc w:val="center"/>
            </w:pPr>
            <w:r>
              <w:t>2</w:t>
            </w:r>
          </w:p>
        </w:tc>
        <w:tc>
          <w:tcPr>
            <w:tcW w:w="4469" w:type="dxa"/>
          </w:tcPr>
          <w:p w14:paraId="2F867E7E" w14:textId="22929DA8" w:rsidR="00D37101" w:rsidRDefault="00D37101" w:rsidP="00D37101">
            <w:r>
              <w:t>Subtraction - how many are left 2</w:t>
            </w:r>
          </w:p>
        </w:tc>
        <w:tc>
          <w:tcPr>
            <w:tcW w:w="891" w:type="dxa"/>
          </w:tcPr>
          <w:p w14:paraId="417317A9" w14:textId="58D96266" w:rsidR="00D37101" w:rsidRPr="001326E2" w:rsidRDefault="00D37101" w:rsidP="00D37101">
            <w:pPr>
              <w:rPr>
                <w:rFonts w:cstheme="minorHAnsi"/>
              </w:rPr>
            </w:pPr>
            <w:r w:rsidRPr="001326E2">
              <w:rPr>
                <w:rFonts w:cstheme="minorHAnsi"/>
              </w:rPr>
              <w:t>2</w:t>
            </w:r>
          </w:p>
        </w:tc>
        <w:tc>
          <w:tcPr>
            <w:tcW w:w="4322" w:type="dxa"/>
          </w:tcPr>
          <w:p w14:paraId="22D654AD" w14:textId="221686F2" w:rsidR="00D37101" w:rsidRPr="001326E2" w:rsidRDefault="00D37101" w:rsidP="00D37101">
            <w:pPr>
              <w:rPr>
                <w:rFonts w:cstheme="minorHAnsi"/>
              </w:rPr>
            </w:pPr>
            <w:r w:rsidRPr="001326E2">
              <w:rPr>
                <w:rFonts w:eastAsia="Times New Roman" w:cstheme="minorHAnsi"/>
                <w:lang w:eastAsia="en-GB"/>
              </w:rPr>
              <w:t>Adding two 2-digit numbers (2)</w:t>
            </w:r>
          </w:p>
        </w:tc>
      </w:tr>
      <w:tr w:rsidR="00D37101" w14:paraId="5EDD4E0B" w14:textId="6CEDBD06" w:rsidTr="00075FC3">
        <w:tc>
          <w:tcPr>
            <w:tcW w:w="1039" w:type="dxa"/>
            <w:vAlign w:val="center"/>
          </w:tcPr>
          <w:p w14:paraId="0E24F56C" w14:textId="68AE2DDB" w:rsidR="00D37101" w:rsidRDefault="00D37101" w:rsidP="00D37101">
            <w:pPr>
              <w:jc w:val="center"/>
            </w:pPr>
            <w:r>
              <w:t>7</w:t>
            </w:r>
          </w:p>
        </w:tc>
        <w:tc>
          <w:tcPr>
            <w:tcW w:w="3776" w:type="dxa"/>
          </w:tcPr>
          <w:p w14:paraId="3AE7E98E" w14:textId="1C73A19A" w:rsidR="00D37101" w:rsidRDefault="00D37101" w:rsidP="00D37101">
            <w:r>
              <w:t>Comparing quantities of non-identical groups: Comparing groups of non-identical objects using one to one correspondence</w:t>
            </w:r>
          </w:p>
        </w:tc>
        <w:tc>
          <w:tcPr>
            <w:tcW w:w="891" w:type="dxa"/>
          </w:tcPr>
          <w:p w14:paraId="6DF7C4B3" w14:textId="12E26C59" w:rsidR="00D37101" w:rsidRDefault="00D37101" w:rsidP="00D37101">
            <w:pPr>
              <w:jc w:val="center"/>
            </w:pPr>
            <w:r>
              <w:t>3</w:t>
            </w:r>
          </w:p>
        </w:tc>
        <w:tc>
          <w:tcPr>
            <w:tcW w:w="4469" w:type="dxa"/>
          </w:tcPr>
          <w:p w14:paraId="5541F83E" w14:textId="573D223F" w:rsidR="00D37101" w:rsidRDefault="00D37101" w:rsidP="00D37101">
            <w:r>
              <w:t>Subtraction - breaking apart 1</w:t>
            </w:r>
          </w:p>
        </w:tc>
        <w:tc>
          <w:tcPr>
            <w:tcW w:w="891" w:type="dxa"/>
          </w:tcPr>
          <w:p w14:paraId="1B40A8A5" w14:textId="26A0BC99" w:rsidR="00D37101" w:rsidRPr="001326E2" w:rsidRDefault="00D37101" w:rsidP="00D37101">
            <w:pPr>
              <w:rPr>
                <w:rFonts w:cstheme="minorHAnsi"/>
              </w:rPr>
            </w:pPr>
            <w:r w:rsidRPr="001326E2">
              <w:rPr>
                <w:rFonts w:cstheme="minorHAnsi"/>
              </w:rPr>
              <w:t>3</w:t>
            </w:r>
          </w:p>
        </w:tc>
        <w:tc>
          <w:tcPr>
            <w:tcW w:w="4322" w:type="dxa"/>
          </w:tcPr>
          <w:p w14:paraId="77797381" w14:textId="5543ADA2" w:rsidR="00D37101" w:rsidRPr="001326E2" w:rsidRDefault="00D37101" w:rsidP="00D37101">
            <w:pPr>
              <w:rPr>
                <w:rFonts w:cstheme="minorHAnsi"/>
              </w:rPr>
            </w:pPr>
            <w:r w:rsidRPr="001326E2">
              <w:rPr>
                <w:rFonts w:eastAsia="Times New Roman" w:cstheme="minorHAnsi"/>
                <w:lang w:eastAsia="en-GB"/>
              </w:rPr>
              <w:t>Subtracting a 2-digit number from another 2-digit number (1)</w:t>
            </w:r>
          </w:p>
        </w:tc>
      </w:tr>
      <w:tr w:rsidR="00D37101" w14:paraId="54FD1A38" w14:textId="0CBC56DA" w:rsidTr="00075FC3">
        <w:tc>
          <w:tcPr>
            <w:tcW w:w="1039" w:type="dxa"/>
            <w:vAlign w:val="center"/>
          </w:tcPr>
          <w:p w14:paraId="79433AE9" w14:textId="1B0B6325" w:rsidR="00D37101" w:rsidRDefault="00D37101" w:rsidP="00D37101">
            <w:pPr>
              <w:jc w:val="center"/>
            </w:pPr>
            <w:r>
              <w:t>8</w:t>
            </w:r>
          </w:p>
        </w:tc>
        <w:tc>
          <w:tcPr>
            <w:tcW w:w="3776" w:type="dxa"/>
          </w:tcPr>
          <w:p w14:paraId="2337F1FC" w14:textId="0B7F0B06" w:rsidR="00D37101" w:rsidRDefault="00D37101" w:rsidP="00D37101">
            <w:r>
              <w:t xml:space="preserve">Comparing quantities of non-identical groups: Comparing groups by matching or </w:t>
            </w:r>
            <w:proofErr w:type="spellStart"/>
            <w:r>
              <w:t>subitising</w:t>
            </w:r>
            <w:proofErr w:type="spellEnd"/>
          </w:p>
        </w:tc>
        <w:tc>
          <w:tcPr>
            <w:tcW w:w="891" w:type="dxa"/>
          </w:tcPr>
          <w:p w14:paraId="344B1568" w14:textId="136353BF" w:rsidR="00D37101" w:rsidRDefault="00D37101" w:rsidP="00D37101">
            <w:pPr>
              <w:jc w:val="center"/>
            </w:pPr>
            <w:r>
              <w:t>4</w:t>
            </w:r>
          </w:p>
        </w:tc>
        <w:tc>
          <w:tcPr>
            <w:tcW w:w="4469" w:type="dxa"/>
          </w:tcPr>
          <w:p w14:paraId="3F810DD9" w14:textId="05354B2D" w:rsidR="00D37101" w:rsidRDefault="00D37101" w:rsidP="00D37101">
            <w:r>
              <w:t>Subtraction - breaking apart 2</w:t>
            </w:r>
          </w:p>
        </w:tc>
        <w:tc>
          <w:tcPr>
            <w:tcW w:w="891" w:type="dxa"/>
          </w:tcPr>
          <w:p w14:paraId="01ED8CED" w14:textId="7F6FEF61" w:rsidR="00D37101" w:rsidRPr="001326E2" w:rsidRDefault="00D37101" w:rsidP="00D37101">
            <w:pPr>
              <w:rPr>
                <w:rFonts w:cstheme="minorHAnsi"/>
              </w:rPr>
            </w:pPr>
            <w:r w:rsidRPr="001326E2">
              <w:rPr>
                <w:rFonts w:cstheme="minorHAnsi"/>
              </w:rPr>
              <w:t>4</w:t>
            </w:r>
          </w:p>
        </w:tc>
        <w:tc>
          <w:tcPr>
            <w:tcW w:w="4322" w:type="dxa"/>
          </w:tcPr>
          <w:p w14:paraId="305C9089" w14:textId="2068F0C7" w:rsidR="00D37101" w:rsidRPr="001326E2" w:rsidRDefault="00D37101" w:rsidP="00D37101">
            <w:pPr>
              <w:rPr>
                <w:rFonts w:cstheme="minorHAnsi"/>
              </w:rPr>
            </w:pPr>
            <w:r w:rsidRPr="001326E2">
              <w:rPr>
                <w:rFonts w:eastAsia="Times New Roman" w:cstheme="minorHAnsi"/>
                <w:lang w:eastAsia="en-GB"/>
              </w:rPr>
              <w:t>Subtracting a 2-digit number from another 2-digit number (2)</w:t>
            </w:r>
          </w:p>
        </w:tc>
      </w:tr>
      <w:tr w:rsidR="00D37101" w14:paraId="48562BD3" w14:textId="3DDBEA1D" w:rsidTr="00075FC3">
        <w:tc>
          <w:tcPr>
            <w:tcW w:w="1039" w:type="dxa"/>
            <w:vAlign w:val="center"/>
          </w:tcPr>
          <w:p w14:paraId="498A120F" w14:textId="23D6A326" w:rsidR="00D37101" w:rsidRDefault="00D37101" w:rsidP="00D37101">
            <w:pPr>
              <w:jc w:val="center"/>
            </w:pPr>
            <w:r>
              <w:t>9</w:t>
            </w:r>
          </w:p>
        </w:tc>
        <w:tc>
          <w:tcPr>
            <w:tcW w:w="3776" w:type="dxa"/>
          </w:tcPr>
          <w:p w14:paraId="50E39D4B" w14:textId="284E87A6" w:rsidR="00D37101" w:rsidRDefault="00D37101" w:rsidP="00D37101">
            <w:r>
              <w:t>Comparing quantities of non-identical groups: Representing groups to compare using cubes</w:t>
            </w:r>
          </w:p>
        </w:tc>
        <w:tc>
          <w:tcPr>
            <w:tcW w:w="891" w:type="dxa"/>
          </w:tcPr>
          <w:p w14:paraId="471629E7" w14:textId="64908FD1" w:rsidR="00D37101" w:rsidRDefault="00D37101" w:rsidP="00D37101">
            <w:pPr>
              <w:jc w:val="center"/>
            </w:pPr>
            <w:r>
              <w:t>5</w:t>
            </w:r>
          </w:p>
        </w:tc>
        <w:tc>
          <w:tcPr>
            <w:tcW w:w="4469" w:type="dxa"/>
          </w:tcPr>
          <w:p w14:paraId="38524CB9" w14:textId="28CDF81D" w:rsidR="00D37101" w:rsidRDefault="00D37101" w:rsidP="00D37101">
            <w:r>
              <w:t>Related facts - addition and subtraction 1</w:t>
            </w:r>
          </w:p>
        </w:tc>
        <w:tc>
          <w:tcPr>
            <w:tcW w:w="891" w:type="dxa"/>
          </w:tcPr>
          <w:p w14:paraId="649C7D45" w14:textId="043F461E" w:rsidR="00D37101" w:rsidRPr="001326E2" w:rsidRDefault="00D37101" w:rsidP="00D37101">
            <w:pPr>
              <w:rPr>
                <w:rFonts w:cstheme="minorHAnsi"/>
              </w:rPr>
            </w:pPr>
            <w:r w:rsidRPr="001326E2">
              <w:rPr>
                <w:rFonts w:cstheme="minorHAnsi"/>
              </w:rPr>
              <w:t>5</w:t>
            </w:r>
          </w:p>
        </w:tc>
        <w:tc>
          <w:tcPr>
            <w:tcW w:w="4322" w:type="dxa"/>
          </w:tcPr>
          <w:p w14:paraId="38B12158" w14:textId="74E9BC5C" w:rsidR="00D37101" w:rsidRPr="001326E2" w:rsidRDefault="00D37101" w:rsidP="00D37101">
            <w:pPr>
              <w:rPr>
                <w:rFonts w:cstheme="minorHAnsi"/>
              </w:rPr>
            </w:pPr>
            <w:r w:rsidRPr="001326E2">
              <w:rPr>
                <w:rFonts w:eastAsia="Times New Roman" w:cstheme="minorHAnsi"/>
                <w:bCs/>
                <w:color w:val="FF0000"/>
                <w:lang w:eastAsia="en-GB"/>
              </w:rPr>
              <w:t>Consolidation of subtracting a 2-digit number from another 2-digit number</w:t>
            </w:r>
          </w:p>
        </w:tc>
      </w:tr>
      <w:tr w:rsidR="00D37101" w14:paraId="7D47E8DF" w14:textId="47F6AE0C" w:rsidTr="00075FC3">
        <w:tc>
          <w:tcPr>
            <w:tcW w:w="1039" w:type="dxa"/>
            <w:vAlign w:val="center"/>
          </w:tcPr>
          <w:p w14:paraId="7CAD1622" w14:textId="50E1778C" w:rsidR="00D37101" w:rsidRDefault="00D37101" w:rsidP="00D37101">
            <w:pPr>
              <w:jc w:val="center"/>
            </w:pPr>
            <w:r>
              <w:t>10</w:t>
            </w:r>
          </w:p>
        </w:tc>
        <w:tc>
          <w:tcPr>
            <w:tcW w:w="3776" w:type="dxa"/>
          </w:tcPr>
          <w:p w14:paraId="173719C7" w14:textId="750007D8" w:rsidR="00D37101" w:rsidRDefault="00D37101" w:rsidP="00D37101">
            <w:r>
              <w:t>Comparing quantities of non-identical groups: Representing and comparing groups in a variety of ways</w:t>
            </w:r>
          </w:p>
        </w:tc>
        <w:tc>
          <w:tcPr>
            <w:tcW w:w="891" w:type="dxa"/>
          </w:tcPr>
          <w:p w14:paraId="37E4B1D9" w14:textId="18EA1F11" w:rsidR="00D37101" w:rsidRDefault="00D37101" w:rsidP="00D37101">
            <w:pPr>
              <w:jc w:val="center"/>
            </w:pPr>
            <w:r>
              <w:t>6</w:t>
            </w:r>
          </w:p>
        </w:tc>
        <w:tc>
          <w:tcPr>
            <w:tcW w:w="4469" w:type="dxa"/>
          </w:tcPr>
          <w:p w14:paraId="5B87A168" w14:textId="57EFD3D8" w:rsidR="00D37101" w:rsidRDefault="00D37101" w:rsidP="00D37101">
            <w:r>
              <w:t>Related facts -addition and subtraction 2</w:t>
            </w:r>
          </w:p>
        </w:tc>
        <w:tc>
          <w:tcPr>
            <w:tcW w:w="891" w:type="dxa"/>
          </w:tcPr>
          <w:p w14:paraId="66D0EC31" w14:textId="0A719357" w:rsidR="00D37101" w:rsidRPr="001326E2" w:rsidRDefault="00D37101" w:rsidP="00D37101">
            <w:pPr>
              <w:rPr>
                <w:rFonts w:cstheme="minorHAnsi"/>
              </w:rPr>
            </w:pPr>
            <w:r w:rsidRPr="001326E2">
              <w:rPr>
                <w:rFonts w:cstheme="minorHAnsi"/>
              </w:rPr>
              <w:t>6</w:t>
            </w:r>
          </w:p>
        </w:tc>
        <w:tc>
          <w:tcPr>
            <w:tcW w:w="4322" w:type="dxa"/>
          </w:tcPr>
          <w:p w14:paraId="5D7FE138" w14:textId="45EC0CDC" w:rsidR="00D37101" w:rsidRPr="001326E2" w:rsidRDefault="00D37101" w:rsidP="00D37101">
            <w:pPr>
              <w:rPr>
                <w:rFonts w:cstheme="minorHAnsi"/>
              </w:rPr>
            </w:pPr>
            <w:r w:rsidRPr="001326E2">
              <w:rPr>
                <w:rFonts w:eastAsia="Times New Roman" w:cstheme="minorHAnsi"/>
                <w:lang w:eastAsia="en-GB"/>
              </w:rPr>
              <w:t>Subtracting a 2-digit number from another 2-digit number (3)</w:t>
            </w:r>
          </w:p>
        </w:tc>
      </w:tr>
      <w:tr w:rsidR="00D37101" w14:paraId="16E8165C" w14:textId="4CB65E2E" w:rsidTr="00075FC3">
        <w:tc>
          <w:tcPr>
            <w:tcW w:w="1039" w:type="dxa"/>
            <w:shd w:val="clear" w:color="auto" w:fill="00CC66"/>
            <w:vAlign w:val="center"/>
          </w:tcPr>
          <w:p w14:paraId="39CFB6E2" w14:textId="77777777" w:rsidR="00D37101" w:rsidRDefault="00D37101" w:rsidP="00D37101">
            <w:pPr>
              <w:jc w:val="center"/>
            </w:pPr>
          </w:p>
        </w:tc>
        <w:tc>
          <w:tcPr>
            <w:tcW w:w="3776" w:type="dxa"/>
            <w:shd w:val="clear" w:color="auto" w:fill="00CC66"/>
          </w:tcPr>
          <w:p w14:paraId="70A7CC0C" w14:textId="494C6FD8" w:rsidR="00D37101" w:rsidRPr="002A122E" w:rsidRDefault="00D37101" w:rsidP="00D37101">
            <w:pPr>
              <w:rPr>
                <w:b/>
                <w:bCs/>
              </w:rPr>
            </w:pPr>
            <w:r w:rsidRPr="002A122E">
              <w:rPr>
                <w:b/>
                <w:bCs/>
              </w:rPr>
              <w:t>Unit 4: Change within 5</w:t>
            </w:r>
          </w:p>
        </w:tc>
        <w:tc>
          <w:tcPr>
            <w:tcW w:w="891" w:type="dxa"/>
          </w:tcPr>
          <w:p w14:paraId="704BE14B" w14:textId="68B6965B" w:rsidR="00D37101" w:rsidRDefault="00D37101" w:rsidP="00D37101">
            <w:pPr>
              <w:jc w:val="center"/>
            </w:pPr>
            <w:r>
              <w:t>7</w:t>
            </w:r>
          </w:p>
        </w:tc>
        <w:tc>
          <w:tcPr>
            <w:tcW w:w="4469" w:type="dxa"/>
          </w:tcPr>
          <w:p w14:paraId="2A0EDAAE" w14:textId="1330DE3E" w:rsidR="00D37101" w:rsidRDefault="00D37101" w:rsidP="00D37101">
            <w:r>
              <w:t>Subtraction - counting back</w:t>
            </w:r>
          </w:p>
        </w:tc>
        <w:tc>
          <w:tcPr>
            <w:tcW w:w="891" w:type="dxa"/>
          </w:tcPr>
          <w:p w14:paraId="4F2E888A" w14:textId="422E2B0D" w:rsidR="00D37101" w:rsidRPr="001326E2" w:rsidRDefault="00D37101" w:rsidP="00D37101">
            <w:pPr>
              <w:rPr>
                <w:rFonts w:cstheme="minorHAnsi"/>
              </w:rPr>
            </w:pPr>
            <w:r w:rsidRPr="001326E2">
              <w:rPr>
                <w:rFonts w:cstheme="minorHAnsi"/>
              </w:rPr>
              <w:t>7</w:t>
            </w:r>
          </w:p>
        </w:tc>
        <w:tc>
          <w:tcPr>
            <w:tcW w:w="4322" w:type="dxa"/>
          </w:tcPr>
          <w:p w14:paraId="0B47F710" w14:textId="0BB61C15" w:rsidR="00D37101" w:rsidRPr="001326E2" w:rsidRDefault="00D37101" w:rsidP="00D37101">
            <w:pPr>
              <w:rPr>
                <w:rFonts w:cstheme="minorHAnsi"/>
              </w:rPr>
            </w:pPr>
            <w:r w:rsidRPr="001326E2">
              <w:rPr>
                <w:rFonts w:eastAsia="Times New Roman" w:cstheme="minorHAnsi"/>
                <w:lang w:eastAsia="en-GB"/>
              </w:rPr>
              <w:t>Subtracting a 2-digit number from another 2-digit number (4)</w:t>
            </w:r>
          </w:p>
        </w:tc>
      </w:tr>
      <w:tr w:rsidR="00D37101" w14:paraId="749B8EF3" w14:textId="63FB3C6F" w:rsidTr="00075FC3">
        <w:tc>
          <w:tcPr>
            <w:tcW w:w="1039" w:type="dxa"/>
            <w:vAlign w:val="center"/>
          </w:tcPr>
          <w:p w14:paraId="228DEEE5" w14:textId="571F2180" w:rsidR="00D37101" w:rsidRDefault="00D37101" w:rsidP="00D37101">
            <w:pPr>
              <w:jc w:val="center"/>
            </w:pPr>
            <w:r>
              <w:t>1</w:t>
            </w:r>
          </w:p>
        </w:tc>
        <w:tc>
          <w:tcPr>
            <w:tcW w:w="3776" w:type="dxa"/>
          </w:tcPr>
          <w:p w14:paraId="3A128E99" w14:textId="61E72AAC" w:rsidR="00D37101" w:rsidRDefault="00D37101" w:rsidP="00D37101">
            <w:r>
              <w:t>One More: Adding one more</w:t>
            </w:r>
          </w:p>
        </w:tc>
        <w:tc>
          <w:tcPr>
            <w:tcW w:w="891" w:type="dxa"/>
          </w:tcPr>
          <w:p w14:paraId="74F56164" w14:textId="3FB31054" w:rsidR="00D37101" w:rsidRDefault="00D37101" w:rsidP="00D37101">
            <w:pPr>
              <w:jc w:val="center"/>
            </w:pPr>
            <w:r>
              <w:t>8</w:t>
            </w:r>
          </w:p>
        </w:tc>
        <w:tc>
          <w:tcPr>
            <w:tcW w:w="4469" w:type="dxa"/>
          </w:tcPr>
          <w:p w14:paraId="04A6230E" w14:textId="125D0E4B" w:rsidR="00D37101" w:rsidRDefault="00D37101" w:rsidP="00D37101">
            <w:r>
              <w:t>Subtraction - finding the difference</w:t>
            </w:r>
          </w:p>
        </w:tc>
        <w:tc>
          <w:tcPr>
            <w:tcW w:w="891" w:type="dxa"/>
          </w:tcPr>
          <w:p w14:paraId="61D9ADEF" w14:textId="00365F47" w:rsidR="00D37101" w:rsidRPr="001326E2" w:rsidRDefault="00D37101" w:rsidP="00D37101">
            <w:pPr>
              <w:rPr>
                <w:rFonts w:cstheme="minorHAnsi"/>
              </w:rPr>
            </w:pPr>
            <w:r w:rsidRPr="001326E2">
              <w:rPr>
                <w:rFonts w:cstheme="minorHAnsi"/>
              </w:rPr>
              <w:t>8</w:t>
            </w:r>
          </w:p>
        </w:tc>
        <w:tc>
          <w:tcPr>
            <w:tcW w:w="4322" w:type="dxa"/>
          </w:tcPr>
          <w:p w14:paraId="384A6D07" w14:textId="64600208" w:rsidR="00D37101" w:rsidRPr="001326E2" w:rsidRDefault="00D37101" w:rsidP="00D37101">
            <w:pPr>
              <w:rPr>
                <w:rFonts w:cstheme="minorHAnsi"/>
              </w:rPr>
            </w:pPr>
            <w:r w:rsidRPr="001326E2">
              <w:rPr>
                <w:rFonts w:eastAsia="Times New Roman" w:cstheme="minorHAnsi"/>
                <w:lang w:eastAsia="en-GB"/>
              </w:rPr>
              <w:t>Adding three 1-digit numbers</w:t>
            </w:r>
          </w:p>
        </w:tc>
      </w:tr>
      <w:tr w:rsidR="00D37101" w14:paraId="37FBD419" w14:textId="4149982F" w:rsidTr="00075FC3">
        <w:tc>
          <w:tcPr>
            <w:tcW w:w="1039" w:type="dxa"/>
            <w:vAlign w:val="center"/>
          </w:tcPr>
          <w:p w14:paraId="0522DB81" w14:textId="60550DBB" w:rsidR="00D37101" w:rsidRDefault="00D37101" w:rsidP="00D37101">
            <w:pPr>
              <w:jc w:val="center"/>
            </w:pPr>
            <w:r>
              <w:t>2</w:t>
            </w:r>
          </w:p>
        </w:tc>
        <w:tc>
          <w:tcPr>
            <w:tcW w:w="3776" w:type="dxa"/>
          </w:tcPr>
          <w:p w14:paraId="254BA787" w14:textId="4E7E5180" w:rsidR="00D37101" w:rsidRDefault="00D37101" w:rsidP="00D37101">
            <w:r>
              <w:t>One More: Adding one more with number stories</w:t>
            </w:r>
          </w:p>
        </w:tc>
        <w:tc>
          <w:tcPr>
            <w:tcW w:w="891" w:type="dxa"/>
          </w:tcPr>
          <w:p w14:paraId="62669A57" w14:textId="5386363D" w:rsidR="00D37101" w:rsidRDefault="00D37101" w:rsidP="00D37101">
            <w:pPr>
              <w:jc w:val="center"/>
            </w:pPr>
            <w:r>
              <w:t>9</w:t>
            </w:r>
          </w:p>
        </w:tc>
        <w:tc>
          <w:tcPr>
            <w:tcW w:w="4469" w:type="dxa"/>
          </w:tcPr>
          <w:p w14:paraId="153BF392" w14:textId="5A2AB392" w:rsidR="00D37101" w:rsidRDefault="00D37101" w:rsidP="00D37101">
            <w:r>
              <w:t>Solving word problems - subtraction</w:t>
            </w:r>
          </w:p>
        </w:tc>
        <w:tc>
          <w:tcPr>
            <w:tcW w:w="891" w:type="dxa"/>
          </w:tcPr>
          <w:p w14:paraId="196FF4EE" w14:textId="40F1DA32" w:rsidR="00D37101" w:rsidRPr="001326E2" w:rsidRDefault="00D37101" w:rsidP="00D37101">
            <w:pPr>
              <w:rPr>
                <w:rFonts w:cstheme="minorHAnsi"/>
              </w:rPr>
            </w:pPr>
            <w:r w:rsidRPr="001326E2">
              <w:rPr>
                <w:rFonts w:cstheme="minorHAnsi"/>
              </w:rPr>
              <w:t>9</w:t>
            </w:r>
          </w:p>
        </w:tc>
        <w:tc>
          <w:tcPr>
            <w:tcW w:w="4322" w:type="dxa"/>
          </w:tcPr>
          <w:p w14:paraId="3F600888" w14:textId="523AD3C8" w:rsidR="00D37101" w:rsidRPr="001326E2" w:rsidRDefault="00D37101" w:rsidP="00D37101">
            <w:pPr>
              <w:rPr>
                <w:rFonts w:cstheme="minorHAnsi"/>
              </w:rPr>
            </w:pPr>
            <w:r w:rsidRPr="001326E2">
              <w:rPr>
                <w:rFonts w:eastAsia="Times New Roman" w:cstheme="minorHAnsi"/>
                <w:bCs/>
                <w:color w:val="FF0000"/>
                <w:lang w:eastAsia="en-GB"/>
              </w:rPr>
              <w:t>Consolidation of adding and subtracting with 2-digit numbers</w:t>
            </w:r>
          </w:p>
        </w:tc>
      </w:tr>
      <w:tr w:rsidR="00D37101" w14:paraId="6E8113F8" w14:textId="756D6504" w:rsidTr="00075FC3">
        <w:tc>
          <w:tcPr>
            <w:tcW w:w="1039" w:type="dxa"/>
            <w:vAlign w:val="center"/>
          </w:tcPr>
          <w:p w14:paraId="5EEA1E57" w14:textId="39FC9DCB" w:rsidR="00D37101" w:rsidRDefault="00D37101" w:rsidP="00D37101">
            <w:pPr>
              <w:jc w:val="center"/>
            </w:pPr>
            <w:r>
              <w:t>3</w:t>
            </w:r>
          </w:p>
        </w:tc>
        <w:tc>
          <w:tcPr>
            <w:tcW w:w="3776" w:type="dxa"/>
          </w:tcPr>
          <w:p w14:paraId="569AD2BC" w14:textId="3F3BCF8F" w:rsidR="00D37101" w:rsidRDefault="00D37101" w:rsidP="00D37101">
            <w:r>
              <w:t>One More: Exploring one more with numbers to 5</w:t>
            </w:r>
          </w:p>
        </w:tc>
        <w:tc>
          <w:tcPr>
            <w:tcW w:w="891" w:type="dxa"/>
          </w:tcPr>
          <w:p w14:paraId="0C935C0E" w14:textId="2B836C16" w:rsidR="00D37101" w:rsidRDefault="00D37101" w:rsidP="00D37101">
            <w:pPr>
              <w:jc w:val="center"/>
            </w:pPr>
            <w:r>
              <w:t>10</w:t>
            </w:r>
          </w:p>
        </w:tc>
        <w:tc>
          <w:tcPr>
            <w:tcW w:w="4469" w:type="dxa"/>
          </w:tcPr>
          <w:p w14:paraId="0C3F2BD4" w14:textId="6859EE8A" w:rsidR="00D37101" w:rsidRDefault="00D37101" w:rsidP="00D37101">
            <w:r>
              <w:t>Comparing additions and subtractions 1</w:t>
            </w:r>
          </w:p>
        </w:tc>
        <w:tc>
          <w:tcPr>
            <w:tcW w:w="891" w:type="dxa"/>
          </w:tcPr>
          <w:p w14:paraId="674C7190" w14:textId="2612828C" w:rsidR="00D37101" w:rsidRPr="001326E2" w:rsidRDefault="00D37101" w:rsidP="00D37101">
            <w:pPr>
              <w:rPr>
                <w:rFonts w:cstheme="minorHAnsi"/>
              </w:rPr>
            </w:pPr>
            <w:r w:rsidRPr="001326E2">
              <w:rPr>
                <w:rFonts w:cstheme="minorHAnsi"/>
              </w:rPr>
              <w:t>10</w:t>
            </w:r>
          </w:p>
        </w:tc>
        <w:tc>
          <w:tcPr>
            <w:tcW w:w="4322" w:type="dxa"/>
          </w:tcPr>
          <w:p w14:paraId="00C93B60" w14:textId="35DB888F" w:rsidR="00D37101" w:rsidRPr="001326E2" w:rsidRDefault="00D37101" w:rsidP="00D37101">
            <w:pPr>
              <w:rPr>
                <w:rFonts w:cstheme="minorHAnsi"/>
              </w:rPr>
            </w:pPr>
            <w:r w:rsidRPr="001326E2">
              <w:rPr>
                <w:rFonts w:eastAsia="Times New Roman" w:cstheme="minorHAnsi"/>
                <w:lang w:eastAsia="en-GB"/>
              </w:rPr>
              <w:t>Solving word problems – the bar model (1)</w:t>
            </w:r>
          </w:p>
        </w:tc>
      </w:tr>
      <w:tr w:rsidR="00D37101" w14:paraId="25893E3B" w14:textId="525D7CDF" w:rsidTr="00075FC3">
        <w:tc>
          <w:tcPr>
            <w:tcW w:w="1039" w:type="dxa"/>
            <w:vAlign w:val="center"/>
          </w:tcPr>
          <w:p w14:paraId="26494442" w14:textId="2B3E4CF0" w:rsidR="00D37101" w:rsidRDefault="00D37101" w:rsidP="00D37101">
            <w:pPr>
              <w:jc w:val="center"/>
            </w:pPr>
            <w:r>
              <w:t>4</w:t>
            </w:r>
          </w:p>
        </w:tc>
        <w:tc>
          <w:tcPr>
            <w:tcW w:w="3776" w:type="dxa"/>
          </w:tcPr>
          <w:p w14:paraId="63CC5ABC" w14:textId="6083D9D6" w:rsidR="00D37101" w:rsidRDefault="00D37101" w:rsidP="00D37101">
            <w:r>
              <w:t>One More: Ordering one more stories</w:t>
            </w:r>
          </w:p>
        </w:tc>
        <w:tc>
          <w:tcPr>
            <w:tcW w:w="891" w:type="dxa"/>
          </w:tcPr>
          <w:p w14:paraId="31C1D86E" w14:textId="16E1E32E" w:rsidR="00D37101" w:rsidRDefault="00D37101" w:rsidP="00D37101">
            <w:pPr>
              <w:jc w:val="center"/>
            </w:pPr>
            <w:r>
              <w:t>11</w:t>
            </w:r>
          </w:p>
        </w:tc>
        <w:tc>
          <w:tcPr>
            <w:tcW w:w="4469" w:type="dxa"/>
          </w:tcPr>
          <w:p w14:paraId="7498D0A5" w14:textId="2EA43924" w:rsidR="00D37101" w:rsidRDefault="00D37101" w:rsidP="00D37101">
            <w:r>
              <w:t>Comparing addition and subtractions 2</w:t>
            </w:r>
          </w:p>
        </w:tc>
        <w:tc>
          <w:tcPr>
            <w:tcW w:w="891" w:type="dxa"/>
          </w:tcPr>
          <w:p w14:paraId="1E19135E" w14:textId="05E7D7AC" w:rsidR="00D37101" w:rsidRPr="001326E2" w:rsidRDefault="00D37101" w:rsidP="00D37101">
            <w:pPr>
              <w:rPr>
                <w:rFonts w:cstheme="minorHAnsi"/>
              </w:rPr>
            </w:pPr>
            <w:r w:rsidRPr="001326E2">
              <w:rPr>
                <w:rFonts w:cstheme="minorHAnsi"/>
              </w:rPr>
              <w:t>11</w:t>
            </w:r>
          </w:p>
        </w:tc>
        <w:tc>
          <w:tcPr>
            <w:tcW w:w="4322" w:type="dxa"/>
          </w:tcPr>
          <w:p w14:paraId="678C56FE" w14:textId="421294D0" w:rsidR="00D37101" w:rsidRPr="001326E2" w:rsidRDefault="00D37101" w:rsidP="00D37101">
            <w:pPr>
              <w:rPr>
                <w:rFonts w:cstheme="minorHAnsi"/>
              </w:rPr>
            </w:pPr>
            <w:r w:rsidRPr="001326E2">
              <w:rPr>
                <w:rFonts w:eastAsia="Times New Roman" w:cstheme="minorHAnsi"/>
                <w:bCs/>
                <w:color w:val="FF0000"/>
                <w:lang w:eastAsia="en-GB"/>
              </w:rPr>
              <w:t>Consolidation of solving word problems</w:t>
            </w:r>
          </w:p>
        </w:tc>
      </w:tr>
      <w:tr w:rsidR="00481E1A" w14:paraId="49036106" w14:textId="6534D07C" w:rsidTr="00075FC3">
        <w:tc>
          <w:tcPr>
            <w:tcW w:w="1039" w:type="dxa"/>
            <w:vAlign w:val="center"/>
          </w:tcPr>
          <w:p w14:paraId="428B3722" w14:textId="101A6503" w:rsidR="00481E1A" w:rsidRDefault="00481E1A" w:rsidP="001877A5">
            <w:pPr>
              <w:jc w:val="center"/>
            </w:pPr>
            <w:r>
              <w:lastRenderedPageBreak/>
              <w:t>5</w:t>
            </w:r>
          </w:p>
        </w:tc>
        <w:tc>
          <w:tcPr>
            <w:tcW w:w="3776" w:type="dxa"/>
          </w:tcPr>
          <w:p w14:paraId="71CEFD4C" w14:textId="13BC95F4" w:rsidR="00481E1A" w:rsidRDefault="00481E1A">
            <w:r>
              <w:t>One More: Applying one more stories</w:t>
            </w:r>
          </w:p>
        </w:tc>
        <w:tc>
          <w:tcPr>
            <w:tcW w:w="891" w:type="dxa"/>
          </w:tcPr>
          <w:p w14:paraId="2CD846AB" w14:textId="738EEC47" w:rsidR="00481E1A" w:rsidRDefault="00481E1A" w:rsidP="00537BDB">
            <w:pPr>
              <w:jc w:val="center"/>
            </w:pPr>
            <w:r>
              <w:t>12</w:t>
            </w:r>
          </w:p>
        </w:tc>
        <w:tc>
          <w:tcPr>
            <w:tcW w:w="4469" w:type="dxa"/>
          </w:tcPr>
          <w:p w14:paraId="001BE3EB" w14:textId="7EA47DDA" w:rsidR="00481E1A" w:rsidRDefault="00481E1A">
            <w:r>
              <w:t>Solving word problems addition and subtraction/ End of unit check</w:t>
            </w:r>
          </w:p>
        </w:tc>
        <w:tc>
          <w:tcPr>
            <w:tcW w:w="891" w:type="dxa"/>
          </w:tcPr>
          <w:p w14:paraId="6586DCE6" w14:textId="642F2FAD" w:rsidR="00481E1A" w:rsidRPr="001326E2" w:rsidRDefault="00D37101">
            <w:pPr>
              <w:rPr>
                <w:rFonts w:cstheme="minorHAnsi"/>
              </w:rPr>
            </w:pPr>
            <w:r w:rsidRPr="001326E2">
              <w:rPr>
                <w:rFonts w:cstheme="minorHAnsi"/>
              </w:rPr>
              <w:t>12</w:t>
            </w:r>
          </w:p>
        </w:tc>
        <w:tc>
          <w:tcPr>
            <w:tcW w:w="4322" w:type="dxa"/>
          </w:tcPr>
          <w:p w14:paraId="362F02EF" w14:textId="15E4002E" w:rsidR="00481E1A" w:rsidRPr="001326E2" w:rsidRDefault="00D37101">
            <w:pPr>
              <w:rPr>
                <w:rFonts w:cstheme="minorHAnsi"/>
              </w:rPr>
            </w:pPr>
            <w:r w:rsidRPr="001326E2">
              <w:rPr>
                <w:rFonts w:cstheme="minorHAnsi"/>
              </w:rPr>
              <w:t>Solving word problems - the bar model (2) / End of unit check</w:t>
            </w:r>
          </w:p>
        </w:tc>
      </w:tr>
      <w:tr w:rsidR="00481E1A" w14:paraId="5C722B65" w14:textId="076B78FD" w:rsidTr="00056594">
        <w:tc>
          <w:tcPr>
            <w:tcW w:w="1039" w:type="dxa"/>
            <w:vAlign w:val="center"/>
          </w:tcPr>
          <w:p w14:paraId="355BF26D" w14:textId="5FA1E50D" w:rsidR="00481E1A" w:rsidRDefault="00481E1A" w:rsidP="001877A5">
            <w:pPr>
              <w:jc w:val="center"/>
            </w:pPr>
            <w:r>
              <w:t>6</w:t>
            </w:r>
          </w:p>
        </w:tc>
        <w:tc>
          <w:tcPr>
            <w:tcW w:w="3776" w:type="dxa"/>
          </w:tcPr>
          <w:p w14:paraId="237019AA" w14:textId="2B8CCC96" w:rsidR="00481E1A" w:rsidRDefault="00481E1A">
            <w:r>
              <w:t>One Less: Finding one less</w:t>
            </w:r>
          </w:p>
        </w:tc>
        <w:tc>
          <w:tcPr>
            <w:tcW w:w="891" w:type="dxa"/>
            <w:shd w:val="clear" w:color="auto" w:fill="9999FF"/>
          </w:tcPr>
          <w:p w14:paraId="1E954EF9" w14:textId="77777777" w:rsidR="00481E1A" w:rsidRPr="00CE784E" w:rsidRDefault="00481E1A" w:rsidP="00537BDB">
            <w:pPr>
              <w:jc w:val="center"/>
              <w:rPr>
                <w:b/>
                <w:bCs/>
              </w:rPr>
            </w:pPr>
          </w:p>
        </w:tc>
        <w:tc>
          <w:tcPr>
            <w:tcW w:w="4469" w:type="dxa"/>
            <w:shd w:val="clear" w:color="auto" w:fill="9999FF"/>
          </w:tcPr>
          <w:p w14:paraId="6103737B" w14:textId="357DDF69" w:rsidR="00481E1A" w:rsidRPr="00CE784E" w:rsidRDefault="006B1C76">
            <w:pPr>
              <w:rPr>
                <w:b/>
                <w:bCs/>
              </w:rPr>
            </w:pPr>
            <w:r w:rsidRPr="00E77760">
              <w:rPr>
                <w:b/>
                <w:bCs/>
              </w:rPr>
              <w:t>Unit 6: Numbers to 20</w:t>
            </w:r>
          </w:p>
        </w:tc>
        <w:tc>
          <w:tcPr>
            <w:tcW w:w="891" w:type="dxa"/>
            <w:shd w:val="clear" w:color="auto" w:fill="9933FF"/>
          </w:tcPr>
          <w:p w14:paraId="549B0D4D" w14:textId="77777777" w:rsidR="00481E1A" w:rsidRPr="001326E2" w:rsidRDefault="00481E1A">
            <w:pPr>
              <w:rPr>
                <w:rFonts w:cstheme="minorHAnsi"/>
                <w:b/>
                <w:bCs/>
              </w:rPr>
            </w:pPr>
          </w:p>
        </w:tc>
        <w:tc>
          <w:tcPr>
            <w:tcW w:w="4322" w:type="dxa"/>
            <w:shd w:val="clear" w:color="auto" w:fill="9933FF"/>
          </w:tcPr>
          <w:p w14:paraId="410D2919" w14:textId="77CB464B" w:rsidR="00481E1A" w:rsidRPr="001326E2" w:rsidRDefault="00D02469">
            <w:pPr>
              <w:rPr>
                <w:rFonts w:cstheme="minorHAnsi"/>
                <w:b/>
                <w:bCs/>
              </w:rPr>
            </w:pPr>
            <w:r w:rsidRPr="001326E2">
              <w:rPr>
                <w:rFonts w:cstheme="minorHAnsi"/>
                <w:b/>
                <w:bCs/>
              </w:rPr>
              <w:t>Unit 4: Money</w:t>
            </w:r>
          </w:p>
        </w:tc>
      </w:tr>
      <w:tr w:rsidR="001326E2" w14:paraId="39F503D9" w14:textId="74DA3D47" w:rsidTr="00075FC3">
        <w:tc>
          <w:tcPr>
            <w:tcW w:w="1039" w:type="dxa"/>
            <w:vAlign w:val="center"/>
          </w:tcPr>
          <w:p w14:paraId="7E07F540" w14:textId="60DD1011" w:rsidR="001326E2" w:rsidRDefault="001326E2" w:rsidP="001326E2">
            <w:pPr>
              <w:jc w:val="center"/>
            </w:pPr>
            <w:r>
              <w:t>7</w:t>
            </w:r>
          </w:p>
        </w:tc>
        <w:tc>
          <w:tcPr>
            <w:tcW w:w="3776" w:type="dxa"/>
          </w:tcPr>
          <w:p w14:paraId="1258A5CB" w14:textId="40BCC405" w:rsidR="001326E2" w:rsidRDefault="001326E2" w:rsidP="001326E2">
            <w:r>
              <w:t>One Less: Finding one less with number stories</w:t>
            </w:r>
          </w:p>
        </w:tc>
        <w:tc>
          <w:tcPr>
            <w:tcW w:w="891" w:type="dxa"/>
          </w:tcPr>
          <w:p w14:paraId="6DDD14DD" w14:textId="62EA15D8" w:rsidR="001326E2" w:rsidRDefault="001326E2" w:rsidP="001326E2">
            <w:pPr>
              <w:jc w:val="center"/>
            </w:pPr>
            <w:r>
              <w:t>1</w:t>
            </w:r>
          </w:p>
        </w:tc>
        <w:tc>
          <w:tcPr>
            <w:tcW w:w="4469" w:type="dxa"/>
          </w:tcPr>
          <w:p w14:paraId="5576645C" w14:textId="5C71FCB5" w:rsidR="001326E2" w:rsidRDefault="001326E2" w:rsidP="001326E2">
            <w:r>
              <w:t>Counting and Writing Numbers to 20</w:t>
            </w:r>
          </w:p>
        </w:tc>
        <w:tc>
          <w:tcPr>
            <w:tcW w:w="891" w:type="dxa"/>
          </w:tcPr>
          <w:p w14:paraId="0EC73C46" w14:textId="161D012F" w:rsidR="001326E2" w:rsidRPr="001326E2" w:rsidRDefault="001326E2" w:rsidP="001326E2">
            <w:pPr>
              <w:rPr>
                <w:rFonts w:cstheme="minorHAnsi"/>
              </w:rPr>
            </w:pPr>
            <w:r w:rsidRPr="001326E2">
              <w:rPr>
                <w:rFonts w:cstheme="minorHAnsi"/>
              </w:rPr>
              <w:t>1</w:t>
            </w:r>
          </w:p>
        </w:tc>
        <w:tc>
          <w:tcPr>
            <w:tcW w:w="4322" w:type="dxa"/>
          </w:tcPr>
          <w:p w14:paraId="736DC101" w14:textId="089DBD6D" w:rsidR="001326E2" w:rsidRPr="001326E2" w:rsidRDefault="001326E2" w:rsidP="001326E2">
            <w:pPr>
              <w:rPr>
                <w:rFonts w:cstheme="minorHAnsi"/>
              </w:rPr>
            </w:pPr>
            <w:r w:rsidRPr="001326E2">
              <w:rPr>
                <w:rFonts w:eastAsia="Times New Roman" w:cstheme="minorHAnsi"/>
                <w:lang w:eastAsia="en-GB"/>
              </w:rPr>
              <w:t>Counting money – coins</w:t>
            </w:r>
          </w:p>
        </w:tc>
      </w:tr>
      <w:tr w:rsidR="001326E2" w14:paraId="7BB5A6AA" w14:textId="283D9DE7" w:rsidTr="00075FC3">
        <w:tc>
          <w:tcPr>
            <w:tcW w:w="1039" w:type="dxa"/>
            <w:vAlign w:val="center"/>
          </w:tcPr>
          <w:p w14:paraId="005FFA65" w14:textId="1BBE4F0B" w:rsidR="001326E2" w:rsidRDefault="001326E2" w:rsidP="001326E2">
            <w:pPr>
              <w:jc w:val="center"/>
            </w:pPr>
            <w:r>
              <w:t>8</w:t>
            </w:r>
          </w:p>
        </w:tc>
        <w:tc>
          <w:tcPr>
            <w:tcW w:w="3776" w:type="dxa"/>
          </w:tcPr>
          <w:p w14:paraId="7D15979B" w14:textId="1477571A" w:rsidR="001326E2" w:rsidRDefault="001326E2" w:rsidP="001326E2">
            <w:r>
              <w:t>One Less: Exploring one less with numbers to 5</w:t>
            </w:r>
          </w:p>
        </w:tc>
        <w:tc>
          <w:tcPr>
            <w:tcW w:w="891" w:type="dxa"/>
          </w:tcPr>
          <w:p w14:paraId="406607E0" w14:textId="4954FE06" w:rsidR="001326E2" w:rsidRDefault="001326E2" w:rsidP="001326E2">
            <w:pPr>
              <w:jc w:val="center"/>
            </w:pPr>
            <w:r>
              <w:t>2</w:t>
            </w:r>
          </w:p>
        </w:tc>
        <w:tc>
          <w:tcPr>
            <w:tcW w:w="4469" w:type="dxa"/>
          </w:tcPr>
          <w:p w14:paraId="2548FA43" w14:textId="1BF8957B" w:rsidR="001326E2" w:rsidRDefault="001326E2" w:rsidP="001326E2">
            <w:r>
              <w:t>Tens and Ones (1)</w:t>
            </w:r>
          </w:p>
        </w:tc>
        <w:tc>
          <w:tcPr>
            <w:tcW w:w="891" w:type="dxa"/>
          </w:tcPr>
          <w:p w14:paraId="43B41171" w14:textId="71C32D88" w:rsidR="001326E2" w:rsidRPr="001326E2" w:rsidRDefault="001326E2" w:rsidP="001326E2">
            <w:pPr>
              <w:rPr>
                <w:rFonts w:cstheme="minorHAnsi"/>
              </w:rPr>
            </w:pPr>
            <w:r w:rsidRPr="001326E2">
              <w:rPr>
                <w:rFonts w:cstheme="minorHAnsi"/>
              </w:rPr>
              <w:t>2</w:t>
            </w:r>
          </w:p>
        </w:tc>
        <w:tc>
          <w:tcPr>
            <w:tcW w:w="4322" w:type="dxa"/>
          </w:tcPr>
          <w:p w14:paraId="5EDF62EF" w14:textId="2678B346" w:rsidR="001326E2" w:rsidRPr="001326E2" w:rsidRDefault="001326E2" w:rsidP="001326E2">
            <w:pPr>
              <w:rPr>
                <w:rFonts w:cstheme="minorHAnsi"/>
              </w:rPr>
            </w:pPr>
            <w:r w:rsidRPr="001326E2">
              <w:rPr>
                <w:rFonts w:eastAsia="Times New Roman" w:cstheme="minorHAnsi"/>
                <w:lang w:eastAsia="en-GB"/>
              </w:rPr>
              <w:t>Counting money – notes</w:t>
            </w:r>
          </w:p>
        </w:tc>
      </w:tr>
      <w:tr w:rsidR="001326E2" w14:paraId="50C73BDF" w14:textId="64639EB0" w:rsidTr="00075FC3">
        <w:tc>
          <w:tcPr>
            <w:tcW w:w="1039" w:type="dxa"/>
            <w:vAlign w:val="center"/>
          </w:tcPr>
          <w:p w14:paraId="53B21475" w14:textId="6EEB1DED" w:rsidR="001326E2" w:rsidRDefault="001326E2" w:rsidP="001326E2">
            <w:pPr>
              <w:jc w:val="center"/>
            </w:pPr>
            <w:r>
              <w:t>9</w:t>
            </w:r>
          </w:p>
        </w:tc>
        <w:tc>
          <w:tcPr>
            <w:tcW w:w="3776" w:type="dxa"/>
          </w:tcPr>
          <w:p w14:paraId="71C7A6A4" w14:textId="4CB1F233" w:rsidR="001326E2" w:rsidRDefault="001326E2" w:rsidP="001326E2">
            <w:r>
              <w:t>One Less: Ordering one less stories</w:t>
            </w:r>
          </w:p>
        </w:tc>
        <w:tc>
          <w:tcPr>
            <w:tcW w:w="891" w:type="dxa"/>
          </w:tcPr>
          <w:p w14:paraId="1350CF20" w14:textId="5CA1FE00" w:rsidR="001326E2" w:rsidRDefault="001326E2" w:rsidP="001326E2">
            <w:pPr>
              <w:jc w:val="center"/>
            </w:pPr>
            <w:r>
              <w:t>3</w:t>
            </w:r>
          </w:p>
        </w:tc>
        <w:tc>
          <w:tcPr>
            <w:tcW w:w="4469" w:type="dxa"/>
          </w:tcPr>
          <w:p w14:paraId="1E26C7AF" w14:textId="2A8B4E7A" w:rsidR="001326E2" w:rsidRDefault="001326E2" w:rsidP="001326E2">
            <w:r>
              <w:t>Tens and Ones (2)</w:t>
            </w:r>
          </w:p>
        </w:tc>
        <w:tc>
          <w:tcPr>
            <w:tcW w:w="891" w:type="dxa"/>
          </w:tcPr>
          <w:p w14:paraId="0C258E08" w14:textId="67B6A2DB" w:rsidR="001326E2" w:rsidRPr="001326E2" w:rsidRDefault="001326E2" w:rsidP="001326E2">
            <w:pPr>
              <w:rPr>
                <w:rFonts w:cstheme="minorHAnsi"/>
              </w:rPr>
            </w:pPr>
            <w:r w:rsidRPr="001326E2">
              <w:rPr>
                <w:rFonts w:cstheme="minorHAnsi"/>
              </w:rPr>
              <w:t>3</w:t>
            </w:r>
          </w:p>
        </w:tc>
        <w:tc>
          <w:tcPr>
            <w:tcW w:w="4322" w:type="dxa"/>
          </w:tcPr>
          <w:p w14:paraId="5CCBA638" w14:textId="7F825280" w:rsidR="001326E2" w:rsidRPr="001326E2" w:rsidRDefault="001326E2" w:rsidP="001326E2">
            <w:pPr>
              <w:rPr>
                <w:rFonts w:cstheme="minorHAnsi"/>
              </w:rPr>
            </w:pPr>
            <w:r w:rsidRPr="001326E2">
              <w:rPr>
                <w:rFonts w:eastAsia="Times New Roman" w:cstheme="minorHAnsi"/>
                <w:lang w:eastAsia="en-GB"/>
              </w:rPr>
              <w:t>Counting money – coins and notes</w:t>
            </w:r>
          </w:p>
        </w:tc>
      </w:tr>
      <w:tr w:rsidR="001326E2" w14:paraId="64C80723" w14:textId="5BA2C3EC" w:rsidTr="00075FC3">
        <w:tc>
          <w:tcPr>
            <w:tcW w:w="1039" w:type="dxa"/>
            <w:vAlign w:val="center"/>
          </w:tcPr>
          <w:p w14:paraId="4529B945" w14:textId="7DF40D79" w:rsidR="001326E2" w:rsidRDefault="001326E2" w:rsidP="001326E2">
            <w:pPr>
              <w:jc w:val="center"/>
            </w:pPr>
            <w:r>
              <w:t>10</w:t>
            </w:r>
          </w:p>
        </w:tc>
        <w:tc>
          <w:tcPr>
            <w:tcW w:w="3776" w:type="dxa"/>
          </w:tcPr>
          <w:p w14:paraId="6CB55964" w14:textId="1860050D" w:rsidR="001326E2" w:rsidRDefault="001326E2" w:rsidP="001326E2">
            <w:r>
              <w:t>One Less: Applying one less stories</w:t>
            </w:r>
          </w:p>
        </w:tc>
        <w:tc>
          <w:tcPr>
            <w:tcW w:w="891" w:type="dxa"/>
          </w:tcPr>
          <w:p w14:paraId="04333C8E" w14:textId="4D9A2D53" w:rsidR="001326E2" w:rsidRDefault="001326E2" w:rsidP="001326E2">
            <w:pPr>
              <w:jc w:val="center"/>
            </w:pPr>
            <w:r>
              <w:t>4</w:t>
            </w:r>
          </w:p>
        </w:tc>
        <w:tc>
          <w:tcPr>
            <w:tcW w:w="4469" w:type="dxa"/>
          </w:tcPr>
          <w:p w14:paraId="3CA6C45D" w14:textId="3D4E5A0A" w:rsidR="001326E2" w:rsidRDefault="001326E2" w:rsidP="001326E2">
            <w:r>
              <w:t>Counting one more, one less</w:t>
            </w:r>
          </w:p>
        </w:tc>
        <w:tc>
          <w:tcPr>
            <w:tcW w:w="891" w:type="dxa"/>
          </w:tcPr>
          <w:p w14:paraId="02AE1114" w14:textId="64928D7D" w:rsidR="001326E2" w:rsidRPr="001326E2" w:rsidRDefault="001326E2" w:rsidP="001326E2">
            <w:pPr>
              <w:rPr>
                <w:rFonts w:cstheme="minorHAnsi"/>
              </w:rPr>
            </w:pPr>
            <w:r w:rsidRPr="001326E2">
              <w:rPr>
                <w:rFonts w:cstheme="minorHAnsi"/>
              </w:rPr>
              <w:t>4</w:t>
            </w:r>
          </w:p>
        </w:tc>
        <w:tc>
          <w:tcPr>
            <w:tcW w:w="4322" w:type="dxa"/>
          </w:tcPr>
          <w:p w14:paraId="0E432AE6" w14:textId="45A4030B" w:rsidR="001326E2" w:rsidRPr="001326E2" w:rsidRDefault="001326E2" w:rsidP="001326E2">
            <w:pPr>
              <w:rPr>
                <w:rFonts w:cstheme="minorHAnsi"/>
              </w:rPr>
            </w:pPr>
            <w:r w:rsidRPr="001326E2">
              <w:rPr>
                <w:rFonts w:eastAsia="Times New Roman" w:cstheme="minorHAnsi"/>
                <w:lang w:eastAsia="en-GB"/>
              </w:rPr>
              <w:t>Showing equal amounts of money (1)</w:t>
            </w:r>
          </w:p>
        </w:tc>
      </w:tr>
      <w:tr w:rsidR="001326E2" w14:paraId="29D63B00" w14:textId="46B6C91E" w:rsidTr="00075FC3">
        <w:tc>
          <w:tcPr>
            <w:tcW w:w="1039" w:type="dxa"/>
            <w:shd w:val="clear" w:color="auto" w:fill="00CC66"/>
            <w:vAlign w:val="center"/>
          </w:tcPr>
          <w:p w14:paraId="3C8EA853" w14:textId="77777777" w:rsidR="001326E2" w:rsidRDefault="001326E2" w:rsidP="001326E2">
            <w:pPr>
              <w:jc w:val="center"/>
            </w:pPr>
          </w:p>
        </w:tc>
        <w:tc>
          <w:tcPr>
            <w:tcW w:w="3776" w:type="dxa"/>
            <w:shd w:val="clear" w:color="auto" w:fill="00CC66"/>
          </w:tcPr>
          <w:p w14:paraId="47DC482D" w14:textId="79DB28FD" w:rsidR="001326E2" w:rsidRPr="002F1EB6" w:rsidRDefault="001326E2" w:rsidP="001326E2">
            <w:pPr>
              <w:rPr>
                <w:b/>
                <w:bCs/>
              </w:rPr>
            </w:pPr>
            <w:r w:rsidRPr="002F1EB6">
              <w:rPr>
                <w:b/>
                <w:bCs/>
              </w:rPr>
              <w:t>Unit 5: Time</w:t>
            </w:r>
          </w:p>
        </w:tc>
        <w:tc>
          <w:tcPr>
            <w:tcW w:w="891" w:type="dxa"/>
          </w:tcPr>
          <w:p w14:paraId="68C9BFE3" w14:textId="2EC9B580" w:rsidR="001326E2" w:rsidRDefault="001326E2" w:rsidP="001326E2">
            <w:pPr>
              <w:jc w:val="center"/>
            </w:pPr>
            <w:r>
              <w:t>5</w:t>
            </w:r>
          </w:p>
        </w:tc>
        <w:tc>
          <w:tcPr>
            <w:tcW w:w="4469" w:type="dxa"/>
          </w:tcPr>
          <w:p w14:paraId="1ED343A1" w14:textId="4438329F" w:rsidR="001326E2" w:rsidRDefault="001326E2" w:rsidP="001326E2">
            <w:r w:rsidRPr="00EB1C68">
              <w:rPr>
                <w:color w:val="FF0000"/>
              </w:rPr>
              <w:t>Consolidation of numbers to 20 and one more and one less</w:t>
            </w:r>
          </w:p>
        </w:tc>
        <w:tc>
          <w:tcPr>
            <w:tcW w:w="891" w:type="dxa"/>
          </w:tcPr>
          <w:p w14:paraId="4AD70C8B" w14:textId="654ADDC2" w:rsidR="001326E2" w:rsidRPr="001326E2" w:rsidRDefault="001326E2" w:rsidP="001326E2">
            <w:pPr>
              <w:rPr>
                <w:rFonts w:cstheme="minorHAnsi"/>
              </w:rPr>
            </w:pPr>
            <w:r w:rsidRPr="001326E2">
              <w:rPr>
                <w:rFonts w:cstheme="minorHAnsi"/>
              </w:rPr>
              <w:t>5</w:t>
            </w:r>
          </w:p>
        </w:tc>
        <w:tc>
          <w:tcPr>
            <w:tcW w:w="4322" w:type="dxa"/>
          </w:tcPr>
          <w:p w14:paraId="6D4E5B30" w14:textId="4015914A" w:rsidR="001326E2" w:rsidRPr="001326E2" w:rsidRDefault="001326E2" w:rsidP="001326E2">
            <w:pPr>
              <w:rPr>
                <w:rFonts w:cstheme="minorHAnsi"/>
              </w:rPr>
            </w:pPr>
            <w:r w:rsidRPr="001326E2">
              <w:rPr>
                <w:rFonts w:eastAsia="Times New Roman" w:cstheme="minorHAnsi"/>
                <w:lang w:eastAsia="en-GB"/>
              </w:rPr>
              <w:t>Showing equal amounts of money (2)</w:t>
            </w:r>
          </w:p>
        </w:tc>
      </w:tr>
      <w:tr w:rsidR="001326E2" w14:paraId="049D5008" w14:textId="60951179" w:rsidTr="006B1C76">
        <w:tc>
          <w:tcPr>
            <w:tcW w:w="1039" w:type="dxa"/>
            <w:vAlign w:val="center"/>
          </w:tcPr>
          <w:p w14:paraId="508D0DA6" w14:textId="67C064A0" w:rsidR="001326E2" w:rsidRDefault="001326E2" w:rsidP="001326E2">
            <w:pPr>
              <w:jc w:val="center"/>
            </w:pPr>
            <w:r>
              <w:t>1</w:t>
            </w:r>
          </w:p>
        </w:tc>
        <w:tc>
          <w:tcPr>
            <w:tcW w:w="3776" w:type="dxa"/>
          </w:tcPr>
          <w:p w14:paraId="4E518B6C" w14:textId="5EC06514" w:rsidR="001326E2" w:rsidRDefault="001326E2" w:rsidP="001326E2">
            <w:r>
              <w:t>My day: Why do we need to tell the time?</w:t>
            </w:r>
          </w:p>
        </w:tc>
        <w:tc>
          <w:tcPr>
            <w:tcW w:w="891" w:type="dxa"/>
            <w:shd w:val="clear" w:color="auto" w:fill="auto"/>
          </w:tcPr>
          <w:p w14:paraId="295E8899" w14:textId="02BF3ECD" w:rsidR="001326E2" w:rsidRPr="00BD2B0B" w:rsidRDefault="001326E2" w:rsidP="001326E2">
            <w:pPr>
              <w:jc w:val="center"/>
            </w:pPr>
            <w:r w:rsidRPr="00BD2B0B">
              <w:t>6</w:t>
            </w:r>
          </w:p>
        </w:tc>
        <w:tc>
          <w:tcPr>
            <w:tcW w:w="4469" w:type="dxa"/>
            <w:shd w:val="clear" w:color="auto" w:fill="auto"/>
          </w:tcPr>
          <w:p w14:paraId="2AAB31AC" w14:textId="38CEEFAE" w:rsidR="001326E2" w:rsidRPr="00E77760" w:rsidRDefault="001326E2" w:rsidP="001326E2">
            <w:pPr>
              <w:rPr>
                <w:b/>
                <w:bCs/>
              </w:rPr>
            </w:pPr>
            <w:r>
              <w:t>Comparing numbers of objects</w:t>
            </w:r>
          </w:p>
        </w:tc>
        <w:tc>
          <w:tcPr>
            <w:tcW w:w="891" w:type="dxa"/>
            <w:shd w:val="clear" w:color="auto" w:fill="auto"/>
          </w:tcPr>
          <w:p w14:paraId="4AF1FBB4" w14:textId="042A4428" w:rsidR="001326E2" w:rsidRPr="001326E2" w:rsidRDefault="001326E2" w:rsidP="001326E2">
            <w:pPr>
              <w:rPr>
                <w:rFonts w:cstheme="minorHAnsi"/>
                <w:b/>
                <w:bCs/>
              </w:rPr>
            </w:pPr>
            <w:r w:rsidRPr="001326E2">
              <w:rPr>
                <w:rFonts w:cstheme="minorHAnsi"/>
                <w:b/>
                <w:bCs/>
              </w:rPr>
              <w:t>6</w:t>
            </w:r>
          </w:p>
        </w:tc>
        <w:tc>
          <w:tcPr>
            <w:tcW w:w="4322" w:type="dxa"/>
            <w:shd w:val="clear" w:color="auto" w:fill="auto"/>
          </w:tcPr>
          <w:p w14:paraId="51CC2666" w14:textId="1673AAFD" w:rsidR="001326E2" w:rsidRPr="001326E2" w:rsidRDefault="001326E2" w:rsidP="001326E2">
            <w:pPr>
              <w:rPr>
                <w:rFonts w:cstheme="minorHAnsi"/>
                <w:b/>
                <w:bCs/>
              </w:rPr>
            </w:pPr>
            <w:r w:rsidRPr="001326E2">
              <w:rPr>
                <w:rFonts w:eastAsia="Times New Roman" w:cstheme="minorHAnsi"/>
                <w:lang w:eastAsia="en-GB"/>
              </w:rPr>
              <w:t>Comparing amounts of money</w:t>
            </w:r>
          </w:p>
        </w:tc>
      </w:tr>
      <w:tr w:rsidR="001326E2" w14:paraId="1767F33A" w14:textId="0C240982" w:rsidTr="00075FC3">
        <w:tc>
          <w:tcPr>
            <w:tcW w:w="1039" w:type="dxa"/>
            <w:vAlign w:val="center"/>
          </w:tcPr>
          <w:p w14:paraId="0C9FCE4D" w14:textId="5AE12B8F" w:rsidR="001326E2" w:rsidRDefault="001326E2" w:rsidP="001326E2">
            <w:pPr>
              <w:jc w:val="center"/>
            </w:pPr>
            <w:r>
              <w:t>2</w:t>
            </w:r>
          </w:p>
        </w:tc>
        <w:tc>
          <w:tcPr>
            <w:tcW w:w="3776" w:type="dxa"/>
          </w:tcPr>
          <w:p w14:paraId="69BA12D9" w14:textId="3008179D" w:rsidR="001326E2" w:rsidRDefault="001326E2" w:rsidP="001326E2">
            <w:r>
              <w:t>My day: Ordering events within a typical day</w:t>
            </w:r>
          </w:p>
        </w:tc>
        <w:tc>
          <w:tcPr>
            <w:tcW w:w="891" w:type="dxa"/>
          </w:tcPr>
          <w:p w14:paraId="2271F57C" w14:textId="314DC258" w:rsidR="001326E2" w:rsidRDefault="001326E2" w:rsidP="001326E2">
            <w:pPr>
              <w:jc w:val="center"/>
            </w:pPr>
            <w:r>
              <w:t>7</w:t>
            </w:r>
          </w:p>
        </w:tc>
        <w:tc>
          <w:tcPr>
            <w:tcW w:w="4469" w:type="dxa"/>
          </w:tcPr>
          <w:p w14:paraId="08E36A0C" w14:textId="7A3332F0" w:rsidR="001326E2" w:rsidRDefault="001326E2" w:rsidP="001326E2">
            <w:r>
              <w:t>Comparing numbers</w:t>
            </w:r>
          </w:p>
        </w:tc>
        <w:tc>
          <w:tcPr>
            <w:tcW w:w="891" w:type="dxa"/>
          </w:tcPr>
          <w:p w14:paraId="58653F36" w14:textId="64855C7D" w:rsidR="001326E2" w:rsidRPr="001326E2" w:rsidRDefault="001326E2" w:rsidP="001326E2">
            <w:pPr>
              <w:rPr>
                <w:rFonts w:cstheme="minorHAnsi"/>
              </w:rPr>
            </w:pPr>
            <w:r w:rsidRPr="001326E2">
              <w:rPr>
                <w:rFonts w:cstheme="minorHAnsi"/>
              </w:rPr>
              <w:t>7</w:t>
            </w:r>
          </w:p>
        </w:tc>
        <w:tc>
          <w:tcPr>
            <w:tcW w:w="4322" w:type="dxa"/>
          </w:tcPr>
          <w:p w14:paraId="5D8D7DF7" w14:textId="6E735CFC" w:rsidR="001326E2" w:rsidRPr="001326E2" w:rsidRDefault="001326E2" w:rsidP="001326E2">
            <w:pPr>
              <w:rPr>
                <w:rFonts w:cstheme="minorHAnsi"/>
              </w:rPr>
            </w:pPr>
            <w:r w:rsidRPr="001326E2">
              <w:rPr>
                <w:rFonts w:eastAsia="Times New Roman" w:cstheme="minorHAnsi"/>
                <w:lang w:eastAsia="en-GB"/>
              </w:rPr>
              <w:t>Calculating the total amount</w:t>
            </w:r>
          </w:p>
        </w:tc>
      </w:tr>
      <w:tr w:rsidR="001326E2" w14:paraId="27438977" w14:textId="3D8809E5" w:rsidTr="00075FC3">
        <w:tc>
          <w:tcPr>
            <w:tcW w:w="1039" w:type="dxa"/>
            <w:vAlign w:val="center"/>
          </w:tcPr>
          <w:p w14:paraId="598DD95D" w14:textId="672E19F9" w:rsidR="001326E2" w:rsidRDefault="001326E2" w:rsidP="001326E2">
            <w:pPr>
              <w:jc w:val="center"/>
            </w:pPr>
            <w:r>
              <w:t>3</w:t>
            </w:r>
          </w:p>
        </w:tc>
        <w:tc>
          <w:tcPr>
            <w:tcW w:w="3776" w:type="dxa"/>
          </w:tcPr>
          <w:p w14:paraId="31D8B807" w14:textId="55032B38" w:rsidR="001326E2" w:rsidRDefault="001326E2" w:rsidP="001326E2">
            <w:r>
              <w:t>My day: Begin to describe events in order, using the language of time.</w:t>
            </w:r>
          </w:p>
        </w:tc>
        <w:tc>
          <w:tcPr>
            <w:tcW w:w="891" w:type="dxa"/>
          </w:tcPr>
          <w:p w14:paraId="6218A5F4" w14:textId="032BFB73" w:rsidR="001326E2" w:rsidRDefault="001326E2" w:rsidP="001326E2">
            <w:pPr>
              <w:jc w:val="center"/>
            </w:pPr>
            <w:r>
              <w:t>8</w:t>
            </w:r>
          </w:p>
        </w:tc>
        <w:tc>
          <w:tcPr>
            <w:tcW w:w="4469" w:type="dxa"/>
          </w:tcPr>
          <w:p w14:paraId="66A3716E" w14:textId="23B7054E" w:rsidR="001326E2" w:rsidRDefault="001326E2" w:rsidP="001326E2">
            <w:r>
              <w:t>Ordering objects and numbers</w:t>
            </w:r>
          </w:p>
        </w:tc>
        <w:tc>
          <w:tcPr>
            <w:tcW w:w="891" w:type="dxa"/>
          </w:tcPr>
          <w:p w14:paraId="137D01DF" w14:textId="6B3A1CD2" w:rsidR="001326E2" w:rsidRPr="001326E2" w:rsidRDefault="001326E2" w:rsidP="001326E2">
            <w:pPr>
              <w:rPr>
                <w:rFonts w:cstheme="minorHAnsi"/>
              </w:rPr>
            </w:pPr>
            <w:r w:rsidRPr="001326E2">
              <w:rPr>
                <w:rFonts w:cstheme="minorHAnsi"/>
              </w:rPr>
              <w:t>8</w:t>
            </w:r>
          </w:p>
        </w:tc>
        <w:tc>
          <w:tcPr>
            <w:tcW w:w="4322" w:type="dxa"/>
          </w:tcPr>
          <w:p w14:paraId="26F07235" w14:textId="5AC32EC6" w:rsidR="001326E2" w:rsidRPr="001326E2" w:rsidRDefault="001326E2" w:rsidP="001326E2">
            <w:pPr>
              <w:rPr>
                <w:rFonts w:cstheme="minorHAnsi"/>
              </w:rPr>
            </w:pPr>
            <w:r w:rsidRPr="001326E2">
              <w:rPr>
                <w:rFonts w:eastAsia="Times New Roman" w:cstheme="minorHAnsi"/>
                <w:lang w:eastAsia="en-GB"/>
              </w:rPr>
              <w:t>Finding change</w:t>
            </w:r>
          </w:p>
        </w:tc>
      </w:tr>
      <w:tr w:rsidR="001326E2" w14:paraId="27E74775" w14:textId="06A2C1CA" w:rsidTr="00075FC3">
        <w:tc>
          <w:tcPr>
            <w:tcW w:w="1039" w:type="dxa"/>
            <w:vAlign w:val="center"/>
          </w:tcPr>
          <w:p w14:paraId="55C1D496" w14:textId="6EA7650F" w:rsidR="001326E2" w:rsidRDefault="001326E2" w:rsidP="001326E2">
            <w:pPr>
              <w:jc w:val="center"/>
            </w:pPr>
            <w:r>
              <w:t>4</w:t>
            </w:r>
          </w:p>
        </w:tc>
        <w:tc>
          <w:tcPr>
            <w:tcW w:w="3776" w:type="dxa"/>
          </w:tcPr>
          <w:p w14:paraId="08056DD7" w14:textId="1AEBB507" w:rsidR="001326E2" w:rsidRDefault="001326E2" w:rsidP="001326E2">
            <w:r>
              <w:t>My day: Begin to use the language before and after and be able to look at the order of events flexibly, from last to first, as well as from first to last.</w:t>
            </w:r>
          </w:p>
        </w:tc>
        <w:tc>
          <w:tcPr>
            <w:tcW w:w="891" w:type="dxa"/>
          </w:tcPr>
          <w:p w14:paraId="5353816F" w14:textId="2A2C6AB0" w:rsidR="001326E2" w:rsidRDefault="001326E2" w:rsidP="001326E2">
            <w:pPr>
              <w:jc w:val="center"/>
            </w:pPr>
            <w:r>
              <w:t>9</w:t>
            </w:r>
          </w:p>
        </w:tc>
        <w:tc>
          <w:tcPr>
            <w:tcW w:w="4469" w:type="dxa"/>
          </w:tcPr>
          <w:p w14:paraId="45995F3B" w14:textId="5DCA300E" w:rsidR="001326E2" w:rsidRDefault="001326E2" w:rsidP="001326E2">
            <w:r w:rsidRPr="00EB1C68">
              <w:rPr>
                <w:color w:val="FF0000"/>
              </w:rPr>
              <w:t>Consolidation of comparing and ordering numbers to 20</w:t>
            </w:r>
            <w:r>
              <w:rPr>
                <w:color w:val="FF0000"/>
              </w:rPr>
              <w:t xml:space="preserve"> / End of Unit check</w:t>
            </w:r>
          </w:p>
        </w:tc>
        <w:tc>
          <w:tcPr>
            <w:tcW w:w="891" w:type="dxa"/>
          </w:tcPr>
          <w:p w14:paraId="033C81B6" w14:textId="2F709655" w:rsidR="001326E2" w:rsidRPr="001326E2" w:rsidRDefault="001326E2" w:rsidP="001326E2">
            <w:pPr>
              <w:rPr>
                <w:rFonts w:cstheme="minorHAnsi"/>
              </w:rPr>
            </w:pPr>
            <w:r w:rsidRPr="001326E2">
              <w:rPr>
                <w:rFonts w:cstheme="minorHAnsi"/>
              </w:rPr>
              <w:t>9</w:t>
            </w:r>
          </w:p>
        </w:tc>
        <w:tc>
          <w:tcPr>
            <w:tcW w:w="4322" w:type="dxa"/>
          </w:tcPr>
          <w:p w14:paraId="2CF122AC" w14:textId="7110370E" w:rsidR="001326E2" w:rsidRPr="001326E2" w:rsidRDefault="001326E2" w:rsidP="001326E2">
            <w:pPr>
              <w:rPr>
                <w:rFonts w:cstheme="minorHAnsi"/>
              </w:rPr>
            </w:pPr>
            <w:r w:rsidRPr="001326E2">
              <w:rPr>
                <w:rFonts w:eastAsia="Times New Roman" w:cstheme="minorHAnsi"/>
                <w:lang w:eastAsia="en-GB"/>
              </w:rPr>
              <w:t>Solving two-step word problems / End of Unit Check</w:t>
            </w:r>
          </w:p>
        </w:tc>
      </w:tr>
      <w:tr w:rsidR="00EF21FB" w14:paraId="47961BEA" w14:textId="18441B93" w:rsidTr="00EF21FB">
        <w:tc>
          <w:tcPr>
            <w:tcW w:w="1039" w:type="dxa"/>
            <w:vAlign w:val="center"/>
          </w:tcPr>
          <w:p w14:paraId="3AE81F37" w14:textId="26DCD71A" w:rsidR="00BD2B0B" w:rsidRDefault="00BD2B0B" w:rsidP="00BD2B0B">
            <w:pPr>
              <w:jc w:val="center"/>
            </w:pPr>
            <w:r>
              <w:t>5</w:t>
            </w:r>
          </w:p>
        </w:tc>
        <w:tc>
          <w:tcPr>
            <w:tcW w:w="3776" w:type="dxa"/>
          </w:tcPr>
          <w:p w14:paraId="76024709" w14:textId="69098E22" w:rsidR="00BD2B0B" w:rsidRDefault="00BD2B0B" w:rsidP="00BD2B0B">
            <w:r>
              <w:t>My day: Use the language of time and realise the importance of sequence</w:t>
            </w:r>
          </w:p>
        </w:tc>
        <w:tc>
          <w:tcPr>
            <w:tcW w:w="891" w:type="dxa"/>
            <w:shd w:val="clear" w:color="auto" w:fill="9999FF"/>
          </w:tcPr>
          <w:p w14:paraId="506C1E1A" w14:textId="36D1A2D0" w:rsidR="00BD2B0B" w:rsidRDefault="00BD2B0B" w:rsidP="00BD2B0B">
            <w:pPr>
              <w:jc w:val="center"/>
            </w:pPr>
          </w:p>
        </w:tc>
        <w:tc>
          <w:tcPr>
            <w:tcW w:w="4469" w:type="dxa"/>
            <w:shd w:val="clear" w:color="auto" w:fill="9999FF"/>
          </w:tcPr>
          <w:p w14:paraId="5ECBB2C5" w14:textId="096BF599" w:rsidR="00BD2B0B" w:rsidRPr="00EF21FB" w:rsidRDefault="00EF21FB" w:rsidP="00BD2B0B">
            <w:pPr>
              <w:rPr>
                <w:b/>
                <w:bCs/>
              </w:rPr>
            </w:pPr>
            <w:r w:rsidRPr="00EF21FB">
              <w:rPr>
                <w:b/>
                <w:bCs/>
              </w:rPr>
              <w:t>Unit 7: Addition within 20</w:t>
            </w:r>
          </w:p>
        </w:tc>
        <w:tc>
          <w:tcPr>
            <w:tcW w:w="891" w:type="dxa"/>
            <w:shd w:val="clear" w:color="auto" w:fill="9933FF"/>
          </w:tcPr>
          <w:p w14:paraId="68F1E330" w14:textId="77777777" w:rsidR="00BD2B0B" w:rsidRPr="00EF21FB" w:rsidRDefault="00BD2B0B" w:rsidP="00BD2B0B">
            <w:pPr>
              <w:rPr>
                <w:rFonts w:cstheme="minorHAnsi"/>
                <w:b/>
                <w:bCs/>
              </w:rPr>
            </w:pPr>
          </w:p>
        </w:tc>
        <w:tc>
          <w:tcPr>
            <w:tcW w:w="4322" w:type="dxa"/>
            <w:shd w:val="clear" w:color="auto" w:fill="9933FF"/>
          </w:tcPr>
          <w:p w14:paraId="07E28769" w14:textId="3328BF53" w:rsidR="00BD2B0B" w:rsidRPr="00EF21FB" w:rsidRDefault="001326E2" w:rsidP="00BD2B0B">
            <w:pPr>
              <w:rPr>
                <w:rFonts w:cstheme="minorHAnsi"/>
                <w:b/>
                <w:bCs/>
              </w:rPr>
            </w:pPr>
            <w:r w:rsidRPr="00EF21FB">
              <w:rPr>
                <w:rFonts w:cstheme="minorHAnsi"/>
                <w:b/>
                <w:bCs/>
              </w:rPr>
              <w:t>Unit 5: Multiplication and Division (1)</w:t>
            </w:r>
          </w:p>
        </w:tc>
      </w:tr>
      <w:tr w:rsidR="005D1430" w14:paraId="5EDE682B" w14:textId="3CEE5E4E" w:rsidTr="00075FC3">
        <w:tc>
          <w:tcPr>
            <w:tcW w:w="1039" w:type="dxa"/>
            <w:vAlign w:val="center"/>
          </w:tcPr>
          <w:p w14:paraId="0DB6834E" w14:textId="77777777" w:rsidR="005D1430" w:rsidRDefault="005D1430" w:rsidP="005D1430">
            <w:pPr>
              <w:jc w:val="center"/>
            </w:pPr>
          </w:p>
        </w:tc>
        <w:tc>
          <w:tcPr>
            <w:tcW w:w="3776" w:type="dxa"/>
          </w:tcPr>
          <w:p w14:paraId="2DD80321" w14:textId="77777777" w:rsidR="005D1430" w:rsidRDefault="005D1430" w:rsidP="005D1430"/>
        </w:tc>
        <w:tc>
          <w:tcPr>
            <w:tcW w:w="891" w:type="dxa"/>
          </w:tcPr>
          <w:p w14:paraId="52FCE0E1" w14:textId="248DF681" w:rsidR="005D1430" w:rsidRPr="005D1430" w:rsidRDefault="005D1430" w:rsidP="005D1430">
            <w:pPr>
              <w:jc w:val="center"/>
              <w:rPr>
                <w:rFonts w:cstheme="minorHAnsi"/>
              </w:rPr>
            </w:pPr>
            <w:r w:rsidRPr="005D1430">
              <w:rPr>
                <w:rFonts w:cstheme="minorHAnsi"/>
              </w:rPr>
              <w:t>1</w:t>
            </w:r>
          </w:p>
        </w:tc>
        <w:tc>
          <w:tcPr>
            <w:tcW w:w="4469" w:type="dxa"/>
          </w:tcPr>
          <w:p w14:paraId="4A4BF40D" w14:textId="433EF40C" w:rsidR="005D1430" w:rsidRPr="005D1430" w:rsidRDefault="005D1430" w:rsidP="005D1430">
            <w:pPr>
              <w:rPr>
                <w:rFonts w:cstheme="minorHAnsi"/>
              </w:rPr>
            </w:pPr>
            <w:r w:rsidRPr="005D1430">
              <w:rPr>
                <w:rFonts w:eastAsia="Times New Roman" w:cstheme="minorHAnsi"/>
                <w:lang w:eastAsia="en-GB"/>
              </w:rPr>
              <w:t>Add by counting on</w:t>
            </w:r>
          </w:p>
        </w:tc>
        <w:tc>
          <w:tcPr>
            <w:tcW w:w="891" w:type="dxa"/>
          </w:tcPr>
          <w:p w14:paraId="005D0E67" w14:textId="45AF3AF7" w:rsidR="005D1430" w:rsidRPr="005D1430" w:rsidRDefault="005D1430" w:rsidP="005D1430">
            <w:pPr>
              <w:rPr>
                <w:rFonts w:cstheme="minorHAnsi"/>
              </w:rPr>
            </w:pPr>
            <w:r w:rsidRPr="005D1430">
              <w:rPr>
                <w:rFonts w:cstheme="minorHAnsi"/>
              </w:rPr>
              <w:t>1</w:t>
            </w:r>
          </w:p>
        </w:tc>
        <w:tc>
          <w:tcPr>
            <w:tcW w:w="4322" w:type="dxa"/>
          </w:tcPr>
          <w:p w14:paraId="1FA4A337" w14:textId="3717AC91" w:rsidR="005D1430" w:rsidRPr="005D1430" w:rsidRDefault="005D1430" w:rsidP="005D1430">
            <w:pPr>
              <w:rPr>
                <w:rFonts w:cstheme="minorHAnsi"/>
              </w:rPr>
            </w:pPr>
            <w:r w:rsidRPr="005D1430">
              <w:rPr>
                <w:rFonts w:eastAsia="Times New Roman" w:cstheme="minorHAnsi"/>
                <w:lang w:eastAsia="en-GB"/>
              </w:rPr>
              <w:t>Making equal groups</w:t>
            </w:r>
          </w:p>
        </w:tc>
      </w:tr>
      <w:tr w:rsidR="005D1430" w14:paraId="23DDBFA3" w14:textId="348CA167" w:rsidTr="00075FC3">
        <w:tc>
          <w:tcPr>
            <w:tcW w:w="1039" w:type="dxa"/>
            <w:vAlign w:val="center"/>
          </w:tcPr>
          <w:p w14:paraId="7116A4CB" w14:textId="77777777" w:rsidR="005D1430" w:rsidRDefault="005D1430" w:rsidP="005D1430">
            <w:pPr>
              <w:jc w:val="center"/>
            </w:pPr>
          </w:p>
        </w:tc>
        <w:tc>
          <w:tcPr>
            <w:tcW w:w="3776" w:type="dxa"/>
          </w:tcPr>
          <w:p w14:paraId="0CBCF503" w14:textId="77777777" w:rsidR="005D1430" w:rsidRDefault="005D1430" w:rsidP="005D1430"/>
        </w:tc>
        <w:tc>
          <w:tcPr>
            <w:tcW w:w="891" w:type="dxa"/>
          </w:tcPr>
          <w:p w14:paraId="481031E8" w14:textId="458A8C0D" w:rsidR="005D1430" w:rsidRPr="005D1430" w:rsidRDefault="005D1430" w:rsidP="005D1430">
            <w:pPr>
              <w:jc w:val="center"/>
              <w:rPr>
                <w:rFonts w:cstheme="minorHAnsi"/>
              </w:rPr>
            </w:pPr>
            <w:r w:rsidRPr="005D1430">
              <w:rPr>
                <w:rFonts w:cstheme="minorHAnsi"/>
              </w:rPr>
              <w:t>2</w:t>
            </w:r>
          </w:p>
        </w:tc>
        <w:tc>
          <w:tcPr>
            <w:tcW w:w="4469" w:type="dxa"/>
          </w:tcPr>
          <w:p w14:paraId="30576580" w14:textId="612558BC" w:rsidR="005D1430" w:rsidRPr="005D1430" w:rsidRDefault="005D1430" w:rsidP="005D1430">
            <w:pPr>
              <w:rPr>
                <w:rFonts w:cstheme="minorHAnsi"/>
              </w:rPr>
            </w:pPr>
            <w:r w:rsidRPr="005D1430">
              <w:rPr>
                <w:rFonts w:eastAsia="Times New Roman" w:cstheme="minorHAnsi"/>
                <w:lang w:eastAsia="en-GB"/>
              </w:rPr>
              <w:t>Finding and making number bonds (1)</w:t>
            </w:r>
          </w:p>
        </w:tc>
        <w:tc>
          <w:tcPr>
            <w:tcW w:w="891" w:type="dxa"/>
          </w:tcPr>
          <w:p w14:paraId="1206A796" w14:textId="6E75FF4D" w:rsidR="005D1430" w:rsidRPr="005D1430" w:rsidRDefault="005D1430" w:rsidP="005D1430">
            <w:pPr>
              <w:rPr>
                <w:rFonts w:cstheme="minorHAnsi"/>
              </w:rPr>
            </w:pPr>
            <w:r w:rsidRPr="005D1430">
              <w:rPr>
                <w:rFonts w:cstheme="minorHAnsi"/>
              </w:rPr>
              <w:t>2</w:t>
            </w:r>
          </w:p>
        </w:tc>
        <w:tc>
          <w:tcPr>
            <w:tcW w:w="4322" w:type="dxa"/>
          </w:tcPr>
          <w:p w14:paraId="1218B39A" w14:textId="2244098C" w:rsidR="005D1430" w:rsidRPr="005D1430" w:rsidRDefault="005D1430" w:rsidP="005D1430">
            <w:pPr>
              <w:rPr>
                <w:rFonts w:cstheme="minorHAnsi"/>
              </w:rPr>
            </w:pPr>
            <w:r w:rsidRPr="005D1430">
              <w:rPr>
                <w:rFonts w:eastAsia="Times New Roman" w:cstheme="minorHAnsi"/>
                <w:lang w:eastAsia="en-GB"/>
              </w:rPr>
              <w:t>Multiplication as equal groups</w:t>
            </w:r>
          </w:p>
        </w:tc>
      </w:tr>
      <w:tr w:rsidR="005D1430" w14:paraId="7289942A" w14:textId="56B8A866" w:rsidTr="00075FC3">
        <w:tc>
          <w:tcPr>
            <w:tcW w:w="1039" w:type="dxa"/>
            <w:vAlign w:val="center"/>
          </w:tcPr>
          <w:p w14:paraId="376C62B1" w14:textId="77777777" w:rsidR="005D1430" w:rsidRDefault="005D1430" w:rsidP="005D1430">
            <w:pPr>
              <w:jc w:val="center"/>
            </w:pPr>
          </w:p>
        </w:tc>
        <w:tc>
          <w:tcPr>
            <w:tcW w:w="3776" w:type="dxa"/>
          </w:tcPr>
          <w:p w14:paraId="5412DEB7" w14:textId="77777777" w:rsidR="005D1430" w:rsidRDefault="005D1430" w:rsidP="005D1430"/>
        </w:tc>
        <w:tc>
          <w:tcPr>
            <w:tcW w:w="891" w:type="dxa"/>
          </w:tcPr>
          <w:p w14:paraId="72F6F815" w14:textId="7745011F" w:rsidR="005D1430" w:rsidRPr="005D1430" w:rsidRDefault="005D1430" w:rsidP="005D1430">
            <w:pPr>
              <w:jc w:val="center"/>
              <w:rPr>
                <w:rFonts w:cstheme="minorHAnsi"/>
              </w:rPr>
            </w:pPr>
            <w:r w:rsidRPr="005D1430">
              <w:rPr>
                <w:rFonts w:cstheme="minorHAnsi"/>
              </w:rPr>
              <w:t>3</w:t>
            </w:r>
          </w:p>
        </w:tc>
        <w:tc>
          <w:tcPr>
            <w:tcW w:w="4469" w:type="dxa"/>
          </w:tcPr>
          <w:p w14:paraId="07982329" w14:textId="70C9FF1B" w:rsidR="005D1430" w:rsidRPr="005D1430" w:rsidRDefault="005D1430" w:rsidP="005D1430">
            <w:pPr>
              <w:rPr>
                <w:rFonts w:cstheme="minorHAnsi"/>
              </w:rPr>
            </w:pPr>
            <w:r w:rsidRPr="005D1430">
              <w:rPr>
                <w:rFonts w:eastAsia="Times New Roman" w:cstheme="minorHAnsi"/>
                <w:lang w:eastAsia="en-GB"/>
              </w:rPr>
              <w:t>Finding and making number bonds (2)</w:t>
            </w:r>
          </w:p>
        </w:tc>
        <w:tc>
          <w:tcPr>
            <w:tcW w:w="891" w:type="dxa"/>
          </w:tcPr>
          <w:p w14:paraId="2932496C" w14:textId="3FD02A8E" w:rsidR="005D1430" w:rsidRPr="005D1430" w:rsidRDefault="005D1430" w:rsidP="005D1430">
            <w:pPr>
              <w:rPr>
                <w:rFonts w:cstheme="minorHAnsi"/>
              </w:rPr>
            </w:pPr>
            <w:r w:rsidRPr="005D1430">
              <w:rPr>
                <w:rFonts w:cstheme="minorHAnsi"/>
              </w:rPr>
              <w:t>3</w:t>
            </w:r>
          </w:p>
        </w:tc>
        <w:tc>
          <w:tcPr>
            <w:tcW w:w="4322" w:type="dxa"/>
          </w:tcPr>
          <w:p w14:paraId="05213DB4" w14:textId="272F15A7" w:rsidR="005D1430" w:rsidRPr="005D1430" w:rsidRDefault="005D1430" w:rsidP="005D1430">
            <w:pPr>
              <w:rPr>
                <w:rFonts w:cstheme="minorHAnsi"/>
              </w:rPr>
            </w:pPr>
            <w:r w:rsidRPr="005D1430">
              <w:rPr>
                <w:rFonts w:eastAsia="Times New Roman" w:cstheme="minorHAnsi"/>
                <w:lang w:eastAsia="en-GB"/>
              </w:rPr>
              <w:t>Adding equal groups</w:t>
            </w:r>
          </w:p>
        </w:tc>
      </w:tr>
      <w:tr w:rsidR="005D1430" w14:paraId="1E19DEB7" w14:textId="77777777" w:rsidTr="00075FC3">
        <w:tc>
          <w:tcPr>
            <w:tcW w:w="1039" w:type="dxa"/>
            <w:vAlign w:val="center"/>
          </w:tcPr>
          <w:p w14:paraId="34009C51" w14:textId="77777777" w:rsidR="005D1430" w:rsidRDefault="005D1430" w:rsidP="005D1430">
            <w:pPr>
              <w:jc w:val="center"/>
            </w:pPr>
          </w:p>
        </w:tc>
        <w:tc>
          <w:tcPr>
            <w:tcW w:w="3776" w:type="dxa"/>
          </w:tcPr>
          <w:p w14:paraId="1679AB11" w14:textId="77777777" w:rsidR="005D1430" w:rsidRDefault="005D1430" w:rsidP="005D1430"/>
        </w:tc>
        <w:tc>
          <w:tcPr>
            <w:tcW w:w="891" w:type="dxa"/>
          </w:tcPr>
          <w:p w14:paraId="54A46445" w14:textId="502FC73A" w:rsidR="005D1430" w:rsidRPr="005D1430" w:rsidRDefault="005D1430" w:rsidP="005D1430">
            <w:pPr>
              <w:jc w:val="center"/>
              <w:rPr>
                <w:rFonts w:cstheme="minorHAnsi"/>
              </w:rPr>
            </w:pPr>
            <w:r w:rsidRPr="005D1430">
              <w:rPr>
                <w:rFonts w:cstheme="minorHAnsi"/>
              </w:rPr>
              <w:t>4</w:t>
            </w:r>
          </w:p>
        </w:tc>
        <w:tc>
          <w:tcPr>
            <w:tcW w:w="4469" w:type="dxa"/>
          </w:tcPr>
          <w:p w14:paraId="41A794A4" w14:textId="104CB4B5" w:rsidR="005D1430" w:rsidRPr="005D1430" w:rsidRDefault="005D1430" w:rsidP="005D1430">
            <w:pPr>
              <w:rPr>
                <w:rFonts w:cstheme="minorHAnsi"/>
              </w:rPr>
            </w:pPr>
            <w:r w:rsidRPr="005D1430">
              <w:rPr>
                <w:rFonts w:eastAsia="Times New Roman" w:cstheme="minorHAnsi"/>
                <w:bCs/>
                <w:color w:val="FF0000"/>
                <w:lang w:eastAsia="en-GB"/>
              </w:rPr>
              <w:t>Consolidation of making number bonds</w:t>
            </w:r>
          </w:p>
        </w:tc>
        <w:tc>
          <w:tcPr>
            <w:tcW w:w="891" w:type="dxa"/>
          </w:tcPr>
          <w:p w14:paraId="54FE2ECB" w14:textId="2FFD4D8C" w:rsidR="005D1430" w:rsidRPr="005D1430" w:rsidRDefault="005D1430" w:rsidP="005D1430">
            <w:pPr>
              <w:rPr>
                <w:rFonts w:cstheme="minorHAnsi"/>
              </w:rPr>
            </w:pPr>
            <w:r w:rsidRPr="005D1430">
              <w:rPr>
                <w:rFonts w:cstheme="minorHAnsi"/>
              </w:rPr>
              <w:t>4</w:t>
            </w:r>
          </w:p>
        </w:tc>
        <w:tc>
          <w:tcPr>
            <w:tcW w:w="4322" w:type="dxa"/>
          </w:tcPr>
          <w:p w14:paraId="36560C12" w14:textId="545E80AF" w:rsidR="005D1430" w:rsidRPr="005D1430" w:rsidRDefault="005D1430" w:rsidP="005D1430">
            <w:pPr>
              <w:rPr>
                <w:rFonts w:cstheme="minorHAnsi"/>
              </w:rPr>
            </w:pPr>
            <w:r w:rsidRPr="005D1430">
              <w:rPr>
                <w:rFonts w:eastAsia="Times New Roman" w:cstheme="minorHAnsi"/>
                <w:lang w:eastAsia="en-GB"/>
              </w:rPr>
              <w:t>Multiplication sentences</w:t>
            </w:r>
          </w:p>
        </w:tc>
      </w:tr>
      <w:tr w:rsidR="005D1430" w14:paraId="5FB2E2A8" w14:textId="77777777" w:rsidTr="00075FC3">
        <w:tc>
          <w:tcPr>
            <w:tcW w:w="1039" w:type="dxa"/>
            <w:vAlign w:val="center"/>
          </w:tcPr>
          <w:p w14:paraId="37600949" w14:textId="77777777" w:rsidR="005D1430" w:rsidRDefault="005D1430" w:rsidP="005D1430">
            <w:pPr>
              <w:jc w:val="center"/>
            </w:pPr>
          </w:p>
        </w:tc>
        <w:tc>
          <w:tcPr>
            <w:tcW w:w="3776" w:type="dxa"/>
          </w:tcPr>
          <w:p w14:paraId="7A50F581" w14:textId="77777777" w:rsidR="005D1430" w:rsidRDefault="005D1430" w:rsidP="005D1430"/>
        </w:tc>
        <w:tc>
          <w:tcPr>
            <w:tcW w:w="891" w:type="dxa"/>
          </w:tcPr>
          <w:p w14:paraId="0EE75AB7" w14:textId="53FAE831" w:rsidR="005D1430" w:rsidRPr="005D1430" w:rsidRDefault="005D1430" w:rsidP="005D1430">
            <w:pPr>
              <w:jc w:val="center"/>
              <w:rPr>
                <w:rFonts w:cstheme="minorHAnsi"/>
              </w:rPr>
            </w:pPr>
            <w:r w:rsidRPr="005D1430">
              <w:rPr>
                <w:rFonts w:cstheme="minorHAnsi"/>
              </w:rPr>
              <w:t>5</w:t>
            </w:r>
          </w:p>
        </w:tc>
        <w:tc>
          <w:tcPr>
            <w:tcW w:w="4469" w:type="dxa"/>
          </w:tcPr>
          <w:p w14:paraId="5C8FD3E7" w14:textId="69BD4E01" w:rsidR="005D1430" w:rsidRPr="005D1430" w:rsidRDefault="005D1430" w:rsidP="005D1430">
            <w:pPr>
              <w:rPr>
                <w:rFonts w:cstheme="minorHAnsi"/>
              </w:rPr>
            </w:pPr>
            <w:r w:rsidRPr="005D1430">
              <w:rPr>
                <w:rFonts w:eastAsia="Times New Roman" w:cstheme="minorHAnsi"/>
                <w:lang w:eastAsia="en-GB"/>
              </w:rPr>
              <w:t>Add by making 10 (1)</w:t>
            </w:r>
          </w:p>
        </w:tc>
        <w:tc>
          <w:tcPr>
            <w:tcW w:w="891" w:type="dxa"/>
          </w:tcPr>
          <w:p w14:paraId="14C13251" w14:textId="0798D986" w:rsidR="005D1430" w:rsidRPr="005D1430" w:rsidRDefault="005D1430" w:rsidP="005D1430">
            <w:pPr>
              <w:rPr>
                <w:rFonts w:cstheme="minorHAnsi"/>
              </w:rPr>
            </w:pPr>
            <w:r w:rsidRPr="005D1430">
              <w:rPr>
                <w:rFonts w:cstheme="minorHAnsi"/>
              </w:rPr>
              <w:t>5</w:t>
            </w:r>
          </w:p>
        </w:tc>
        <w:tc>
          <w:tcPr>
            <w:tcW w:w="4322" w:type="dxa"/>
          </w:tcPr>
          <w:p w14:paraId="52B40865" w14:textId="487B8B52" w:rsidR="005D1430" w:rsidRPr="005D1430" w:rsidRDefault="005D1430" w:rsidP="005D1430">
            <w:pPr>
              <w:rPr>
                <w:rFonts w:cstheme="minorHAnsi"/>
              </w:rPr>
            </w:pPr>
            <w:r w:rsidRPr="005D1430">
              <w:rPr>
                <w:rFonts w:eastAsia="Times New Roman" w:cstheme="minorHAnsi"/>
                <w:lang w:eastAsia="en-GB"/>
              </w:rPr>
              <w:t>Using arrays</w:t>
            </w:r>
          </w:p>
        </w:tc>
      </w:tr>
      <w:tr w:rsidR="005D1430" w14:paraId="7DFB223A" w14:textId="77777777" w:rsidTr="00075FC3">
        <w:tc>
          <w:tcPr>
            <w:tcW w:w="1039" w:type="dxa"/>
            <w:vAlign w:val="center"/>
          </w:tcPr>
          <w:p w14:paraId="22E751B0" w14:textId="77777777" w:rsidR="005D1430" w:rsidRDefault="005D1430" w:rsidP="005D1430">
            <w:pPr>
              <w:jc w:val="center"/>
            </w:pPr>
          </w:p>
        </w:tc>
        <w:tc>
          <w:tcPr>
            <w:tcW w:w="3776" w:type="dxa"/>
          </w:tcPr>
          <w:p w14:paraId="1F35A462" w14:textId="77777777" w:rsidR="005D1430" w:rsidRDefault="005D1430" w:rsidP="005D1430"/>
        </w:tc>
        <w:tc>
          <w:tcPr>
            <w:tcW w:w="891" w:type="dxa"/>
          </w:tcPr>
          <w:p w14:paraId="67EFF61A" w14:textId="5BAA7DC2" w:rsidR="005D1430" w:rsidRPr="005D1430" w:rsidRDefault="005D1430" w:rsidP="005D1430">
            <w:pPr>
              <w:jc w:val="center"/>
              <w:rPr>
                <w:rFonts w:cstheme="minorHAnsi"/>
              </w:rPr>
            </w:pPr>
            <w:r w:rsidRPr="005D1430">
              <w:rPr>
                <w:rFonts w:cstheme="minorHAnsi"/>
              </w:rPr>
              <w:t>6</w:t>
            </w:r>
          </w:p>
        </w:tc>
        <w:tc>
          <w:tcPr>
            <w:tcW w:w="4469" w:type="dxa"/>
          </w:tcPr>
          <w:p w14:paraId="7BC12D9E" w14:textId="1E667CCB" w:rsidR="005D1430" w:rsidRPr="005D1430" w:rsidRDefault="005D1430" w:rsidP="005D1430">
            <w:pPr>
              <w:rPr>
                <w:rFonts w:cstheme="minorHAnsi"/>
              </w:rPr>
            </w:pPr>
            <w:r w:rsidRPr="005D1430">
              <w:rPr>
                <w:rFonts w:eastAsia="Times New Roman" w:cstheme="minorHAnsi"/>
                <w:lang w:eastAsia="en-GB"/>
              </w:rPr>
              <w:t>Add by making 10 (2)</w:t>
            </w:r>
          </w:p>
        </w:tc>
        <w:tc>
          <w:tcPr>
            <w:tcW w:w="891" w:type="dxa"/>
          </w:tcPr>
          <w:p w14:paraId="3CFFEF00" w14:textId="0DDDADF1" w:rsidR="005D1430" w:rsidRPr="005D1430" w:rsidRDefault="005D1430" w:rsidP="005D1430">
            <w:pPr>
              <w:rPr>
                <w:rFonts w:cstheme="minorHAnsi"/>
              </w:rPr>
            </w:pPr>
            <w:r w:rsidRPr="005D1430">
              <w:rPr>
                <w:rFonts w:cstheme="minorHAnsi"/>
              </w:rPr>
              <w:t>6</w:t>
            </w:r>
          </w:p>
        </w:tc>
        <w:tc>
          <w:tcPr>
            <w:tcW w:w="4322" w:type="dxa"/>
          </w:tcPr>
          <w:p w14:paraId="41809C5B" w14:textId="469CA926" w:rsidR="005D1430" w:rsidRPr="005D1430" w:rsidRDefault="005D1430" w:rsidP="005D1430">
            <w:pPr>
              <w:rPr>
                <w:rFonts w:cstheme="minorHAnsi"/>
              </w:rPr>
            </w:pPr>
            <w:r w:rsidRPr="005D1430">
              <w:rPr>
                <w:rFonts w:eastAsia="Times New Roman" w:cstheme="minorHAnsi"/>
                <w:lang w:eastAsia="en-GB"/>
              </w:rPr>
              <w:t>2 times-table</w:t>
            </w:r>
          </w:p>
        </w:tc>
      </w:tr>
      <w:tr w:rsidR="005D1430" w14:paraId="237B2F09" w14:textId="77777777" w:rsidTr="00075FC3">
        <w:tc>
          <w:tcPr>
            <w:tcW w:w="1039" w:type="dxa"/>
            <w:vAlign w:val="center"/>
          </w:tcPr>
          <w:p w14:paraId="2A1CA71A" w14:textId="77777777" w:rsidR="005D1430" w:rsidRDefault="005D1430" w:rsidP="005D1430">
            <w:pPr>
              <w:jc w:val="center"/>
            </w:pPr>
          </w:p>
        </w:tc>
        <w:tc>
          <w:tcPr>
            <w:tcW w:w="3776" w:type="dxa"/>
          </w:tcPr>
          <w:p w14:paraId="28434918" w14:textId="77777777" w:rsidR="005D1430" w:rsidRDefault="005D1430" w:rsidP="005D1430"/>
        </w:tc>
        <w:tc>
          <w:tcPr>
            <w:tcW w:w="891" w:type="dxa"/>
          </w:tcPr>
          <w:p w14:paraId="3857DD7C" w14:textId="36A77323" w:rsidR="005D1430" w:rsidRPr="005D1430" w:rsidRDefault="005D1430" w:rsidP="005D1430">
            <w:pPr>
              <w:jc w:val="center"/>
              <w:rPr>
                <w:rFonts w:cstheme="minorHAnsi"/>
              </w:rPr>
            </w:pPr>
            <w:r w:rsidRPr="005D1430">
              <w:rPr>
                <w:rFonts w:cstheme="minorHAnsi"/>
              </w:rPr>
              <w:t>7</w:t>
            </w:r>
          </w:p>
        </w:tc>
        <w:tc>
          <w:tcPr>
            <w:tcW w:w="4469" w:type="dxa"/>
          </w:tcPr>
          <w:p w14:paraId="1DD8A7A1" w14:textId="5CCE37F5" w:rsidR="005D1430" w:rsidRPr="005D1430" w:rsidRDefault="005D1430" w:rsidP="005D1430">
            <w:pPr>
              <w:rPr>
                <w:rFonts w:cstheme="minorHAnsi"/>
              </w:rPr>
            </w:pPr>
            <w:r w:rsidRPr="005D1430">
              <w:rPr>
                <w:rFonts w:eastAsia="Times New Roman" w:cstheme="minorHAnsi"/>
                <w:bCs/>
                <w:color w:val="FF0000"/>
                <w:lang w:eastAsia="en-GB"/>
              </w:rPr>
              <w:t>Consolidation of adding by making 10</w:t>
            </w:r>
          </w:p>
        </w:tc>
        <w:tc>
          <w:tcPr>
            <w:tcW w:w="891" w:type="dxa"/>
          </w:tcPr>
          <w:p w14:paraId="1BA38D34" w14:textId="0C66BC3D" w:rsidR="005D1430" w:rsidRPr="005D1430" w:rsidRDefault="005D1430" w:rsidP="005D1430">
            <w:pPr>
              <w:rPr>
                <w:rFonts w:cstheme="minorHAnsi"/>
              </w:rPr>
            </w:pPr>
            <w:r w:rsidRPr="005D1430">
              <w:rPr>
                <w:rFonts w:cstheme="minorHAnsi"/>
              </w:rPr>
              <w:t>7</w:t>
            </w:r>
          </w:p>
        </w:tc>
        <w:tc>
          <w:tcPr>
            <w:tcW w:w="4322" w:type="dxa"/>
          </w:tcPr>
          <w:p w14:paraId="6C6CC2D4" w14:textId="0311E0EA" w:rsidR="005D1430" w:rsidRPr="005D1430" w:rsidRDefault="005D1430" w:rsidP="005D1430">
            <w:pPr>
              <w:rPr>
                <w:rFonts w:cstheme="minorHAnsi"/>
              </w:rPr>
            </w:pPr>
            <w:r w:rsidRPr="005D1430">
              <w:rPr>
                <w:rFonts w:eastAsia="Times New Roman" w:cstheme="minorHAnsi"/>
                <w:lang w:eastAsia="en-GB"/>
              </w:rPr>
              <w:t>5 times-table</w:t>
            </w:r>
          </w:p>
        </w:tc>
      </w:tr>
      <w:tr w:rsidR="005D1430" w14:paraId="476A73AC" w14:textId="77777777" w:rsidTr="00075FC3">
        <w:tc>
          <w:tcPr>
            <w:tcW w:w="1039" w:type="dxa"/>
            <w:vAlign w:val="center"/>
          </w:tcPr>
          <w:p w14:paraId="05697DC5" w14:textId="77777777" w:rsidR="005D1430" w:rsidRDefault="005D1430" w:rsidP="005D1430">
            <w:pPr>
              <w:jc w:val="center"/>
            </w:pPr>
          </w:p>
        </w:tc>
        <w:tc>
          <w:tcPr>
            <w:tcW w:w="3776" w:type="dxa"/>
          </w:tcPr>
          <w:p w14:paraId="3B0A8F3C" w14:textId="77777777" w:rsidR="005D1430" w:rsidRDefault="005D1430" w:rsidP="005D1430"/>
        </w:tc>
        <w:tc>
          <w:tcPr>
            <w:tcW w:w="891" w:type="dxa"/>
          </w:tcPr>
          <w:p w14:paraId="1F25D222" w14:textId="50F8E2A0" w:rsidR="005D1430" w:rsidRPr="005D1430" w:rsidRDefault="005D1430" w:rsidP="005D1430">
            <w:pPr>
              <w:jc w:val="center"/>
              <w:rPr>
                <w:rFonts w:cstheme="minorHAnsi"/>
              </w:rPr>
            </w:pPr>
            <w:r w:rsidRPr="005D1430">
              <w:rPr>
                <w:rFonts w:cstheme="minorHAnsi"/>
              </w:rPr>
              <w:t>8</w:t>
            </w:r>
          </w:p>
        </w:tc>
        <w:tc>
          <w:tcPr>
            <w:tcW w:w="4469" w:type="dxa"/>
          </w:tcPr>
          <w:p w14:paraId="08FB13F5" w14:textId="6E45A564" w:rsidR="005D1430" w:rsidRPr="005D1430" w:rsidRDefault="005D1430" w:rsidP="005D1430">
            <w:pPr>
              <w:rPr>
                <w:rFonts w:cstheme="minorHAnsi"/>
              </w:rPr>
            </w:pPr>
            <w:r w:rsidRPr="005D1430">
              <w:rPr>
                <w:rFonts w:eastAsia="Times New Roman" w:cstheme="minorHAnsi"/>
                <w:bCs/>
                <w:color w:val="FF0000"/>
                <w:lang w:eastAsia="en-GB"/>
              </w:rPr>
              <w:t xml:space="preserve">Consolidation of number bonds </w:t>
            </w:r>
          </w:p>
        </w:tc>
        <w:tc>
          <w:tcPr>
            <w:tcW w:w="891" w:type="dxa"/>
          </w:tcPr>
          <w:p w14:paraId="23395AEC" w14:textId="5C5020CA" w:rsidR="005D1430" w:rsidRPr="005D1430" w:rsidRDefault="005D1430" w:rsidP="005D1430">
            <w:pPr>
              <w:rPr>
                <w:rFonts w:cstheme="minorHAnsi"/>
              </w:rPr>
            </w:pPr>
            <w:r w:rsidRPr="005D1430">
              <w:rPr>
                <w:rFonts w:cstheme="minorHAnsi"/>
              </w:rPr>
              <w:t>8</w:t>
            </w:r>
          </w:p>
        </w:tc>
        <w:tc>
          <w:tcPr>
            <w:tcW w:w="4322" w:type="dxa"/>
          </w:tcPr>
          <w:p w14:paraId="6A61DD0F" w14:textId="5FEE16C5" w:rsidR="005D1430" w:rsidRPr="005D1430" w:rsidRDefault="005D1430" w:rsidP="005D1430">
            <w:pPr>
              <w:rPr>
                <w:rFonts w:cstheme="minorHAnsi"/>
              </w:rPr>
            </w:pPr>
            <w:r w:rsidRPr="005D1430">
              <w:rPr>
                <w:rFonts w:eastAsia="Times New Roman" w:cstheme="minorHAnsi"/>
                <w:lang w:eastAsia="en-GB"/>
              </w:rPr>
              <w:t>10 times-table</w:t>
            </w:r>
          </w:p>
        </w:tc>
      </w:tr>
      <w:tr w:rsidR="005D1430" w14:paraId="14FABD74" w14:textId="77777777" w:rsidTr="00075FC3">
        <w:tc>
          <w:tcPr>
            <w:tcW w:w="1039" w:type="dxa"/>
            <w:vAlign w:val="center"/>
          </w:tcPr>
          <w:p w14:paraId="0F33C9A4" w14:textId="77777777" w:rsidR="005D1430" w:rsidRDefault="005D1430" w:rsidP="005D1430">
            <w:pPr>
              <w:jc w:val="center"/>
            </w:pPr>
          </w:p>
        </w:tc>
        <w:tc>
          <w:tcPr>
            <w:tcW w:w="3776" w:type="dxa"/>
          </w:tcPr>
          <w:p w14:paraId="50CB460F" w14:textId="77777777" w:rsidR="005D1430" w:rsidRDefault="005D1430" w:rsidP="005D1430"/>
        </w:tc>
        <w:tc>
          <w:tcPr>
            <w:tcW w:w="891" w:type="dxa"/>
          </w:tcPr>
          <w:p w14:paraId="214B911B" w14:textId="771AF6F4" w:rsidR="005D1430" w:rsidRPr="005D1430" w:rsidRDefault="005D1430" w:rsidP="005D1430">
            <w:pPr>
              <w:jc w:val="center"/>
              <w:rPr>
                <w:rFonts w:cstheme="minorHAnsi"/>
              </w:rPr>
            </w:pPr>
            <w:r w:rsidRPr="005D1430">
              <w:rPr>
                <w:rFonts w:cstheme="minorHAnsi"/>
              </w:rPr>
              <w:t>9</w:t>
            </w:r>
          </w:p>
        </w:tc>
        <w:tc>
          <w:tcPr>
            <w:tcW w:w="4469" w:type="dxa"/>
          </w:tcPr>
          <w:p w14:paraId="6B0A829C" w14:textId="74DFFE68" w:rsidR="005D1430" w:rsidRPr="005D1430" w:rsidRDefault="005D1430" w:rsidP="005D1430">
            <w:pPr>
              <w:rPr>
                <w:rFonts w:cstheme="minorHAnsi"/>
              </w:rPr>
            </w:pPr>
            <w:r w:rsidRPr="005D1430">
              <w:rPr>
                <w:rFonts w:eastAsia="Times New Roman" w:cstheme="minorHAnsi"/>
                <w:color w:val="000000"/>
                <w:lang w:eastAsia="en-GB"/>
              </w:rPr>
              <w:t>Solving word problems – addition / End of Unit Check</w:t>
            </w:r>
          </w:p>
        </w:tc>
        <w:tc>
          <w:tcPr>
            <w:tcW w:w="891" w:type="dxa"/>
          </w:tcPr>
          <w:p w14:paraId="0D4197A8" w14:textId="0906BACE" w:rsidR="005D1430" w:rsidRPr="005D1430" w:rsidRDefault="005D1430" w:rsidP="005D1430">
            <w:pPr>
              <w:rPr>
                <w:rFonts w:cstheme="minorHAnsi"/>
              </w:rPr>
            </w:pPr>
            <w:r w:rsidRPr="005D1430">
              <w:rPr>
                <w:rFonts w:cstheme="minorHAnsi"/>
              </w:rPr>
              <w:t>9</w:t>
            </w:r>
          </w:p>
        </w:tc>
        <w:tc>
          <w:tcPr>
            <w:tcW w:w="4322" w:type="dxa"/>
          </w:tcPr>
          <w:p w14:paraId="2863BA9C" w14:textId="09A2CD6B" w:rsidR="005D1430" w:rsidRPr="005D1430" w:rsidRDefault="005D1430" w:rsidP="005D1430">
            <w:pPr>
              <w:rPr>
                <w:rFonts w:cstheme="minorHAnsi"/>
              </w:rPr>
            </w:pPr>
            <w:r w:rsidRPr="005D1430">
              <w:rPr>
                <w:rFonts w:eastAsia="Times New Roman" w:cstheme="minorHAnsi"/>
                <w:lang w:eastAsia="en-GB"/>
              </w:rPr>
              <w:t>Solving word problems – multiplication / End of Unit Check</w:t>
            </w:r>
          </w:p>
        </w:tc>
      </w:tr>
    </w:tbl>
    <w:p w14:paraId="3DF8F409" w14:textId="04AE38E5" w:rsidR="004F69B4" w:rsidRDefault="004F69B4">
      <w:pPr>
        <w:rPr>
          <w:sz w:val="28"/>
          <w:szCs w:val="28"/>
        </w:rPr>
      </w:pPr>
    </w:p>
    <w:p w14:paraId="2AC95939" w14:textId="0970A3BF" w:rsidR="00E07AC2" w:rsidRDefault="00E07AC2">
      <w:pPr>
        <w:rPr>
          <w:sz w:val="28"/>
          <w:szCs w:val="28"/>
        </w:rPr>
      </w:pPr>
      <w:r>
        <w:rPr>
          <w:sz w:val="28"/>
          <w:szCs w:val="28"/>
        </w:rPr>
        <w:br w:type="page"/>
      </w:r>
    </w:p>
    <w:p w14:paraId="3FE47DD7" w14:textId="5818ABEF" w:rsidR="00E07AC2" w:rsidRPr="004F69B4" w:rsidRDefault="00E07AC2" w:rsidP="00E07AC2">
      <w:pPr>
        <w:rPr>
          <w:b/>
          <w:bCs/>
          <w:sz w:val="28"/>
          <w:szCs w:val="28"/>
        </w:rPr>
      </w:pPr>
      <w:r w:rsidRPr="004F69B4">
        <w:rPr>
          <w:b/>
          <w:bCs/>
          <w:sz w:val="28"/>
          <w:szCs w:val="28"/>
        </w:rPr>
        <w:lastRenderedPageBreak/>
        <w:t>Yearly Overview - Reception / Year One</w:t>
      </w:r>
      <w:r w:rsidR="00CB39F3">
        <w:rPr>
          <w:b/>
          <w:bCs/>
          <w:sz w:val="28"/>
          <w:szCs w:val="28"/>
        </w:rPr>
        <w:t xml:space="preserve"> / Year Two</w:t>
      </w:r>
    </w:p>
    <w:p w14:paraId="3BBC79F9" w14:textId="79E79E55" w:rsidR="00E07AC2" w:rsidRDefault="00E07AC2" w:rsidP="00E07AC2">
      <w:pPr>
        <w:rPr>
          <w:b/>
          <w:bCs/>
          <w:sz w:val="28"/>
          <w:szCs w:val="28"/>
        </w:rPr>
      </w:pPr>
      <w:r>
        <w:rPr>
          <w:b/>
          <w:bCs/>
          <w:sz w:val="28"/>
          <w:szCs w:val="28"/>
        </w:rPr>
        <w:t>Spring Term</w:t>
      </w:r>
    </w:p>
    <w:p w14:paraId="48A00944" w14:textId="631E9682" w:rsidR="00E07AC2" w:rsidRDefault="00E07AC2" w:rsidP="00E07AC2">
      <w:pPr>
        <w:rPr>
          <w:sz w:val="24"/>
          <w:szCs w:val="24"/>
        </w:rPr>
      </w:pPr>
      <w:r>
        <w:rPr>
          <w:sz w:val="24"/>
          <w:szCs w:val="24"/>
        </w:rPr>
        <w:t>There are more days than there are phases. Therefore, this gives teachers flexibility to spend longer on some phases than others when needed and to supplement some lessons with additional lessons using the material from the NCETM, White Rose</w:t>
      </w:r>
      <w:r w:rsidR="00B5349E">
        <w:rPr>
          <w:sz w:val="24"/>
          <w:szCs w:val="24"/>
        </w:rPr>
        <w:t xml:space="preserve">, </w:t>
      </w:r>
      <w:proofErr w:type="spellStart"/>
      <w:r w:rsidR="00B5349E">
        <w:rPr>
          <w:sz w:val="24"/>
          <w:szCs w:val="24"/>
        </w:rPr>
        <w:t>Nrich</w:t>
      </w:r>
      <w:proofErr w:type="spellEnd"/>
      <w:r>
        <w:rPr>
          <w:sz w:val="24"/>
          <w:szCs w:val="24"/>
        </w:rPr>
        <w:t xml:space="preserve"> and Maths No Problem or other materials as the teacher sees fit. Teachers should use their professional judgement when planning the pace of the units and consider coverage alongside depth of knowledge.</w:t>
      </w:r>
    </w:p>
    <w:p w14:paraId="7B6A2162" w14:textId="77777777" w:rsidR="005D1430" w:rsidRPr="00697075" w:rsidRDefault="005D1430" w:rsidP="005D1430">
      <w:pPr>
        <w:rPr>
          <w:sz w:val="24"/>
          <w:szCs w:val="24"/>
        </w:rPr>
      </w:pPr>
      <w:r>
        <w:rPr>
          <w:sz w:val="24"/>
          <w:szCs w:val="24"/>
        </w:rPr>
        <w:t>The writing in red suggests some consolidation lessons but teach what you fill would be useful.</w:t>
      </w:r>
    </w:p>
    <w:p w14:paraId="2780EA25" w14:textId="77777777" w:rsidR="005D1430" w:rsidRPr="00697075" w:rsidRDefault="005D1430" w:rsidP="00E07AC2">
      <w:pPr>
        <w:rPr>
          <w:sz w:val="24"/>
          <w:szCs w:val="24"/>
        </w:rPr>
      </w:pPr>
    </w:p>
    <w:tbl>
      <w:tblPr>
        <w:tblStyle w:val="TableGrid"/>
        <w:tblW w:w="0" w:type="auto"/>
        <w:tblLook w:val="04A0" w:firstRow="1" w:lastRow="0" w:firstColumn="1" w:lastColumn="0" w:noHBand="0" w:noVBand="1"/>
      </w:tblPr>
      <w:tblGrid>
        <w:gridCol w:w="955"/>
        <w:gridCol w:w="3809"/>
        <w:gridCol w:w="891"/>
        <w:gridCol w:w="4386"/>
        <w:gridCol w:w="985"/>
        <w:gridCol w:w="4362"/>
      </w:tblGrid>
      <w:tr w:rsidR="00337CCE" w14:paraId="2A6D588A" w14:textId="7BB62350" w:rsidTr="003C74D4">
        <w:tc>
          <w:tcPr>
            <w:tcW w:w="955" w:type="dxa"/>
          </w:tcPr>
          <w:p w14:paraId="64F15475" w14:textId="2317337B" w:rsidR="005D1430" w:rsidRDefault="005D1430">
            <w:pPr>
              <w:rPr>
                <w:sz w:val="28"/>
                <w:szCs w:val="28"/>
              </w:rPr>
            </w:pPr>
            <w:r>
              <w:rPr>
                <w:sz w:val="28"/>
                <w:szCs w:val="28"/>
              </w:rPr>
              <w:t>Phase</w:t>
            </w:r>
          </w:p>
        </w:tc>
        <w:tc>
          <w:tcPr>
            <w:tcW w:w="3809" w:type="dxa"/>
          </w:tcPr>
          <w:p w14:paraId="1941F70E" w14:textId="51BE8F2A" w:rsidR="005D1430" w:rsidRDefault="005D1430" w:rsidP="005D1430">
            <w:pPr>
              <w:jc w:val="center"/>
              <w:rPr>
                <w:sz w:val="28"/>
                <w:szCs w:val="28"/>
              </w:rPr>
            </w:pPr>
            <w:r>
              <w:rPr>
                <w:sz w:val="28"/>
                <w:szCs w:val="28"/>
              </w:rPr>
              <w:t>Reception</w:t>
            </w:r>
          </w:p>
        </w:tc>
        <w:tc>
          <w:tcPr>
            <w:tcW w:w="891" w:type="dxa"/>
            <w:shd w:val="clear" w:color="auto" w:fill="9999FF"/>
          </w:tcPr>
          <w:p w14:paraId="12AF92CE" w14:textId="68ACAEC1" w:rsidR="005D1430" w:rsidRDefault="005D1430">
            <w:pPr>
              <w:rPr>
                <w:sz w:val="28"/>
                <w:szCs w:val="28"/>
              </w:rPr>
            </w:pPr>
            <w:r>
              <w:rPr>
                <w:sz w:val="28"/>
                <w:szCs w:val="28"/>
              </w:rPr>
              <w:t>Phase</w:t>
            </w:r>
          </w:p>
        </w:tc>
        <w:tc>
          <w:tcPr>
            <w:tcW w:w="4386" w:type="dxa"/>
            <w:shd w:val="clear" w:color="auto" w:fill="9999FF"/>
          </w:tcPr>
          <w:p w14:paraId="749F9D95" w14:textId="31BDFD0A" w:rsidR="005D1430" w:rsidRDefault="005D1430" w:rsidP="005D1430">
            <w:pPr>
              <w:jc w:val="center"/>
              <w:rPr>
                <w:sz w:val="28"/>
                <w:szCs w:val="28"/>
              </w:rPr>
            </w:pPr>
            <w:r>
              <w:rPr>
                <w:sz w:val="28"/>
                <w:szCs w:val="28"/>
              </w:rPr>
              <w:t>Year One</w:t>
            </w:r>
          </w:p>
        </w:tc>
        <w:tc>
          <w:tcPr>
            <w:tcW w:w="985" w:type="dxa"/>
            <w:shd w:val="clear" w:color="auto" w:fill="9933FF"/>
          </w:tcPr>
          <w:p w14:paraId="2475096D" w14:textId="7BEED753" w:rsidR="005D1430" w:rsidRDefault="005D1430">
            <w:pPr>
              <w:rPr>
                <w:sz w:val="28"/>
                <w:szCs w:val="28"/>
              </w:rPr>
            </w:pPr>
            <w:r>
              <w:rPr>
                <w:sz w:val="28"/>
                <w:szCs w:val="28"/>
              </w:rPr>
              <w:t>Phase</w:t>
            </w:r>
          </w:p>
        </w:tc>
        <w:tc>
          <w:tcPr>
            <w:tcW w:w="4362" w:type="dxa"/>
            <w:shd w:val="clear" w:color="auto" w:fill="9933FF"/>
          </w:tcPr>
          <w:p w14:paraId="1575AC07" w14:textId="1C46FA68" w:rsidR="005D1430" w:rsidRDefault="005D1430" w:rsidP="005D1430">
            <w:pPr>
              <w:jc w:val="center"/>
              <w:rPr>
                <w:sz w:val="28"/>
                <w:szCs w:val="28"/>
              </w:rPr>
            </w:pPr>
            <w:r>
              <w:rPr>
                <w:sz w:val="28"/>
                <w:szCs w:val="28"/>
              </w:rPr>
              <w:t>Year Two</w:t>
            </w:r>
          </w:p>
        </w:tc>
      </w:tr>
      <w:tr w:rsidR="005D1430" w14:paraId="66FBE60D" w14:textId="7DD6D483" w:rsidTr="003C74D4">
        <w:tc>
          <w:tcPr>
            <w:tcW w:w="955" w:type="dxa"/>
          </w:tcPr>
          <w:p w14:paraId="3FEA5FE7" w14:textId="77777777" w:rsidR="005D1430" w:rsidRPr="002C080F" w:rsidRDefault="005D1430"/>
        </w:tc>
        <w:tc>
          <w:tcPr>
            <w:tcW w:w="3809" w:type="dxa"/>
          </w:tcPr>
          <w:p w14:paraId="1D6DFC7C" w14:textId="77777777" w:rsidR="005D1430" w:rsidRPr="002C080F" w:rsidRDefault="005D1430"/>
        </w:tc>
        <w:tc>
          <w:tcPr>
            <w:tcW w:w="891" w:type="dxa"/>
            <w:shd w:val="clear" w:color="auto" w:fill="9999FF"/>
          </w:tcPr>
          <w:p w14:paraId="1F7BD32D" w14:textId="77777777" w:rsidR="005D1430" w:rsidRPr="002C080F" w:rsidRDefault="005D1430"/>
        </w:tc>
        <w:tc>
          <w:tcPr>
            <w:tcW w:w="4386" w:type="dxa"/>
            <w:shd w:val="clear" w:color="auto" w:fill="9999FF"/>
          </w:tcPr>
          <w:p w14:paraId="6C612CAD" w14:textId="2FAD3055" w:rsidR="005D1430" w:rsidRPr="002C080F" w:rsidRDefault="005D1430">
            <w:pPr>
              <w:rPr>
                <w:b/>
                <w:bCs/>
              </w:rPr>
            </w:pPr>
            <w:r>
              <w:rPr>
                <w:b/>
                <w:bCs/>
              </w:rPr>
              <w:t xml:space="preserve">Unit </w:t>
            </w:r>
            <w:r w:rsidR="003C74D4">
              <w:rPr>
                <w:b/>
                <w:bCs/>
              </w:rPr>
              <w:t>5: 2D and 3D shapes</w:t>
            </w:r>
          </w:p>
        </w:tc>
        <w:tc>
          <w:tcPr>
            <w:tcW w:w="985" w:type="dxa"/>
            <w:shd w:val="clear" w:color="auto" w:fill="9933FF"/>
          </w:tcPr>
          <w:p w14:paraId="7A88B256" w14:textId="77777777" w:rsidR="005D1430" w:rsidRDefault="005D1430">
            <w:pPr>
              <w:rPr>
                <w:b/>
                <w:bCs/>
              </w:rPr>
            </w:pPr>
          </w:p>
        </w:tc>
        <w:tc>
          <w:tcPr>
            <w:tcW w:w="4362" w:type="dxa"/>
            <w:shd w:val="clear" w:color="auto" w:fill="9933FF"/>
          </w:tcPr>
          <w:p w14:paraId="35A39BD4" w14:textId="654CBAF8" w:rsidR="005D1430" w:rsidRDefault="003C74D4">
            <w:pPr>
              <w:rPr>
                <w:b/>
                <w:bCs/>
              </w:rPr>
            </w:pPr>
            <w:r>
              <w:rPr>
                <w:b/>
                <w:bCs/>
              </w:rPr>
              <w:t xml:space="preserve">Unit </w:t>
            </w:r>
            <w:r w:rsidR="00A81419">
              <w:rPr>
                <w:b/>
                <w:bCs/>
              </w:rPr>
              <w:t>7: Statistics</w:t>
            </w:r>
          </w:p>
        </w:tc>
      </w:tr>
      <w:tr w:rsidR="000362C1" w14:paraId="1E34A527" w14:textId="0C1E3962" w:rsidTr="003C74D4">
        <w:tc>
          <w:tcPr>
            <w:tcW w:w="955" w:type="dxa"/>
          </w:tcPr>
          <w:p w14:paraId="68B56EA4" w14:textId="77777777" w:rsidR="000362C1" w:rsidRPr="002C080F" w:rsidRDefault="000362C1" w:rsidP="000362C1"/>
        </w:tc>
        <w:tc>
          <w:tcPr>
            <w:tcW w:w="3809" w:type="dxa"/>
          </w:tcPr>
          <w:p w14:paraId="13627554" w14:textId="77777777" w:rsidR="000362C1" w:rsidRPr="002C080F" w:rsidRDefault="000362C1" w:rsidP="000362C1"/>
        </w:tc>
        <w:tc>
          <w:tcPr>
            <w:tcW w:w="891" w:type="dxa"/>
          </w:tcPr>
          <w:p w14:paraId="433BD2A2" w14:textId="0C50C8AF" w:rsidR="000362C1" w:rsidRPr="000362C1" w:rsidRDefault="000362C1" w:rsidP="000362C1">
            <w:pPr>
              <w:jc w:val="center"/>
              <w:rPr>
                <w:rFonts w:cstheme="minorHAnsi"/>
              </w:rPr>
            </w:pPr>
            <w:r w:rsidRPr="000362C1">
              <w:rPr>
                <w:rFonts w:cstheme="minorHAnsi"/>
              </w:rPr>
              <w:t>1</w:t>
            </w:r>
          </w:p>
        </w:tc>
        <w:tc>
          <w:tcPr>
            <w:tcW w:w="4386" w:type="dxa"/>
          </w:tcPr>
          <w:p w14:paraId="690C76C0" w14:textId="3B636F62" w:rsidR="000362C1" w:rsidRPr="000362C1" w:rsidRDefault="000362C1" w:rsidP="000362C1">
            <w:pPr>
              <w:rPr>
                <w:rFonts w:cstheme="minorHAnsi"/>
              </w:rPr>
            </w:pPr>
            <w:r w:rsidRPr="000362C1">
              <w:rPr>
                <w:rFonts w:eastAsia="Times New Roman" w:cstheme="minorHAnsi"/>
                <w:lang w:eastAsia="en-GB"/>
              </w:rPr>
              <w:t>Naming 3D shapes (1)</w:t>
            </w:r>
          </w:p>
        </w:tc>
        <w:tc>
          <w:tcPr>
            <w:tcW w:w="985" w:type="dxa"/>
          </w:tcPr>
          <w:p w14:paraId="5D1DA47A" w14:textId="549BC5A5" w:rsidR="000362C1" w:rsidRPr="000362C1" w:rsidRDefault="000362C1" w:rsidP="000362C1">
            <w:pPr>
              <w:rPr>
                <w:rFonts w:cstheme="minorHAnsi"/>
              </w:rPr>
            </w:pPr>
            <w:r w:rsidRPr="000362C1">
              <w:rPr>
                <w:rFonts w:cstheme="minorHAnsi"/>
              </w:rPr>
              <w:t>1</w:t>
            </w:r>
          </w:p>
        </w:tc>
        <w:tc>
          <w:tcPr>
            <w:tcW w:w="4362" w:type="dxa"/>
          </w:tcPr>
          <w:p w14:paraId="7E8C12C1" w14:textId="66120B10" w:rsidR="000362C1" w:rsidRPr="000362C1" w:rsidRDefault="000362C1" w:rsidP="000362C1">
            <w:pPr>
              <w:rPr>
                <w:rFonts w:cstheme="minorHAnsi"/>
              </w:rPr>
            </w:pPr>
            <w:r w:rsidRPr="000362C1">
              <w:rPr>
                <w:rFonts w:eastAsia="Times New Roman" w:cstheme="minorHAnsi"/>
                <w:lang w:eastAsia="en-GB"/>
              </w:rPr>
              <w:t>Making tally charts</w:t>
            </w:r>
          </w:p>
        </w:tc>
      </w:tr>
      <w:tr w:rsidR="000362C1" w14:paraId="66BB1C65" w14:textId="200DF578" w:rsidTr="003C74D4">
        <w:tc>
          <w:tcPr>
            <w:tcW w:w="955" w:type="dxa"/>
          </w:tcPr>
          <w:p w14:paraId="64B0973E" w14:textId="77777777" w:rsidR="000362C1" w:rsidRPr="002C080F" w:rsidRDefault="000362C1" w:rsidP="000362C1"/>
        </w:tc>
        <w:tc>
          <w:tcPr>
            <w:tcW w:w="3809" w:type="dxa"/>
          </w:tcPr>
          <w:p w14:paraId="65A709B3" w14:textId="77777777" w:rsidR="000362C1" w:rsidRPr="002C080F" w:rsidRDefault="000362C1" w:rsidP="000362C1"/>
        </w:tc>
        <w:tc>
          <w:tcPr>
            <w:tcW w:w="891" w:type="dxa"/>
          </w:tcPr>
          <w:p w14:paraId="542C129C" w14:textId="122FA90F" w:rsidR="000362C1" w:rsidRPr="000362C1" w:rsidRDefault="000362C1" w:rsidP="000362C1">
            <w:pPr>
              <w:jc w:val="center"/>
              <w:rPr>
                <w:rFonts w:cstheme="minorHAnsi"/>
              </w:rPr>
            </w:pPr>
            <w:r w:rsidRPr="000362C1">
              <w:rPr>
                <w:rFonts w:cstheme="minorHAnsi"/>
              </w:rPr>
              <w:t>2</w:t>
            </w:r>
          </w:p>
        </w:tc>
        <w:tc>
          <w:tcPr>
            <w:tcW w:w="4386" w:type="dxa"/>
          </w:tcPr>
          <w:p w14:paraId="39D2CACE" w14:textId="6642E3AB" w:rsidR="000362C1" w:rsidRPr="000362C1" w:rsidRDefault="000362C1" w:rsidP="000362C1">
            <w:pPr>
              <w:rPr>
                <w:rFonts w:cstheme="minorHAnsi"/>
              </w:rPr>
            </w:pPr>
            <w:r w:rsidRPr="000362C1">
              <w:rPr>
                <w:rFonts w:eastAsia="Times New Roman" w:cstheme="minorHAnsi"/>
                <w:lang w:eastAsia="en-GB"/>
              </w:rPr>
              <w:t>Naming 3D shapes (2)</w:t>
            </w:r>
          </w:p>
        </w:tc>
        <w:tc>
          <w:tcPr>
            <w:tcW w:w="985" w:type="dxa"/>
          </w:tcPr>
          <w:p w14:paraId="5009E374" w14:textId="76FA1C29" w:rsidR="000362C1" w:rsidRPr="000362C1" w:rsidRDefault="000362C1" w:rsidP="000362C1">
            <w:pPr>
              <w:rPr>
                <w:rFonts w:cstheme="minorHAnsi"/>
              </w:rPr>
            </w:pPr>
            <w:r w:rsidRPr="000362C1">
              <w:rPr>
                <w:rFonts w:cstheme="minorHAnsi"/>
              </w:rPr>
              <w:t>2</w:t>
            </w:r>
          </w:p>
        </w:tc>
        <w:tc>
          <w:tcPr>
            <w:tcW w:w="4362" w:type="dxa"/>
          </w:tcPr>
          <w:p w14:paraId="528EB1B8" w14:textId="5D3F45C5" w:rsidR="000362C1" w:rsidRPr="000362C1" w:rsidRDefault="000362C1" w:rsidP="000362C1">
            <w:pPr>
              <w:rPr>
                <w:rFonts w:cstheme="minorHAnsi"/>
              </w:rPr>
            </w:pPr>
            <w:r w:rsidRPr="000362C1">
              <w:rPr>
                <w:rFonts w:eastAsia="Times New Roman" w:cstheme="minorHAnsi"/>
                <w:lang w:eastAsia="en-GB"/>
              </w:rPr>
              <w:t>Creating pictograms (1)</w:t>
            </w:r>
          </w:p>
        </w:tc>
      </w:tr>
      <w:tr w:rsidR="000362C1" w14:paraId="6FF0B603" w14:textId="2BE9A06A" w:rsidTr="003C74D4">
        <w:tc>
          <w:tcPr>
            <w:tcW w:w="955" w:type="dxa"/>
          </w:tcPr>
          <w:p w14:paraId="333D4D8C" w14:textId="77777777" w:rsidR="000362C1" w:rsidRPr="002C080F" w:rsidRDefault="000362C1" w:rsidP="000362C1"/>
        </w:tc>
        <w:tc>
          <w:tcPr>
            <w:tcW w:w="3809" w:type="dxa"/>
          </w:tcPr>
          <w:p w14:paraId="51D4BB31" w14:textId="77777777" w:rsidR="000362C1" w:rsidRPr="002C080F" w:rsidRDefault="000362C1" w:rsidP="000362C1"/>
        </w:tc>
        <w:tc>
          <w:tcPr>
            <w:tcW w:w="891" w:type="dxa"/>
          </w:tcPr>
          <w:p w14:paraId="691E1DA4" w14:textId="497562DD" w:rsidR="000362C1" w:rsidRPr="000362C1" w:rsidRDefault="000362C1" w:rsidP="000362C1">
            <w:pPr>
              <w:jc w:val="center"/>
              <w:rPr>
                <w:rFonts w:cstheme="minorHAnsi"/>
              </w:rPr>
            </w:pPr>
            <w:r w:rsidRPr="000362C1">
              <w:rPr>
                <w:rFonts w:cstheme="minorHAnsi"/>
              </w:rPr>
              <w:t>3</w:t>
            </w:r>
          </w:p>
        </w:tc>
        <w:tc>
          <w:tcPr>
            <w:tcW w:w="4386" w:type="dxa"/>
          </w:tcPr>
          <w:p w14:paraId="43640A6C" w14:textId="39EEC000" w:rsidR="000362C1" w:rsidRPr="000362C1" w:rsidRDefault="000362C1" w:rsidP="000362C1">
            <w:pPr>
              <w:rPr>
                <w:rFonts w:cstheme="minorHAnsi"/>
              </w:rPr>
            </w:pPr>
            <w:r w:rsidRPr="000362C1">
              <w:rPr>
                <w:rFonts w:eastAsia="Times New Roman" w:cstheme="minorHAnsi"/>
                <w:bCs/>
                <w:color w:val="FF0000"/>
                <w:lang w:eastAsia="en-GB"/>
              </w:rPr>
              <w:t xml:space="preserve">Consolidation on naming 3D shapes </w:t>
            </w:r>
          </w:p>
        </w:tc>
        <w:tc>
          <w:tcPr>
            <w:tcW w:w="985" w:type="dxa"/>
          </w:tcPr>
          <w:p w14:paraId="3587E03C" w14:textId="74174D33" w:rsidR="000362C1" w:rsidRPr="000362C1" w:rsidRDefault="000362C1" w:rsidP="000362C1">
            <w:pPr>
              <w:rPr>
                <w:rFonts w:cstheme="minorHAnsi"/>
              </w:rPr>
            </w:pPr>
            <w:r w:rsidRPr="000362C1">
              <w:rPr>
                <w:rFonts w:cstheme="minorHAnsi"/>
              </w:rPr>
              <w:t>3</w:t>
            </w:r>
          </w:p>
        </w:tc>
        <w:tc>
          <w:tcPr>
            <w:tcW w:w="4362" w:type="dxa"/>
          </w:tcPr>
          <w:p w14:paraId="3CBBCD83" w14:textId="5F64720D" w:rsidR="000362C1" w:rsidRPr="000362C1" w:rsidRDefault="000362C1" w:rsidP="000362C1">
            <w:pPr>
              <w:rPr>
                <w:rFonts w:cstheme="minorHAnsi"/>
              </w:rPr>
            </w:pPr>
            <w:r w:rsidRPr="000362C1">
              <w:rPr>
                <w:rFonts w:eastAsia="Times New Roman" w:cstheme="minorHAnsi"/>
                <w:lang w:eastAsia="en-GB"/>
              </w:rPr>
              <w:t>Creating pictograms (2)</w:t>
            </w:r>
          </w:p>
        </w:tc>
      </w:tr>
      <w:tr w:rsidR="000362C1" w14:paraId="22C03E26" w14:textId="06530932" w:rsidTr="003C74D4">
        <w:tc>
          <w:tcPr>
            <w:tcW w:w="955" w:type="dxa"/>
          </w:tcPr>
          <w:p w14:paraId="008376B2" w14:textId="77777777" w:rsidR="000362C1" w:rsidRPr="002C080F" w:rsidRDefault="000362C1" w:rsidP="000362C1"/>
        </w:tc>
        <w:tc>
          <w:tcPr>
            <w:tcW w:w="3809" w:type="dxa"/>
          </w:tcPr>
          <w:p w14:paraId="4E6D49D4" w14:textId="77777777" w:rsidR="000362C1" w:rsidRPr="002C080F" w:rsidRDefault="000362C1" w:rsidP="000362C1"/>
        </w:tc>
        <w:tc>
          <w:tcPr>
            <w:tcW w:w="891" w:type="dxa"/>
          </w:tcPr>
          <w:p w14:paraId="51B62893" w14:textId="45F88FC1" w:rsidR="000362C1" w:rsidRPr="000362C1" w:rsidRDefault="000362C1" w:rsidP="000362C1">
            <w:pPr>
              <w:jc w:val="center"/>
              <w:rPr>
                <w:rFonts w:cstheme="minorHAnsi"/>
              </w:rPr>
            </w:pPr>
            <w:r w:rsidRPr="000362C1">
              <w:rPr>
                <w:rFonts w:cstheme="minorHAnsi"/>
              </w:rPr>
              <w:t>4</w:t>
            </w:r>
          </w:p>
        </w:tc>
        <w:tc>
          <w:tcPr>
            <w:tcW w:w="4386" w:type="dxa"/>
          </w:tcPr>
          <w:p w14:paraId="543F7D8C" w14:textId="58735111" w:rsidR="000362C1" w:rsidRPr="000362C1" w:rsidRDefault="000362C1" w:rsidP="000362C1">
            <w:pPr>
              <w:rPr>
                <w:rFonts w:cstheme="minorHAnsi"/>
              </w:rPr>
            </w:pPr>
            <w:r w:rsidRPr="000362C1">
              <w:rPr>
                <w:rFonts w:eastAsia="Times New Roman" w:cstheme="minorHAnsi"/>
                <w:lang w:eastAsia="en-GB"/>
              </w:rPr>
              <w:t>Naming 2D shapes (1)</w:t>
            </w:r>
          </w:p>
        </w:tc>
        <w:tc>
          <w:tcPr>
            <w:tcW w:w="985" w:type="dxa"/>
          </w:tcPr>
          <w:p w14:paraId="23D428FE" w14:textId="3CF9848E" w:rsidR="000362C1" w:rsidRPr="000362C1" w:rsidRDefault="000362C1" w:rsidP="000362C1">
            <w:pPr>
              <w:rPr>
                <w:rFonts w:cstheme="minorHAnsi"/>
              </w:rPr>
            </w:pPr>
            <w:r w:rsidRPr="000362C1">
              <w:rPr>
                <w:rFonts w:cstheme="minorHAnsi"/>
              </w:rPr>
              <w:t>4</w:t>
            </w:r>
          </w:p>
        </w:tc>
        <w:tc>
          <w:tcPr>
            <w:tcW w:w="4362" w:type="dxa"/>
          </w:tcPr>
          <w:p w14:paraId="3A946F4C" w14:textId="2B78549C" w:rsidR="000362C1" w:rsidRPr="000362C1" w:rsidRDefault="000362C1" w:rsidP="000362C1">
            <w:pPr>
              <w:rPr>
                <w:rFonts w:cstheme="minorHAnsi"/>
              </w:rPr>
            </w:pPr>
            <w:r w:rsidRPr="000362C1">
              <w:rPr>
                <w:rFonts w:eastAsia="Times New Roman" w:cstheme="minorHAnsi"/>
                <w:lang w:eastAsia="en-GB"/>
              </w:rPr>
              <w:t>Interpreting pictograms (1)</w:t>
            </w:r>
          </w:p>
        </w:tc>
      </w:tr>
      <w:tr w:rsidR="000362C1" w14:paraId="4BB41928" w14:textId="2DB8F902" w:rsidTr="003C74D4">
        <w:tc>
          <w:tcPr>
            <w:tcW w:w="955" w:type="dxa"/>
          </w:tcPr>
          <w:p w14:paraId="441D0CEC" w14:textId="77777777" w:rsidR="000362C1" w:rsidRPr="002C080F" w:rsidRDefault="000362C1" w:rsidP="000362C1"/>
        </w:tc>
        <w:tc>
          <w:tcPr>
            <w:tcW w:w="3809" w:type="dxa"/>
          </w:tcPr>
          <w:p w14:paraId="2985A0C3" w14:textId="77777777" w:rsidR="000362C1" w:rsidRPr="002C080F" w:rsidRDefault="000362C1" w:rsidP="000362C1"/>
        </w:tc>
        <w:tc>
          <w:tcPr>
            <w:tcW w:w="891" w:type="dxa"/>
          </w:tcPr>
          <w:p w14:paraId="06752951" w14:textId="6805D8D5" w:rsidR="000362C1" w:rsidRPr="000362C1" w:rsidRDefault="000362C1" w:rsidP="000362C1">
            <w:pPr>
              <w:jc w:val="center"/>
              <w:rPr>
                <w:rFonts w:cstheme="minorHAnsi"/>
              </w:rPr>
            </w:pPr>
            <w:r w:rsidRPr="000362C1">
              <w:rPr>
                <w:rFonts w:cstheme="minorHAnsi"/>
              </w:rPr>
              <w:t>5</w:t>
            </w:r>
          </w:p>
        </w:tc>
        <w:tc>
          <w:tcPr>
            <w:tcW w:w="4386" w:type="dxa"/>
          </w:tcPr>
          <w:p w14:paraId="57BEBF0C" w14:textId="40966A4B" w:rsidR="000362C1" w:rsidRPr="000362C1" w:rsidRDefault="000362C1" w:rsidP="000362C1">
            <w:pPr>
              <w:rPr>
                <w:rFonts w:cstheme="minorHAnsi"/>
              </w:rPr>
            </w:pPr>
            <w:r w:rsidRPr="000362C1">
              <w:rPr>
                <w:rFonts w:eastAsia="Times New Roman" w:cstheme="minorHAnsi"/>
                <w:lang w:eastAsia="en-GB"/>
              </w:rPr>
              <w:t>Naming 2D shapes (2)</w:t>
            </w:r>
          </w:p>
        </w:tc>
        <w:tc>
          <w:tcPr>
            <w:tcW w:w="985" w:type="dxa"/>
          </w:tcPr>
          <w:p w14:paraId="6D1E0436" w14:textId="4B5F0C22" w:rsidR="000362C1" w:rsidRPr="000362C1" w:rsidRDefault="000362C1" w:rsidP="000362C1">
            <w:pPr>
              <w:rPr>
                <w:rFonts w:cstheme="minorHAnsi"/>
              </w:rPr>
            </w:pPr>
            <w:r w:rsidRPr="000362C1">
              <w:rPr>
                <w:rFonts w:cstheme="minorHAnsi"/>
              </w:rPr>
              <w:t>5</w:t>
            </w:r>
          </w:p>
        </w:tc>
        <w:tc>
          <w:tcPr>
            <w:tcW w:w="4362" w:type="dxa"/>
          </w:tcPr>
          <w:p w14:paraId="2C359460" w14:textId="4252B020" w:rsidR="000362C1" w:rsidRPr="000362C1" w:rsidRDefault="000362C1" w:rsidP="000362C1">
            <w:pPr>
              <w:rPr>
                <w:rFonts w:cstheme="minorHAnsi"/>
              </w:rPr>
            </w:pPr>
            <w:r w:rsidRPr="000362C1">
              <w:rPr>
                <w:rFonts w:eastAsia="Times New Roman" w:cstheme="minorHAnsi"/>
                <w:lang w:eastAsia="en-GB"/>
              </w:rPr>
              <w:t>Interpreting pictograms (2)</w:t>
            </w:r>
          </w:p>
        </w:tc>
      </w:tr>
      <w:tr w:rsidR="000362C1" w14:paraId="1A89984B" w14:textId="5CA779F7" w:rsidTr="003C74D4">
        <w:tc>
          <w:tcPr>
            <w:tcW w:w="955" w:type="dxa"/>
          </w:tcPr>
          <w:p w14:paraId="5735FFA7" w14:textId="77777777" w:rsidR="000362C1" w:rsidRPr="002C080F" w:rsidRDefault="000362C1" w:rsidP="000362C1"/>
        </w:tc>
        <w:tc>
          <w:tcPr>
            <w:tcW w:w="3809" w:type="dxa"/>
          </w:tcPr>
          <w:p w14:paraId="4D9D87A1" w14:textId="77777777" w:rsidR="000362C1" w:rsidRPr="002C080F" w:rsidRDefault="000362C1" w:rsidP="000362C1"/>
        </w:tc>
        <w:tc>
          <w:tcPr>
            <w:tcW w:w="891" w:type="dxa"/>
          </w:tcPr>
          <w:p w14:paraId="2F68FCC9" w14:textId="435C460F" w:rsidR="000362C1" w:rsidRPr="000362C1" w:rsidRDefault="000362C1" w:rsidP="000362C1">
            <w:pPr>
              <w:jc w:val="center"/>
              <w:rPr>
                <w:rFonts w:cstheme="minorHAnsi"/>
              </w:rPr>
            </w:pPr>
            <w:r w:rsidRPr="000362C1">
              <w:rPr>
                <w:rFonts w:cstheme="minorHAnsi"/>
              </w:rPr>
              <w:t>6</w:t>
            </w:r>
          </w:p>
        </w:tc>
        <w:tc>
          <w:tcPr>
            <w:tcW w:w="4386" w:type="dxa"/>
          </w:tcPr>
          <w:p w14:paraId="69B687EE" w14:textId="5E05F921" w:rsidR="000362C1" w:rsidRPr="000362C1" w:rsidRDefault="000362C1" w:rsidP="000362C1">
            <w:pPr>
              <w:rPr>
                <w:rFonts w:cstheme="minorHAnsi"/>
              </w:rPr>
            </w:pPr>
            <w:r w:rsidRPr="000362C1">
              <w:rPr>
                <w:rFonts w:eastAsia="Times New Roman" w:cstheme="minorHAnsi"/>
                <w:bCs/>
                <w:color w:val="FF0000"/>
                <w:lang w:eastAsia="en-GB"/>
              </w:rPr>
              <w:t>Consolidation on naming 2D shapes</w:t>
            </w:r>
          </w:p>
        </w:tc>
        <w:tc>
          <w:tcPr>
            <w:tcW w:w="985" w:type="dxa"/>
          </w:tcPr>
          <w:p w14:paraId="57797084" w14:textId="1861584F" w:rsidR="000362C1" w:rsidRPr="000362C1" w:rsidRDefault="000362C1" w:rsidP="000362C1">
            <w:pPr>
              <w:rPr>
                <w:rFonts w:cstheme="minorHAnsi"/>
              </w:rPr>
            </w:pPr>
            <w:r w:rsidRPr="000362C1">
              <w:rPr>
                <w:rFonts w:cstheme="minorHAnsi"/>
              </w:rPr>
              <w:t>6</w:t>
            </w:r>
          </w:p>
        </w:tc>
        <w:tc>
          <w:tcPr>
            <w:tcW w:w="4362" w:type="dxa"/>
          </w:tcPr>
          <w:p w14:paraId="1FFEE3A8" w14:textId="793B9217" w:rsidR="000362C1" w:rsidRPr="000362C1" w:rsidRDefault="000362C1" w:rsidP="000362C1">
            <w:pPr>
              <w:rPr>
                <w:rFonts w:cstheme="minorHAnsi"/>
              </w:rPr>
            </w:pPr>
            <w:r w:rsidRPr="000362C1">
              <w:rPr>
                <w:rFonts w:eastAsia="Times New Roman" w:cstheme="minorHAnsi"/>
                <w:lang w:eastAsia="en-GB"/>
              </w:rPr>
              <w:t>Block diagrams</w:t>
            </w:r>
          </w:p>
        </w:tc>
      </w:tr>
      <w:tr w:rsidR="000362C1" w14:paraId="314105B8" w14:textId="77777777" w:rsidTr="003C74D4">
        <w:tc>
          <w:tcPr>
            <w:tcW w:w="955" w:type="dxa"/>
          </w:tcPr>
          <w:p w14:paraId="142FFA9E" w14:textId="77777777" w:rsidR="000362C1" w:rsidRPr="002C080F" w:rsidRDefault="000362C1" w:rsidP="000362C1"/>
        </w:tc>
        <w:tc>
          <w:tcPr>
            <w:tcW w:w="3809" w:type="dxa"/>
          </w:tcPr>
          <w:p w14:paraId="0FAE3101" w14:textId="77777777" w:rsidR="000362C1" w:rsidRPr="002C080F" w:rsidRDefault="000362C1" w:rsidP="000362C1"/>
        </w:tc>
        <w:tc>
          <w:tcPr>
            <w:tcW w:w="891" w:type="dxa"/>
          </w:tcPr>
          <w:p w14:paraId="289AB048" w14:textId="6454CDB3" w:rsidR="000362C1" w:rsidRPr="000362C1" w:rsidRDefault="000362C1" w:rsidP="000362C1">
            <w:pPr>
              <w:jc w:val="center"/>
              <w:rPr>
                <w:rFonts w:cstheme="minorHAnsi"/>
              </w:rPr>
            </w:pPr>
            <w:r w:rsidRPr="000362C1">
              <w:rPr>
                <w:rFonts w:cstheme="minorHAnsi"/>
              </w:rPr>
              <w:t>7</w:t>
            </w:r>
          </w:p>
        </w:tc>
        <w:tc>
          <w:tcPr>
            <w:tcW w:w="4386" w:type="dxa"/>
          </w:tcPr>
          <w:p w14:paraId="5169877B" w14:textId="3BBBB29A" w:rsidR="000362C1" w:rsidRPr="000362C1" w:rsidRDefault="000362C1" w:rsidP="000362C1">
            <w:pPr>
              <w:rPr>
                <w:rFonts w:cstheme="minorHAnsi"/>
              </w:rPr>
            </w:pPr>
            <w:r w:rsidRPr="000362C1">
              <w:rPr>
                <w:rFonts w:eastAsia="Times New Roman" w:cstheme="minorHAnsi"/>
                <w:color w:val="000000"/>
                <w:lang w:eastAsia="en-GB"/>
              </w:rPr>
              <w:t>Making patterns with shapes / End of unit check</w:t>
            </w:r>
          </w:p>
        </w:tc>
        <w:tc>
          <w:tcPr>
            <w:tcW w:w="985" w:type="dxa"/>
          </w:tcPr>
          <w:p w14:paraId="587F64E8" w14:textId="69858E03" w:rsidR="000362C1" w:rsidRPr="000362C1" w:rsidRDefault="000362C1" w:rsidP="000362C1">
            <w:pPr>
              <w:rPr>
                <w:rFonts w:cstheme="minorHAnsi"/>
              </w:rPr>
            </w:pPr>
            <w:r w:rsidRPr="000362C1">
              <w:rPr>
                <w:rFonts w:cstheme="minorHAnsi"/>
              </w:rPr>
              <w:t>7</w:t>
            </w:r>
          </w:p>
        </w:tc>
        <w:tc>
          <w:tcPr>
            <w:tcW w:w="4362" w:type="dxa"/>
          </w:tcPr>
          <w:p w14:paraId="2A4EEF59" w14:textId="2E6ADC8C" w:rsidR="000362C1" w:rsidRPr="000362C1" w:rsidRDefault="000362C1" w:rsidP="000362C1">
            <w:pPr>
              <w:rPr>
                <w:rFonts w:cstheme="minorHAnsi"/>
              </w:rPr>
            </w:pPr>
            <w:r w:rsidRPr="000362C1">
              <w:rPr>
                <w:rFonts w:eastAsia="Times New Roman" w:cstheme="minorHAnsi"/>
                <w:lang w:eastAsia="en-GB"/>
              </w:rPr>
              <w:t>Solving word problems / End of unit check</w:t>
            </w:r>
          </w:p>
        </w:tc>
      </w:tr>
      <w:tr w:rsidR="005D1430" w14:paraId="6C278964" w14:textId="60F6D6AE" w:rsidTr="003B2ED2">
        <w:tc>
          <w:tcPr>
            <w:tcW w:w="955" w:type="dxa"/>
          </w:tcPr>
          <w:p w14:paraId="099A4500" w14:textId="77777777" w:rsidR="005D1430" w:rsidRPr="002C080F" w:rsidRDefault="005D1430"/>
        </w:tc>
        <w:tc>
          <w:tcPr>
            <w:tcW w:w="3809" w:type="dxa"/>
          </w:tcPr>
          <w:p w14:paraId="7E55BB7B" w14:textId="77777777" w:rsidR="005D1430" w:rsidRPr="002C080F" w:rsidRDefault="005D1430"/>
        </w:tc>
        <w:tc>
          <w:tcPr>
            <w:tcW w:w="891" w:type="dxa"/>
            <w:shd w:val="clear" w:color="auto" w:fill="9999FF"/>
          </w:tcPr>
          <w:p w14:paraId="3A065D83" w14:textId="77777777" w:rsidR="005D1430" w:rsidRDefault="005D1430" w:rsidP="002C080F">
            <w:pPr>
              <w:jc w:val="center"/>
            </w:pPr>
          </w:p>
        </w:tc>
        <w:tc>
          <w:tcPr>
            <w:tcW w:w="4386" w:type="dxa"/>
            <w:shd w:val="clear" w:color="auto" w:fill="9999FF"/>
          </w:tcPr>
          <w:p w14:paraId="213E3FEF" w14:textId="1D053877" w:rsidR="005D1430" w:rsidRPr="00753D29" w:rsidRDefault="005D1430">
            <w:pPr>
              <w:rPr>
                <w:b/>
                <w:bCs/>
              </w:rPr>
            </w:pPr>
            <w:r w:rsidRPr="00753D29">
              <w:rPr>
                <w:b/>
                <w:bCs/>
              </w:rPr>
              <w:t>Unit 8: Subtraction within 20</w:t>
            </w:r>
          </w:p>
        </w:tc>
        <w:tc>
          <w:tcPr>
            <w:tcW w:w="985" w:type="dxa"/>
            <w:shd w:val="clear" w:color="auto" w:fill="9933FF"/>
          </w:tcPr>
          <w:p w14:paraId="4B00C016" w14:textId="77777777" w:rsidR="005D1430" w:rsidRPr="00753D29" w:rsidRDefault="005D1430">
            <w:pPr>
              <w:rPr>
                <w:b/>
                <w:bCs/>
              </w:rPr>
            </w:pPr>
          </w:p>
        </w:tc>
        <w:tc>
          <w:tcPr>
            <w:tcW w:w="4362" w:type="dxa"/>
            <w:shd w:val="clear" w:color="auto" w:fill="9933FF"/>
          </w:tcPr>
          <w:p w14:paraId="7896C605" w14:textId="28601CCA" w:rsidR="005D1430" w:rsidRPr="00753D29" w:rsidRDefault="003B2ED2">
            <w:pPr>
              <w:rPr>
                <w:b/>
                <w:bCs/>
              </w:rPr>
            </w:pPr>
            <w:r>
              <w:rPr>
                <w:b/>
                <w:bCs/>
              </w:rPr>
              <w:t>Unit 6: Multiplication and Division</w:t>
            </w:r>
          </w:p>
        </w:tc>
      </w:tr>
      <w:tr w:rsidR="005D1430" w14:paraId="78789681" w14:textId="21CE4398" w:rsidTr="003C74D4">
        <w:tc>
          <w:tcPr>
            <w:tcW w:w="955" w:type="dxa"/>
          </w:tcPr>
          <w:p w14:paraId="62165DEC" w14:textId="77777777" w:rsidR="005D1430" w:rsidRPr="002C080F" w:rsidRDefault="005D1430"/>
        </w:tc>
        <w:tc>
          <w:tcPr>
            <w:tcW w:w="3809" w:type="dxa"/>
          </w:tcPr>
          <w:p w14:paraId="0F1E0C6A" w14:textId="77777777" w:rsidR="005D1430" w:rsidRPr="002C080F" w:rsidRDefault="005D1430"/>
        </w:tc>
        <w:tc>
          <w:tcPr>
            <w:tcW w:w="891" w:type="dxa"/>
          </w:tcPr>
          <w:p w14:paraId="0ECF04A5" w14:textId="6C53FBE7" w:rsidR="005D1430" w:rsidRDefault="005D1430" w:rsidP="002C080F">
            <w:pPr>
              <w:jc w:val="center"/>
            </w:pPr>
            <w:r>
              <w:t>1</w:t>
            </w:r>
          </w:p>
        </w:tc>
        <w:tc>
          <w:tcPr>
            <w:tcW w:w="4386" w:type="dxa"/>
          </w:tcPr>
          <w:p w14:paraId="36F1E204" w14:textId="315722BE" w:rsidR="005D1430" w:rsidRDefault="005D1430">
            <w:r>
              <w:t>Subtracting ones</w:t>
            </w:r>
          </w:p>
        </w:tc>
        <w:tc>
          <w:tcPr>
            <w:tcW w:w="985" w:type="dxa"/>
          </w:tcPr>
          <w:p w14:paraId="1B515753" w14:textId="159BA5F0" w:rsidR="005D1430" w:rsidRPr="000426FC" w:rsidRDefault="000426FC">
            <w:pPr>
              <w:rPr>
                <w:rFonts w:ascii="Calibri" w:hAnsi="Calibri" w:cs="Calibri"/>
              </w:rPr>
            </w:pPr>
            <w:r w:rsidRPr="000426FC">
              <w:rPr>
                <w:rFonts w:ascii="Calibri" w:hAnsi="Calibri" w:cs="Calibri"/>
              </w:rPr>
              <w:t>1</w:t>
            </w:r>
          </w:p>
        </w:tc>
        <w:tc>
          <w:tcPr>
            <w:tcW w:w="4362" w:type="dxa"/>
          </w:tcPr>
          <w:p w14:paraId="0103DFEF" w14:textId="779A503C" w:rsidR="005D1430" w:rsidRPr="000426FC" w:rsidRDefault="00E55325">
            <w:pPr>
              <w:rPr>
                <w:rFonts w:ascii="Calibri" w:hAnsi="Calibri" w:cs="Calibri"/>
              </w:rPr>
            </w:pPr>
            <w:r w:rsidRPr="000426FC">
              <w:rPr>
                <w:rFonts w:ascii="Calibri" w:hAnsi="Calibri" w:cs="Calibri"/>
              </w:rPr>
              <w:t>Making equal groups</w:t>
            </w:r>
          </w:p>
        </w:tc>
      </w:tr>
      <w:tr w:rsidR="000426FC" w14:paraId="61F0ED44" w14:textId="776CF61A" w:rsidTr="003C74D4">
        <w:tc>
          <w:tcPr>
            <w:tcW w:w="955" w:type="dxa"/>
          </w:tcPr>
          <w:p w14:paraId="4D224D35" w14:textId="77777777" w:rsidR="000426FC" w:rsidRPr="002C080F" w:rsidRDefault="000426FC" w:rsidP="000426FC"/>
        </w:tc>
        <w:tc>
          <w:tcPr>
            <w:tcW w:w="3809" w:type="dxa"/>
          </w:tcPr>
          <w:p w14:paraId="37F8CEE2" w14:textId="77777777" w:rsidR="000426FC" w:rsidRPr="002C080F" w:rsidRDefault="000426FC" w:rsidP="000426FC"/>
        </w:tc>
        <w:tc>
          <w:tcPr>
            <w:tcW w:w="891" w:type="dxa"/>
          </w:tcPr>
          <w:p w14:paraId="5F258BC4" w14:textId="6CF3C27A" w:rsidR="000426FC" w:rsidRDefault="000426FC" w:rsidP="000426FC">
            <w:pPr>
              <w:jc w:val="center"/>
            </w:pPr>
            <w:r>
              <w:t>2</w:t>
            </w:r>
          </w:p>
        </w:tc>
        <w:tc>
          <w:tcPr>
            <w:tcW w:w="4386" w:type="dxa"/>
          </w:tcPr>
          <w:p w14:paraId="3E6FCBF9" w14:textId="4A454A05" w:rsidR="000426FC" w:rsidRDefault="000426FC" w:rsidP="000426FC">
            <w:r>
              <w:t>Subtracting tens and ones</w:t>
            </w:r>
          </w:p>
        </w:tc>
        <w:tc>
          <w:tcPr>
            <w:tcW w:w="985" w:type="dxa"/>
          </w:tcPr>
          <w:p w14:paraId="18545040" w14:textId="0F39AE79" w:rsidR="000426FC" w:rsidRPr="000426FC" w:rsidRDefault="000426FC" w:rsidP="000426FC">
            <w:pPr>
              <w:rPr>
                <w:rFonts w:ascii="Calibri" w:hAnsi="Calibri" w:cs="Calibri"/>
              </w:rPr>
            </w:pPr>
            <w:r w:rsidRPr="000426FC">
              <w:rPr>
                <w:rFonts w:ascii="Calibri" w:hAnsi="Calibri" w:cs="Calibri"/>
              </w:rPr>
              <w:t>2</w:t>
            </w:r>
          </w:p>
        </w:tc>
        <w:tc>
          <w:tcPr>
            <w:tcW w:w="4362" w:type="dxa"/>
          </w:tcPr>
          <w:p w14:paraId="2A2A333D" w14:textId="3DA36189" w:rsidR="000426FC" w:rsidRPr="000426FC" w:rsidRDefault="000426FC" w:rsidP="000426FC">
            <w:pPr>
              <w:rPr>
                <w:rFonts w:ascii="Calibri" w:hAnsi="Calibri" w:cs="Calibri"/>
              </w:rPr>
            </w:pPr>
            <w:r w:rsidRPr="000426FC">
              <w:rPr>
                <w:rFonts w:ascii="Calibri" w:eastAsia="Times New Roman" w:hAnsi="Calibri" w:cs="Calibri"/>
                <w:lang w:eastAsia="en-GB"/>
              </w:rPr>
              <w:t>Sharing and grouping</w:t>
            </w:r>
          </w:p>
        </w:tc>
      </w:tr>
      <w:tr w:rsidR="000426FC" w14:paraId="283B4E91" w14:textId="6563A16F" w:rsidTr="003C74D4">
        <w:tc>
          <w:tcPr>
            <w:tcW w:w="955" w:type="dxa"/>
          </w:tcPr>
          <w:p w14:paraId="2C1B4E22" w14:textId="77777777" w:rsidR="000426FC" w:rsidRPr="002C080F" w:rsidRDefault="000426FC" w:rsidP="000426FC"/>
        </w:tc>
        <w:tc>
          <w:tcPr>
            <w:tcW w:w="3809" w:type="dxa"/>
          </w:tcPr>
          <w:p w14:paraId="2E914306" w14:textId="77777777" w:rsidR="000426FC" w:rsidRPr="002C080F" w:rsidRDefault="000426FC" w:rsidP="000426FC"/>
        </w:tc>
        <w:tc>
          <w:tcPr>
            <w:tcW w:w="891" w:type="dxa"/>
          </w:tcPr>
          <w:p w14:paraId="15C4FA66" w14:textId="5E78C25F" w:rsidR="000426FC" w:rsidRDefault="000426FC" w:rsidP="000426FC">
            <w:pPr>
              <w:jc w:val="center"/>
            </w:pPr>
            <w:r>
              <w:t>3</w:t>
            </w:r>
          </w:p>
        </w:tc>
        <w:tc>
          <w:tcPr>
            <w:tcW w:w="4386" w:type="dxa"/>
          </w:tcPr>
          <w:p w14:paraId="40C6DDE4" w14:textId="1E94EAF4" w:rsidR="000426FC" w:rsidRDefault="000426FC" w:rsidP="000426FC">
            <w:r>
              <w:t>Subtraction - crossing the 10 (1)</w:t>
            </w:r>
          </w:p>
        </w:tc>
        <w:tc>
          <w:tcPr>
            <w:tcW w:w="985" w:type="dxa"/>
          </w:tcPr>
          <w:p w14:paraId="769C1214" w14:textId="32E719F8" w:rsidR="000426FC" w:rsidRPr="000426FC" w:rsidRDefault="000426FC" w:rsidP="000426FC">
            <w:pPr>
              <w:rPr>
                <w:rFonts w:ascii="Calibri" w:hAnsi="Calibri" w:cs="Calibri"/>
              </w:rPr>
            </w:pPr>
            <w:r w:rsidRPr="000426FC">
              <w:rPr>
                <w:rFonts w:ascii="Calibri" w:hAnsi="Calibri" w:cs="Calibri"/>
              </w:rPr>
              <w:t>3</w:t>
            </w:r>
          </w:p>
        </w:tc>
        <w:tc>
          <w:tcPr>
            <w:tcW w:w="4362" w:type="dxa"/>
          </w:tcPr>
          <w:p w14:paraId="3A351569" w14:textId="3FE198C4" w:rsidR="000426FC" w:rsidRPr="000426FC" w:rsidRDefault="000426FC" w:rsidP="000426FC">
            <w:pPr>
              <w:rPr>
                <w:rFonts w:ascii="Calibri" w:hAnsi="Calibri" w:cs="Calibri"/>
              </w:rPr>
            </w:pPr>
            <w:r w:rsidRPr="000426FC">
              <w:rPr>
                <w:rFonts w:ascii="Calibri" w:eastAsia="Times New Roman" w:hAnsi="Calibri" w:cs="Calibri"/>
                <w:lang w:eastAsia="en-GB"/>
              </w:rPr>
              <w:t>Dividing by 2</w:t>
            </w:r>
          </w:p>
        </w:tc>
      </w:tr>
      <w:tr w:rsidR="000426FC" w14:paraId="61175EE0" w14:textId="0CDF05DE" w:rsidTr="003C74D4">
        <w:tc>
          <w:tcPr>
            <w:tcW w:w="955" w:type="dxa"/>
          </w:tcPr>
          <w:p w14:paraId="43519331" w14:textId="77777777" w:rsidR="000426FC" w:rsidRPr="002C080F" w:rsidRDefault="000426FC" w:rsidP="000426FC"/>
        </w:tc>
        <w:tc>
          <w:tcPr>
            <w:tcW w:w="3809" w:type="dxa"/>
          </w:tcPr>
          <w:p w14:paraId="2B888FCD" w14:textId="77777777" w:rsidR="000426FC" w:rsidRPr="002C080F" w:rsidRDefault="000426FC" w:rsidP="000426FC"/>
        </w:tc>
        <w:tc>
          <w:tcPr>
            <w:tcW w:w="891" w:type="dxa"/>
          </w:tcPr>
          <w:p w14:paraId="31016C83" w14:textId="59C5A0AF" w:rsidR="000426FC" w:rsidRDefault="000426FC" w:rsidP="000426FC">
            <w:pPr>
              <w:jc w:val="center"/>
            </w:pPr>
            <w:r>
              <w:t>4</w:t>
            </w:r>
          </w:p>
        </w:tc>
        <w:tc>
          <w:tcPr>
            <w:tcW w:w="4386" w:type="dxa"/>
          </w:tcPr>
          <w:p w14:paraId="1EACAA8B" w14:textId="08F677E5" w:rsidR="000426FC" w:rsidRDefault="000426FC" w:rsidP="000426FC">
            <w:r>
              <w:t>Subtraction - crossing the 10 (2)</w:t>
            </w:r>
          </w:p>
        </w:tc>
        <w:tc>
          <w:tcPr>
            <w:tcW w:w="985" w:type="dxa"/>
          </w:tcPr>
          <w:p w14:paraId="19B66EA5" w14:textId="66DC19E8" w:rsidR="000426FC" w:rsidRPr="000426FC" w:rsidRDefault="000426FC" w:rsidP="000426FC">
            <w:pPr>
              <w:rPr>
                <w:rFonts w:ascii="Calibri" w:hAnsi="Calibri" w:cs="Calibri"/>
              </w:rPr>
            </w:pPr>
            <w:r w:rsidRPr="000426FC">
              <w:rPr>
                <w:rFonts w:ascii="Calibri" w:hAnsi="Calibri" w:cs="Calibri"/>
              </w:rPr>
              <w:t>4</w:t>
            </w:r>
          </w:p>
        </w:tc>
        <w:tc>
          <w:tcPr>
            <w:tcW w:w="4362" w:type="dxa"/>
          </w:tcPr>
          <w:p w14:paraId="62F0CA19" w14:textId="4CAE626E" w:rsidR="000426FC" w:rsidRPr="000426FC" w:rsidRDefault="000426FC" w:rsidP="000426FC">
            <w:pPr>
              <w:rPr>
                <w:rFonts w:ascii="Calibri" w:hAnsi="Calibri" w:cs="Calibri"/>
              </w:rPr>
            </w:pPr>
            <w:r w:rsidRPr="000426FC">
              <w:rPr>
                <w:rFonts w:ascii="Calibri" w:eastAsia="Times New Roman" w:hAnsi="Calibri" w:cs="Calibri"/>
                <w:lang w:eastAsia="en-GB"/>
              </w:rPr>
              <w:t>Odd and even numbers</w:t>
            </w:r>
          </w:p>
        </w:tc>
      </w:tr>
      <w:tr w:rsidR="000426FC" w14:paraId="60CE66CD" w14:textId="52423BDC" w:rsidTr="003C74D4">
        <w:tc>
          <w:tcPr>
            <w:tcW w:w="955" w:type="dxa"/>
          </w:tcPr>
          <w:p w14:paraId="41F2174B" w14:textId="77777777" w:rsidR="000426FC" w:rsidRPr="002C080F" w:rsidRDefault="000426FC" w:rsidP="000426FC"/>
        </w:tc>
        <w:tc>
          <w:tcPr>
            <w:tcW w:w="3809" w:type="dxa"/>
          </w:tcPr>
          <w:p w14:paraId="7F74668B" w14:textId="77777777" w:rsidR="000426FC" w:rsidRPr="002C080F" w:rsidRDefault="000426FC" w:rsidP="000426FC"/>
        </w:tc>
        <w:tc>
          <w:tcPr>
            <w:tcW w:w="891" w:type="dxa"/>
          </w:tcPr>
          <w:p w14:paraId="2F8EDB95" w14:textId="0DB2422D" w:rsidR="000426FC" w:rsidRDefault="000426FC" w:rsidP="000426FC">
            <w:pPr>
              <w:jc w:val="center"/>
            </w:pPr>
            <w:r>
              <w:t>5</w:t>
            </w:r>
          </w:p>
        </w:tc>
        <w:tc>
          <w:tcPr>
            <w:tcW w:w="4386" w:type="dxa"/>
          </w:tcPr>
          <w:p w14:paraId="168AAAFD" w14:textId="332D35C8" w:rsidR="000426FC" w:rsidRDefault="000426FC" w:rsidP="000426FC">
            <w:r>
              <w:t>Solving word and picture problems - subtraction</w:t>
            </w:r>
          </w:p>
        </w:tc>
        <w:tc>
          <w:tcPr>
            <w:tcW w:w="985" w:type="dxa"/>
          </w:tcPr>
          <w:p w14:paraId="53D78333" w14:textId="24DAB8D1" w:rsidR="000426FC" w:rsidRPr="000426FC" w:rsidRDefault="000426FC" w:rsidP="000426FC">
            <w:pPr>
              <w:rPr>
                <w:rFonts w:ascii="Calibri" w:hAnsi="Calibri" w:cs="Calibri"/>
              </w:rPr>
            </w:pPr>
            <w:r w:rsidRPr="000426FC">
              <w:rPr>
                <w:rFonts w:ascii="Calibri" w:hAnsi="Calibri" w:cs="Calibri"/>
              </w:rPr>
              <w:t>5</w:t>
            </w:r>
          </w:p>
        </w:tc>
        <w:tc>
          <w:tcPr>
            <w:tcW w:w="4362" w:type="dxa"/>
          </w:tcPr>
          <w:p w14:paraId="51FF519E" w14:textId="5902FDE3" w:rsidR="000426FC" w:rsidRPr="000426FC" w:rsidRDefault="000426FC" w:rsidP="000426FC">
            <w:pPr>
              <w:rPr>
                <w:rFonts w:ascii="Calibri" w:hAnsi="Calibri" w:cs="Calibri"/>
              </w:rPr>
            </w:pPr>
            <w:r w:rsidRPr="000426FC">
              <w:rPr>
                <w:rFonts w:ascii="Calibri" w:eastAsia="Times New Roman" w:hAnsi="Calibri" w:cs="Calibri"/>
                <w:lang w:eastAsia="en-GB"/>
              </w:rPr>
              <w:t>Dividing by 5</w:t>
            </w:r>
          </w:p>
        </w:tc>
      </w:tr>
      <w:tr w:rsidR="000426FC" w14:paraId="4452989A" w14:textId="77777777" w:rsidTr="003C74D4">
        <w:tc>
          <w:tcPr>
            <w:tcW w:w="955" w:type="dxa"/>
          </w:tcPr>
          <w:p w14:paraId="102CC481" w14:textId="77777777" w:rsidR="000426FC" w:rsidRPr="002C080F" w:rsidRDefault="000426FC" w:rsidP="000426FC"/>
        </w:tc>
        <w:tc>
          <w:tcPr>
            <w:tcW w:w="3809" w:type="dxa"/>
          </w:tcPr>
          <w:p w14:paraId="207B384C" w14:textId="77777777" w:rsidR="000426FC" w:rsidRPr="002C080F" w:rsidRDefault="000426FC" w:rsidP="000426FC"/>
        </w:tc>
        <w:tc>
          <w:tcPr>
            <w:tcW w:w="891" w:type="dxa"/>
          </w:tcPr>
          <w:p w14:paraId="322B6E43" w14:textId="2FB51467" w:rsidR="000426FC" w:rsidRDefault="000426FC" w:rsidP="000426FC">
            <w:pPr>
              <w:jc w:val="center"/>
            </w:pPr>
            <w:r>
              <w:t>6</w:t>
            </w:r>
          </w:p>
        </w:tc>
        <w:tc>
          <w:tcPr>
            <w:tcW w:w="4386" w:type="dxa"/>
          </w:tcPr>
          <w:p w14:paraId="4731D216" w14:textId="431FA915" w:rsidR="000426FC" w:rsidRPr="003E1009" w:rsidRDefault="000426FC" w:rsidP="000426FC">
            <w:pPr>
              <w:rPr>
                <w:color w:val="FF0000"/>
              </w:rPr>
            </w:pPr>
            <w:r>
              <w:rPr>
                <w:color w:val="FF0000"/>
              </w:rPr>
              <w:t>Consolidation of subtraction word problems</w:t>
            </w:r>
          </w:p>
        </w:tc>
        <w:tc>
          <w:tcPr>
            <w:tcW w:w="985" w:type="dxa"/>
          </w:tcPr>
          <w:p w14:paraId="5D557659" w14:textId="75F0F41A" w:rsidR="000426FC" w:rsidRPr="000426FC" w:rsidRDefault="000426FC" w:rsidP="000426FC">
            <w:pPr>
              <w:rPr>
                <w:rFonts w:ascii="Calibri" w:hAnsi="Calibri" w:cs="Calibri"/>
              </w:rPr>
            </w:pPr>
            <w:r w:rsidRPr="000426FC">
              <w:rPr>
                <w:rFonts w:ascii="Calibri" w:hAnsi="Calibri" w:cs="Calibri"/>
              </w:rPr>
              <w:t>6</w:t>
            </w:r>
          </w:p>
        </w:tc>
        <w:tc>
          <w:tcPr>
            <w:tcW w:w="4362" w:type="dxa"/>
          </w:tcPr>
          <w:p w14:paraId="32AA24CD" w14:textId="62D2C4D4" w:rsidR="000426FC" w:rsidRPr="000426FC" w:rsidRDefault="000426FC" w:rsidP="000426FC">
            <w:pPr>
              <w:rPr>
                <w:rFonts w:ascii="Calibri" w:hAnsi="Calibri" w:cs="Calibri"/>
              </w:rPr>
            </w:pPr>
            <w:r w:rsidRPr="000426FC">
              <w:rPr>
                <w:rFonts w:ascii="Calibri" w:eastAsia="Times New Roman" w:hAnsi="Calibri" w:cs="Calibri"/>
                <w:lang w:eastAsia="en-GB"/>
              </w:rPr>
              <w:t>Dividing by 10</w:t>
            </w:r>
          </w:p>
        </w:tc>
      </w:tr>
      <w:tr w:rsidR="000426FC" w14:paraId="5A8055BA" w14:textId="458D5508" w:rsidTr="003C74D4">
        <w:tc>
          <w:tcPr>
            <w:tcW w:w="955" w:type="dxa"/>
          </w:tcPr>
          <w:p w14:paraId="024FB758" w14:textId="77777777" w:rsidR="000426FC" w:rsidRPr="002C080F" w:rsidRDefault="000426FC" w:rsidP="000426FC"/>
        </w:tc>
        <w:tc>
          <w:tcPr>
            <w:tcW w:w="3809" w:type="dxa"/>
          </w:tcPr>
          <w:p w14:paraId="473961F7" w14:textId="77777777" w:rsidR="000426FC" w:rsidRPr="002C080F" w:rsidRDefault="000426FC" w:rsidP="000426FC"/>
        </w:tc>
        <w:tc>
          <w:tcPr>
            <w:tcW w:w="891" w:type="dxa"/>
          </w:tcPr>
          <w:p w14:paraId="7F702702" w14:textId="7AED5B50" w:rsidR="000426FC" w:rsidRDefault="000426FC" w:rsidP="000426FC">
            <w:pPr>
              <w:jc w:val="center"/>
            </w:pPr>
            <w:r>
              <w:t>7</w:t>
            </w:r>
          </w:p>
        </w:tc>
        <w:tc>
          <w:tcPr>
            <w:tcW w:w="4386" w:type="dxa"/>
          </w:tcPr>
          <w:p w14:paraId="0C956640" w14:textId="040B3677" w:rsidR="000426FC" w:rsidRDefault="000426FC" w:rsidP="000426FC">
            <w:r>
              <w:t>Addition and subtraction facts to 20</w:t>
            </w:r>
          </w:p>
        </w:tc>
        <w:tc>
          <w:tcPr>
            <w:tcW w:w="985" w:type="dxa"/>
          </w:tcPr>
          <w:p w14:paraId="5ABF449C" w14:textId="37D182E8" w:rsidR="000426FC" w:rsidRPr="000426FC" w:rsidRDefault="000426FC" w:rsidP="000426FC">
            <w:pPr>
              <w:rPr>
                <w:rFonts w:ascii="Calibri" w:hAnsi="Calibri" w:cs="Calibri"/>
              </w:rPr>
            </w:pPr>
            <w:r w:rsidRPr="000426FC">
              <w:rPr>
                <w:rFonts w:ascii="Calibri" w:hAnsi="Calibri" w:cs="Calibri"/>
              </w:rPr>
              <w:t>7</w:t>
            </w:r>
          </w:p>
        </w:tc>
        <w:tc>
          <w:tcPr>
            <w:tcW w:w="4362" w:type="dxa"/>
          </w:tcPr>
          <w:p w14:paraId="5A03ECEB" w14:textId="4AD5F146" w:rsidR="000426FC" w:rsidRPr="000426FC" w:rsidRDefault="000426FC" w:rsidP="000426FC">
            <w:pPr>
              <w:rPr>
                <w:rFonts w:ascii="Calibri" w:hAnsi="Calibri" w:cs="Calibri"/>
              </w:rPr>
            </w:pPr>
            <w:r w:rsidRPr="000426FC">
              <w:rPr>
                <w:rFonts w:ascii="Calibri" w:eastAsia="Times New Roman" w:hAnsi="Calibri" w:cs="Calibri"/>
                <w:lang w:eastAsia="en-GB"/>
              </w:rPr>
              <w:t>Bar modelling – grouping</w:t>
            </w:r>
          </w:p>
        </w:tc>
      </w:tr>
      <w:tr w:rsidR="000426FC" w14:paraId="7D0F20E9" w14:textId="6E23A619" w:rsidTr="003C74D4">
        <w:tc>
          <w:tcPr>
            <w:tcW w:w="955" w:type="dxa"/>
          </w:tcPr>
          <w:p w14:paraId="1FC83CF2" w14:textId="77777777" w:rsidR="000426FC" w:rsidRPr="002C080F" w:rsidRDefault="000426FC" w:rsidP="000426FC"/>
        </w:tc>
        <w:tc>
          <w:tcPr>
            <w:tcW w:w="3809" w:type="dxa"/>
          </w:tcPr>
          <w:p w14:paraId="5FD6CC3B" w14:textId="77777777" w:rsidR="000426FC" w:rsidRPr="002C080F" w:rsidRDefault="000426FC" w:rsidP="000426FC"/>
        </w:tc>
        <w:tc>
          <w:tcPr>
            <w:tcW w:w="891" w:type="dxa"/>
          </w:tcPr>
          <w:p w14:paraId="4E65ECBE" w14:textId="4E895B58" w:rsidR="000426FC" w:rsidRDefault="000426FC" w:rsidP="000426FC">
            <w:pPr>
              <w:jc w:val="center"/>
            </w:pPr>
            <w:r>
              <w:t>8</w:t>
            </w:r>
          </w:p>
        </w:tc>
        <w:tc>
          <w:tcPr>
            <w:tcW w:w="4386" w:type="dxa"/>
          </w:tcPr>
          <w:p w14:paraId="373811C9" w14:textId="7740965A" w:rsidR="000426FC" w:rsidRDefault="000426FC" w:rsidP="000426FC">
            <w:r>
              <w:t xml:space="preserve">Comparing additions and subtractions </w:t>
            </w:r>
          </w:p>
        </w:tc>
        <w:tc>
          <w:tcPr>
            <w:tcW w:w="985" w:type="dxa"/>
          </w:tcPr>
          <w:p w14:paraId="1E73EBC1" w14:textId="2212D37C" w:rsidR="000426FC" w:rsidRPr="000426FC" w:rsidRDefault="000426FC" w:rsidP="000426FC">
            <w:pPr>
              <w:rPr>
                <w:rFonts w:ascii="Calibri" w:hAnsi="Calibri" w:cs="Calibri"/>
              </w:rPr>
            </w:pPr>
            <w:r w:rsidRPr="000426FC">
              <w:rPr>
                <w:rFonts w:ascii="Calibri" w:hAnsi="Calibri" w:cs="Calibri"/>
              </w:rPr>
              <w:t>8</w:t>
            </w:r>
          </w:p>
        </w:tc>
        <w:tc>
          <w:tcPr>
            <w:tcW w:w="4362" w:type="dxa"/>
          </w:tcPr>
          <w:p w14:paraId="68A7FF92" w14:textId="0C95F8BA" w:rsidR="000426FC" w:rsidRPr="000426FC" w:rsidRDefault="000426FC" w:rsidP="000426FC">
            <w:pPr>
              <w:rPr>
                <w:rFonts w:ascii="Calibri" w:hAnsi="Calibri" w:cs="Calibri"/>
              </w:rPr>
            </w:pPr>
            <w:r w:rsidRPr="000426FC">
              <w:rPr>
                <w:rFonts w:ascii="Calibri" w:eastAsia="Times New Roman" w:hAnsi="Calibri" w:cs="Calibri"/>
                <w:lang w:eastAsia="en-GB"/>
              </w:rPr>
              <w:t>Bar modelling – sharing</w:t>
            </w:r>
          </w:p>
        </w:tc>
      </w:tr>
      <w:tr w:rsidR="000426FC" w14:paraId="7FCD7975" w14:textId="2F7430EC" w:rsidTr="003C74D4">
        <w:tc>
          <w:tcPr>
            <w:tcW w:w="955" w:type="dxa"/>
          </w:tcPr>
          <w:p w14:paraId="315A51DA" w14:textId="77777777" w:rsidR="000426FC" w:rsidRPr="002C080F" w:rsidRDefault="000426FC" w:rsidP="000426FC"/>
        </w:tc>
        <w:tc>
          <w:tcPr>
            <w:tcW w:w="3809" w:type="dxa"/>
          </w:tcPr>
          <w:p w14:paraId="7102F088" w14:textId="77777777" w:rsidR="000426FC" w:rsidRPr="002C080F" w:rsidRDefault="000426FC" w:rsidP="000426FC"/>
        </w:tc>
        <w:tc>
          <w:tcPr>
            <w:tcW w:w="891" w:type="dxa"/>
          </w:tcPr>
          <w:p w14:paraId="18D29788" w14:textId="4B68678E" w:rsidR="000426FC" w:rsidRDefault="000426FC" w:rsidP="000426FC">
            <w:pPr>
              <w:jc w:val="center"/>
            </w:pPr>
            <w:r>
              <w:t>9</w:t>
            </w:r>
          </w:p>
        </w:tc>
        <w:tc>
          <w:tcPr>
            <w:tcW w:w="4386" w:type="dxa"/>
          </w:tcPr>
          <w:p w14:paraId="620BF546" w14:textId="4460FA70" w:rsidR="000426FC" w:rsidRDefault="000426FC" w:rsidP="000426FC">
            <w:r>
              <w:t>Solving word and picture problems -addition and subtraction / End of unit check</w:t>
            </w:r>
          </w:p>
        </w:tc>
        <w:tc>
          <w:tcPr>
            <w:tcW w:w="985" w:type="dxa"/>
          </w:tcPr>
          <w:p w14:paraId="17D21767" w14:textId="47481237" w:rsidR="000426FC" w:rsidRPr="000426FC" w:rsidRDefault="000426FC" w:rsidP="000426FC">
            <w:pPr>
              <w:rPr>
                <w:rFonts w:ascii="Calibri" w:hAnsi="Calibri" w:cs="Calibri"/>
              </w:rPr>
            </w:pPr>
            <w:r w:rsidRPr="000426FC">
              <w:rPr>
                <w:rFonts w:ascii="Calibri" w:hAnsi="Calibri" w:cs="Calibri"/>
              </w:rPr>
              <w:t>9</w:t>
            </w:r>
          </w:p>
        </w:tc>
        <w:tc>
          <w:tcPr>
            <w:tcW w:w="4362" w:type="dxa"/>
          </w:tcPr>
          <w:p w14:paraId="178591C6" w14:textId="2CECDB09" w:rsidR="000426FC" w:rsidRPr="000426FC" w:rsidRDefault="000426FC" w:rsidP="000426FC">
            <w:pPr>
              <w:rPr>
                <w:rFonts w:ascii="Calibri" w:hAnsi="Calibri" w:cs="Calibri"/>
              </w:rPr>
            </w:pPr>
            <w:r w:rsidRPr="000426FC">
              <w:rPr>
                <w:rFonts w:ascii="Calibri" w:eastAsia="Times New Roman" w:hAnsi="Calibri" w:cs="Calibri"/>
                <w:lang w:eastAsia="en-GB"/>
              </w:rPr>
              <w:t>Solving word problems – division / End of Unit Check</w:t>
            </w:r>
          </w:p>
        </w:tc>
      </w:tr>
      <w:tr w:rsidR="005D1430" w14:paraId="3C8DC144" w14:textId="791E2E9D" w:rsidTr="000426FC">
        <w:tc>
          <w:tcPr>
            <w:tcW w:w="955" w:type="dxa"/>
          </w:tcPr>
          <w:p w14:paraId="4B7170B7" w14:textId="77777777" w:rsidR="005D1430" w:rsidRPr="002C080F" w:rsidRDefault="005D1430"/>
        </w:tc>
        <w:tc>
          <w:tcPr>
            <w:tcW w:w="3809" w:type="dxa"/>
          </w:tcPr>
          <w:p w14:paraId="59FDF2A6" w14:textId="77777777" w:rsidR="005D1430" w:rsidRPr="002C080F" w:rsidRDefault="005D1430"/>
        </w:tc>
        <w:tc>
          <w:tcPr>
            <w:tcW w:w="891" w:type="dxa"/>
            <w:shd w:val="clear" w:color="auto" w:fill="9999FF"/>
          </w:tcPr>
          <w:p w14:paraId="7E529FCB" w14:textId="77777777" w:rsidR="005D1430" w:rsidRDefault="005D1430" w:rsidP="002C080F">
            <w:pPr>
              <w:jc w:val="center"/>
            </w:pPr>
          </w:p>
        </w:tc>
        <w:tc>
          <w:tcPr>
            <w:tcW w:w="4386" w:type="dxa"/>
            <w:shd w:val="clear" w:color="auto" w:fill="9999FF"/>
          </w:tcPr>
          <w:p w14:paraId="42C9389D" w14:textId="797D8E53" w:rsidR="005D1430" w:rsidRPr="00FB152E" w:rsidRDefault="005D1430">
            <w:pPr>
              <w:rPr>
                <w:b/>
                <w:bCs/>
              </w:rPr>
            </w:pPr>
            <w:r>
              <w:rPr>
                <w:b/>
                <w:bCs/>
              </w:rPr>
              <w:t>Unit 9: Numbers to 50</w:t>
            </w:r>
          </w:p>
        </w:tc>
        <w:tc>
          <w:tcPr>
            <w:tcW w:w="985" w:type="dxa"/>
            <w:shd w:val="clear" w:color="auto" w:fill="9933FF"/>
          </w:tcPr>
          <w:p w14:paraId="64126323" w14:textId="77777777" w:rsidR="005D1430" w:rsidRDefault="005D1430">
            <w:pPr>
              <w:rPr>
                <w:b/>
                <w:bCs/>
              </w:rPr>
            </w:pPr>
          </w:p>
        </w:tc>
        <w:tc>
          <w:tcPr>
            <w:tcW w:w="4362" w:type="dxa"/>
            <w:shd w:val="clear" w:color="auto" w:fill="9933FF"/>
          </w:tcPr>
          <w:p w14:paraId="15EF3213" w14:textId="13E299DA" w:rsidR="005D1430" w:rsidRDefault="000426FC">
            <w:pPr>
              <w:rPr>
                <w:b/>
                <w:bCs/>
              </w:rPr>
            </w:pPr>
            <w:r>
              <w:rPr>
                <w:b/>
                <w:bCs/>
              </w:rPr>
              <w:t xml:space="preserve">Unit </w:t>
            </w:r>
            <w:r w:rsidR="00EE0894">
              <w:rPr>
                <w:b/>
                <w:bCs/>
              </w:rPr>
              <w:t>10: Fractions</w:t>
            </w:r>
          </w:p>
        </w:tc>
      </w:tr>
      <w:tr w:rsidR="00A81B7B" w14:paraId="0EE00F4D" w14:textId="721A3B5C" w:rsidTr="003C74D4">
        <w:tc>
          <w:tcPr>
            <w:tcW w:w="955" w:type="dxa"/>
          </w:tcPr>
          <w:p w14:paraId="3551E1E7" w14:textId="77777777" w:rsidR="00A81B7B" w:rsidRPr="002C080F" w:rsidRDefault="00A81B7B" w:rsidP="00A81B7B"/>
        </w:tc>
        <w:tc>
          <w:tcPr>
            <w:tcW w:w="3809" w:type="dxa"/>
          </w:tcPr>
          <w:p w14:paraId="2154276C" w14:textId="77777777" w:rsidR="00A81B7B" w:rsidRPr="002C080F" w:rsidRDefault="00A81B7B" w:rsidP="00A81B7B"/>
        </w:tc>
        <w:tc>
          <w:tcPr>
            <w:tcW w:w="891" w:type="dxa"/>
          </w:tcPr>
          <w:p w14:paraId="34791F2B" w14:textId="46C91AC2" w:rsidR="00A81B7B" w:rsidRDefault="00A81B7B" w:rsidP="00A81B7B">
            <w:pPr>
              <w:jc w:val="center"/>
            </w:pPr>
            <w:r>
              <w:t>1</w:t>
            </w:r>
          </w:p>
        </w:tc>
        <w:tc>
          <w:tcPr>
            <w:tcW w:w="4386" w:type="dxa"/>
          </w:tcPr>
          <w:p w14:paraId="25AD92A8" w14:textId="4909DD5E" w:rsidR="00A81B7B" w:rsidRDefault="00A81B7B" w:rsidP="00A81B7B">
            <w:r>
              <w:t>Counting to 50(1)</w:t>
            </w:r>
          </w:p>
        </w:tc>
        <w:tc>
          <w:tcPr>
            <w:tcW w:w="985" w:type="dxa"/>
          </w:tcPr>
          <w:p w14:paraId="0E054C08" w14:textId="047EF479" w:rsidR="00A81B7B" w:rsidRPr="00167577" w:rsidRDefault="00167577" w:rsidP="00167577">
            <w:pPr>
              <w:jc w:val="center"/>
              <w:rPr>
                <w:rFonts w:cstheme="minorHAnsi"/>
              </w:rPr>
            </w:pPr>
            <w:r w:rsidRPr="00167577">
              <w:rPr>
                <w:rFonts w:cstheme="minorHAnsi"/>
              </w:rPr>
              <w:t>1</w:t>
            </w:r>
          </w:p>
        </w:tc>
        <w:tc>
          <w:tcPr>
            <w:tcW w:w="4362" w:type="dxa"/>
          </w:tcPr>
          <w:p w14:paraId="73641EEC" w14:textId="5C9B531B" w:rsidR="00A81B7B" w:rsidRPr="00167577" w:rsidRDefault="00A81B7B" w:rsidP="00A81B7B">
            <w:pPr>
              <w:rPr>
                <w:rFonts w:cstheme="minorHAnsi"/>
              </w:rPr>
            </w:pPr>
            <w:r w:rsidRPr="00167577">
              <w:rPr>
                <w:rFonts w:eastAsia="Times New Roman" w:cstheme="minorHAnsi"/>
                <w:lang w:eastAsia="en-GB"/>
              </w:rPr>
              <w:t>Understanding whole and parts</w:t>
            </w:r>
          </w:p>
        </w:tc>
      </w:tr>
      <w:tr w:rsidR="00A81B7B" w14:paraId="12583395" w14:textId="2402C10D" w:rsidTr="003C74D4">
        <w:tc>
          <w:tcPr>
            <w:tcW w:w="955" w:type="dxa"/>
          </w:tcPr>
          <w:p w14:paraId="555DDA6B" w14:textId="77777777" w:rsidR="00A81B7B" w:rsidRPr="002C080F" w:rsidRDefault="00A81B7B" w:rsidP="00A81B7B"/>
        </w:tc>
        <w:tc>
          <w:tcPr>
            <w:tcW w:w="3809" w:type="dxa"/>
          </w:tcPr>
          <w:p w14:paraId="0C911AC8" w14:textId="77777777" w:rsidR="00A81B7B" w:rsidRPr="002C080F" w:rsidRDefault="00A81B7B" w:rsidP="00A81B7B"/>
        </w:tc>
        <w:tc>
          <w:tcPr>
            <w:tcW w:w="891" w:type="dxa"/>
          </w:tcPr>
          <w:p w14:paraId="35BD3151" w14:textId="2C1457B9" w:rsidR="00A81B7B" w:rsidRDefault="00A81B7B" w:rsidP="00A81B7B">
            <w:pPr>
              <w:jc w:val="center"/>
            </w:pPr>
            <w:r>
              <w:t>2</w:t>
            </w:r>
          </w:p>
        </w:tc>
        <w:tc>
          <w:tcPr>
            <w:tcW w:w="4386" w:type="dxa"/>
          </w:tcPr>
          <w:p w14:paraId="3619AEEB" w14:textId="03E655EF" w:rsidR="00A81B7B" w:rsidRDefault="00A81B7B" w:rsidP="00A81B7B">
            <w:r>
              <w:t>Numbers to 50 (2)</w:t>
            </w:r>
          </w:p>
        </w:tc>
        <w:tc>
          <w:tcPr>
            <w:tcW w:w="985" w:type="dxa"/>
          </w:tcPr>
          <w:p w14:paraId="04C02ABA" w14:textId="15757F6E" w:rsidR="00A81B7B" w:rsidRPr="00167577" w:rsidRDefault="00167577" w:rsidP="00167577">
            <w:pPr>
              <w:jc w:val="center"/>
              <w:rPr>
                <w:rFonts w:cstheme="minorHAnsi"/>
              </w:rPr>
            </w:pPr>
            <w:r w:rsidRPr="00167577">
              <w:rPr>
                <w:rFonts w:cstheme="minorHAnsi"/>
              </w:rPr>
              <w:t>2</w:t>
            </w:r>
          </w:p>
        </w:tc>
        <w:tc>
          <w:tcPr>
            <w:tcW w:w="4362" w:type="dxa"/>
          </w:tcPr>
          <w:p w14:paraId="18B4C3A7" w14:textId="4DD02AD8" w:rsidR="00A81B7B" w:rsidRPr="00167577" w:rsidRDefault="00A81B7B" w:rsidP="00A81B7B">
            <w:pPr>
              <w:rPr>
                <w:rFonts w:cstheme="minorHAnsi"/>
              </w:rPr>
            </w:pPr>
            <w:r w:rsidRPr="00167577">
              <w:rPr>
                <w:rFonts w:eastAsia="Times New Roman" w:cstheme="minorHAnsi"/>
                <w:color w:val="000000"/>
                <w:lang w:eastAsia="en-GB"/>
              </w:rPr>
              <w:t>Making equal parts</w:t>
            </w:r>
          </w:p>
        </w:tc>
      </w:tr>
      <w:tr w:rsidR="00A81B7B" w14:paraId="4CE413BC" w14:textId="6507C4D0" w:rsidTr="003C74D4">
        <w:tc>
          <w:tcPr>
            <w:tcW w:w="955" w:type="dxa"/>
          </w:tcPr>
          <w:p w14:paraId="316D1083" w14:textId="77777777" w:rsidR="00A81B7B" w:rsidRPr="002C080F" w:rsidRDefault="00A81B7B" w:rsidP="00A81B7B"/>
        </w:tc>
        <w:tc>
          <w:tcPr>
            <w:tcW w:w="3809" w:type="dxa"/>
          </w:tcPr>
          <w:p w14:paraId="401F4B0E" w14:textId="77777777" w:rsidR="00A81B7B" w:rsidRPr="002C080F" w:rsidRDefault="00A81B7B" w:rsidP="00A81B7B"/>
        </w:tc>
        <w:tc>
          <w:tcPr>
            <w:tcW w:w="891" w:type="dxa"/>
          </w:tcPr>
          <w:p w14:paraId="0B8F2D48" w14:textId="237631F2" w:rsidR="00A81B7B" w:rsidRDefault="00A81B7B" w:rsidP="00A81B7B">
            <w:pPr>
              <w:jc w:val="center"/>
            </w:pPr>
            <w:r>
              <w:t>3</w:t>
            </w:r>
          </w:p>
        </w:tc>
        <w:tc>
          <w:tcPr>
            <w:tcW w:w="4386" w:type="dxa"/>
          </w:tcPr>
          <w:p w14:paraId="0EC8EACB" w14:textId="18F4539F" w:rsidR="00A81B7B" w:rsidRDefault="00A81B7B" w:rsidP="00A81B7B">
            <w:r>
              <w:t>Tens and Ones</w:t>
            </w:r>
          </w:p>
        </w:tc>
        <w:tc>
          <w:tcPr>
            <w:tcW w:w="985" w:type="dxa"/>
          </w:tcPr>
          <w:p w14:paraId="2B4E7BF4" w14:textId="57A65EA6" w:rsidR="00A81B7B" w:rsidRPr="00167577" w:rsidRDefault="00167577" w:rsidP="00167577">
            <w:pPr>
              <w:jc w:val="center"/>
              <w:rPr>
                <w:rFonts w:cstheme="minorHAnsi"/>
              </w:rPr>
            </w:pPr>
            <w:r w:rsidRPr="00167577">
              <w:rPr>
                <w:rFonts w:cstheme="minorHAnsi"/>
              </w:rPr>
              <w:t>3</w:t>
            </w:r>
          </w:p>
        </w:tc>
        <w:tc>
          <w:tcPr>
            <w:tcW w:w="4362" w:type="dxa"/>
          </w:tcPr>
          <w:p w14:paraId="76163C8C" w14:textId="460879DC" w:rsidR="00A81B7B" w:rsidRPr="00167577" w:rsidRDefault="00A81B7B" w:rsidP="00A81B7B">
            <w:pPr>
              <w:rPr>
                <w:rFonts w:cstheme="minorHAnsi"/>
              </w:rPr>
            </w:pPr>
            <w:r w:rsidRPr="00167577">
              <w:rPr>
                <w:rFonts w:eastAsia="Times New Roman" w:cstheme="minorHAnsi"/>
                <w:lang w:eastAsia="en-GB"/>
              </w:rPr>
              <w:t>Recognising a half (1/2)</w:t>
            </w:r>
          </w:p>
        </w:tc>
      </w:tr>
      <w:tr w:rsidR="00167577" w14:paraId="7FE39FEE" w14:textId="2FDEFB21" w:rsidTr="003C74D4">
        <w:tc>
          <w:tcPr>
            <w:tcW w:w="955" w:type="dxa"/>
          </w:tcPr>
          <w:p w14:paraId="3ACB879E" w14:textId="77777777" w:rsidR="00167577" w:rsidRPr="002C080F" w:rsidRDefault="00167577" w:rsidP="00167577"/>
        </w:tc>
        <w:tc>
          <w:tcPr>
            <w:tcW w:w="3809" w:type="dxa"/>
          </w:tcPr>
          <w:p w14:paraId="2D1E7B03" w14:textId="77777777" w:rsidR="00167577" w:rsidRPr="002C080F" w:rsidRDefault="00167577" w:rsidP="00167577"/>
        </w:tc>
        <w:tc>
          <w:tcPr>
            <w:tcW w:w="891" w:type="dxa"/>
          </w:tcPr>
          <w:p w14:paraId="0561E7ED" w14:textId="0866CD4F" w:rsidR="00167577" w:rsidRDefault="00167577" w:rsidP="00167577">
            <w:pPr>
              <w:jc w:val="center"/>
            </w:pPr>
            <w:r>
              <w:t>4</w:t>
            </w:r>
          </w:p>
        </w:tc>
        <w:tc>
          <w:tcPr>
            <w:tcW w:w="4386" w:type="dxa"/>
          </w:tcPr>
          <w:p w14:paraId="180B2DAA" w14:textId="6F0135B1" w:rsidR="00167577" w:rsidRDefault="00167577" w:rsidP="00167577">
            <w:r>
              <w:t>Representing numbers to 50</w:t>
            </w:r>
          </w:p>
        </w:tc>
        <w:tc>
          <w:tcPr>
            <w:tcW w:w="985" w:type="dxa"/>
          </w:tcPr>
          <w:p w14:paraId="1234A02B" w14:textId="2489EF48" w:rsidR="00167577" w:rsidRPr="00167577" w:rsidRDefault="00167577" w:rsidP="00167577">
            <w:pPr>
              <w:jc w:val="center"/>
              <w:rPr>
                <w:rFonts w:cstheme="minorHAnsi"/>
              </w:rPr>
            </w:pPr>
            <w:r w:rsidRPr="00167577">
              <w:rPr>
                <w:rFonts w:cstheme="minorHAnsi"/>
              </w:rPr>
              <w:t>4</w:t>
            </w:r>
          </w:p>
        </w:tc>
        <w:tc>
          <w:tcPr>
            <w:tcW w:w="4362" w:type="dxa"/>
          </w:tcPr>
          <w:p w14:paraId="1854F24A" w14:textId="55AAA715" w:rsidR="00167577" w:rsidRPr="00167577" w:rsidRDefault="00167577" w:rsidP="00167577">
            <w:pPr>
              <w:rPr>
                <w:rFonts w:cstheme="minorHAnsi"/>
              </w:rPr>
            </w:pPr>
            <w:r w:rsidRPr="00167577">
              <w:rPr>
                <w:rFonts w:eastAsia="Times New Roman" w:cstheme="minorHAnsi"/>
                <w:lang w:eastAsia="en-GB"/>
              </w:rPr>
              <w:t>Finding a half of a quantity</w:t>
            </w:r>
          </w:p>
        </w:tc>
      </w:tr>
      <w:tr w:rsidR="00167577" w14:paraId="3911439B" w14:textId="77777777" w:rsidTr="003C74D4">
        <w:tc>
          <w:tcPr>
            <w:tcW w:w="955" w:type="dxa"/>
          </w:tcPr>
          <w:p w14:paraId="5AC1B3EF" w14:textId="77777777" w:rsidR="00167577" w:rsidRPr="002C080F" w:rsidRDefault="00167577" w:rsidP="00167577"/>
        </w:tc>
        <w:tc>
          <w:tcPr>
            <w:tcW w:w="3809" w:type="dxa"/>
          </w:tcPr>
          <w:p w14:paraId="5420CA50" w14:textId="77777777" w:rsidR="00167577" w:rsidRPr="002C080F" w:rsidRDefault="00167577" w:rsidP="00167577"/>
        </w:tc>
        <w:tc>
          <w:tcPr>
            <w:tcW w:w="891" w:type="dxa"/>
          </w:tcPr>
          <w:p w14:paraId="08FE4DE3" w14:textId="665B74BD" w:rsidR="00167577" w:rsidRDefault="00167577" w:rsidP="00167577">
            <w:pPr>
              <w:jc w:val="center"/>
            </w:pPr>
            <w:r>
              <w:t>5</w:t>
            </w:r>
          </w:p>
        </w:tc>
        <w:tc>
          <w:tcPr>
            <w:tcW w:w="4386" w:type="dxa"/>
          </w:tcPr>
          <w:p w14:paraId="1EFEA362" w14:textId="330870C9" w:rsidR="00167577" w:rsidRPr="00CC33BF" w:rsidRDefault="00167577" w:rsidP="00167577">
            <w:pPr>
              <w:rPr>
                <w:color w:val="FF0000"/>
              </w:rPr>
            </w:pPr>
            <w:r>
              <w:rPr>
                <w:color w:val="FF0000"/>
              </w:rPr>
              <w:t>Consolidation of numbers to 50</w:t>
            </w:r>
          </w:p>
        </w:tc>
        <w:tc>
          <w:tcPr>
            <w:tcW w:w="985" w:type="dxa"/>
          </w:tcPr>
          <w:p w14:paraId="29CE96A2" w14:textId="5AAD62FD" w:rsidR="00167577" w:rsidRPr="00167577" w:rsidRDefault="00167577" w:rsidP="00167577">
            <w:pPr>
              <w:jc w:val="center"/>
              <w:rPr>
                <w:rFonts w:cstheme="minorHAnsi"/>
              </w:rPr>
            </w:pPr>
            <w:r w:rsidRPr="00167577">
              <w:rPr>
                <w:rFonts w:cstheme="minorHAnsi"/>
              </w:rPr>
              <w:t>5</w:t>
            </w:r>
          </w:p>
        </w:tc>
        <w:tc>
          <w:tcPr>
            <w:tcW w:w="4362" w:type="dxa"/>
          </w:tcPr>
          <w:p w14:paraId="0ED8B111" w14:textId="77777777" w:rsidR="00167577" w:rsidRPr="00167577" w:rsidRDefault="00167577" w:rsidP="00167577">
            <w:pPr>
              <w:rPr>
                <w:rFonts w:eastAsia="Times New Roman" w:cstheme="minorHAnsi"/>
                <w:lang w:eastAsia="en-GB"/>
              </w:rPr>
            </w:pPr>
            <w:r w:rsidRPr="00167577">
              <w:rPr>
                <w:rFonts w:eastAsia="Times New Roman" w:cstheme="minorHAnsi"/>
                <w:lang w:eastAsia="en-GB"/>
              </w:rPr>
              <w:t>Recognising a quarter (1/4)</w:t>
            </w:r>
          </w:p>
          <w:p w14:paraId="757588E2" w14:textId="77777777" w:rsidR="00167577" w:rsidRPr="00167577" w:rsidRDefault="00167577" w:rsidP="00167577">
            <w:pPr>
              <w:rPr>
                <w:rFonts w:cstheme="minorHAnsi"/>
              </w:rPr>
            </w:pPr>
          </w:p>
        </w:tc>
      </w:tr>
      <w:tr w:rsidR="00167577" w14:paraId="62AE1255" w14:textId="688C0AA0" w:rsidTr="003C74D4">
        <w:tc>
          <w:tcPr>
            <w:tcW w:w="955" w:type="dxa"/>
          </w:tcPr>
          <w:p w14:paraId="56AB3FBD" w14:textId="77777777" w:rsidR="00167577" w:rsidRPr="002C080F" w:rsidRDefault="00167577" w:rsidP="00167577"/>
        </w:tc>
        <w:tc>
          <w:tcPr>
            <w:tcW w:w="3809" w:type="dxa"/>
          </w:tcPr>
          <w:p w14:paraId="02B91054" w14:textId="77777777" w:rsidR="00167577" w:rsidRPr="002C080F" w:rsidRDefault="00167577" w:rsidP="00167577"/>
        </w:tc>
        <w:tc>
          <w:tcPr>
            <w:tcW w:w="891" w:type="dxa"/>
          </w:tcPr>
          <w:p w14:paraId="10B411C1" w14:textId="36AD744F" w:rsidR="00167577" w:rsidRDefault="00167577" w:rsidP="00167577">
            <w:pPr>
              <w:jc w:val="center"/>
            </w:pPr>
            <w:r>
              <w:t>6</w:t>
            </w:r>
          </w:p>
        </w:tc>
        <w:tc>
          <w:tcPr>
            <w:tcW w:w="4386" w:type="dxa"/>
          </w:tcPr>
          <w:p w14:paraId="6719C52C" w14:textId="7C8D1945" w:rsidR="00167577" w:rsidRDefault="00167577" w:rsidP="00167577">
            <w:r>
              <w:t>Comparing numbers of objects</w:t>
            </w:r>
          </w:p>
        </w:tc>
        <w:tc>
          <w:tcPr>
            <w:tcW w:w="985" w:type="dxa"/>
          </w:tcPr>
          <w:p w14:paraId="4DBE40B3" w14:textId="48BB68D7" w:rsidR="00167577" w:rsidRPr="00167577" w:rsidRDefault="00167577" w:rsidP="00167577">
            <w:pPr>
              <w:jc w:val="center"/>
              <w:rPr>
                <w:rFonts w:cstheme="minorHAnsi"/>
              </w:rPr>
            </w:pPr>
            <w:r w:rsidRPr="00167577">
              <w:rPr>
                <w:rFonts w:cstheme="minorHAnsi"/>
              </w:rPr>
              <w:t>6</w:t>
            </w:r>
          </w:p>
        </w:tc>
        <w:tc>
          <w:tcPr>
            <w:tcW w:w="4362" w:type="dxa"/>
          </w:tcPr>
          <w:p w14:paraId="2A0D83E3" w14:textId="77777777" w:rsidR="00167577" w:rsidRPr="00167577" w:rsidRDefault="00167577" w:rsidP="00167577">
            <w:pPr>
              <w:rPr>
                <w:rFonts w:eastAsia="Times New Roman" w:cstheme="minorHAnsi"/>
                <w:lang w:eastAsia="en-GB"/>
              </w:rPr>
            </w:pPr>
            <w:r w:rsidRPr="00167577">
              <w:rPr>
                <w:rFonts w:eastAsia="Times New Roman" w:cstheme="minorHAnsi"/>
                <w:lang w:eastAsia="en-GB"/>
              </w:rPr>
              <w:t>Finding a quarter of a quantity</w:t>
            </w:r>
          </w:p>
          <w:p w14:paraId="5F8079B5" w14:textId="77777777" w:rsidR="00167577" w:rsidRPr="00167577" w:rsidRDefault="00167577" w:rsidP="00167577">
            <w:pPr>
              <w:rPr>
                <w:rFonts w:cstheme="minorHAnsi"/>
              </w:rPr>
            </w:pPr>
          </w:p>
        </w:tc>
      </w:tr>
      <w:tr w:rsidR="00167577" w14:paraId="65CE541C" w14:textId="03552B91" w:rsidTr="003C74D4">
        <w:tc>
          <w:tcPr>
            <w:tcW w:w="955" w:type="dxa"/>
          </w:tcPr>
          <w:p w14:paraId="0BA19FFB" w14:textId="77777777" w:rsidR="00167577" w:rsidRPr="002C080F" w:rsidRDefault="00167577" w:rsidP="00167577"/>
        </w:tc>
        <w:tc>
          <w:tcPr>
            <w:tcW w:w="3809" w:type="dxa"/>
          </w:tcPr>
          <w:p w14:paraId="52831ED3" w14:textId="77777777" w:rsidR="00167577" w:rsidRPr="002C080F" w:rsidRDefault="00167577" w:rsidP="00167577"/>
        </w:tc>
        <w:tc>
          <w:tcPr>
            <w:tcW w:w="891" w:type="dxa"/>
          </w:tcPr>
          <w:p w14:paraId="0B4258CD" w14:textId="7473D3AE" w:rsidR="00167577" w:rsidRDefault="00167577" w:rsidP="00167577">
            <w:pPr>
              <w:jc w:val="center"/>
            </w:pPr>
            <w:r>
              <w:t>7</w:t>
            </w:r>
          </w:p>
        </w:tc>
        <w:tc>
          <w:tcPr>
            <w:tcW w:w="4386" w:type="dxa"/>
          </w:tcPr>
          <w:p w14:paraId="0B556347" w14:textId="611FE22B" w:rsidR="00167577" w:rsidRDefault="00167577" w:rsidP="00167577">
            <w:r>
              <w:t>Comparing numbers</w:t>
            </w:r>
          </w:p>
        </w:tc>
        <w:tc>
          <w:tcPr>
            <w:tcW w:w="985" w:type="dxa"/>
          </w:tcPr>
          <w:p w14:paraId="75FAFE38" w14:textId="58B1CD48" w:rsidR="00167577" w:rsidRPr="00167577" w:rsidRDefault="00167577" w:rsidP="00167577">
            <w:pPr>
              <w:jc w:val="center"/>
              <w:rPr>
                <w:rFonts w:cstheme="minorHAnsi"/>
              </w:rPr>
            </w:pPr>
            <w:r w:rsidRPr="00167577">
              <w:rPr>
                <w:rFonts w:cstheme="minorHAnsi"/>
              </w:rPr>
              <w:t>7</w:t>
            </w:r>
          </w:p>
        </w:tc>
        <w:tc>
          <w:tcPr>
            <w:tcW w:w="4362" w:type="dxa"/>
          </w:tcPr>
          <w:p w14:paraId="75750ECC" w14:textId="63896378" w:rsidR="00167577" w:rsidRPr="00167577" w:rsidRDefault="00167577" w:rsidP="00167577">
            <w:pPr>
              <w:rPr>
                <w:rFonts w:cstheme="minorHAnsi"/>
              </w:rPr>
            </w:pPr>
            <w:r w:rsidRPr="00167577">
              <w:rPr>
                <w:rFonts w:eastAsia="Times New Roman" w:cstheme="minorHAnsi"/>
                <w:bCs/>
                <w:color w:val="000000"/>
                <w:lang w:eastAsia="en-GB"/>
              </w:rPr>
              <w:t xml:space="preserve">Unit fractions </w:t>
            </w:r>
          </w:p>
        </w:tc>
      </w:tr>
      <w:tr w:rsidR="00167577" w14:paraId="40E50A65" w14:textId="0AE631FE" w:rsidTr="003C74D4">
        <w:tc>
          <w:tcPr>
            <w:tcW w:w="955" w:type="dxa"/>
          </w:tcPr>
          <w:p w14:paraId="776285F2" w14:textId="77777777" w:rsidR="00167577" w:rsidRPr="002C080F" w:rsidRDefault="00167577" w:rsidP="00167577"/>
        </w:tc>
        <w:tc>
          <w:tcPr>
            <w:tcW w:w="3809" w:type="dxa"/>
          </w:tcPr>
          <w:p w14:paraId="19B98D7A" w14:textId="77777777" w:rsidR="00167577" w:rsidRPr="002C080F" w:rsidRDefault="00167577" w:rsidP="00167577"/>
        </w:tc>
        <w:tc>
          <w:tcPr>
            <w:tcW w:w="891" w:type="dxa"/>
          </w:tcPr>
          <w:p w14:paraId="7E753ED5" w14:textId="235F8BB0" w:rsidR="00167577" w:rsidRDefault="00167577" w:rsidP="00167577">
            <w:pPr>
              <w:jc w:val="center"/>
            </w:pPr>
            <w:r>
              <w:t>8</w:t>
            </w:r>
          </w:p>
        </w:tc>
        <w:tc>
          <w:tcPr>
            <w:tcW w:w="4386" w:type="dxa"/>
          </w:tcPr>
          <w:p w14:paraId="72F87673" w14:textId="287026BF" w:rsidR="00167577" w:rsidRDefault="00167577" w:rsidP="00167577">
            <w:r>
              <w:t>Ordering objects and numbers</w:t>
            </w:r>
          </w:p>
        </w:tc>
        <w:tc>
          <w:tcPr>
            <w:tcW w:w="985" w:type="dxa"/>
          </w:tcPr>
          <w:p w14:paraId="1FA60C70" w14:textId="381D2071" w:rsidR="00167577" w:rsidRPr="00167577" w:rsidRDefault="00167577" w:rsidP="00167577">
            <w:pPr>
              <w:jc w:val="center"/>
              <w:rPr>
                <w:rFonts w:cstheme="minorHAnsi"/>
              </w:rPr>
            </w:pPr>
            <w:r w:rsidRPr="00167577">
              <w:rPr>
                <w:rFonts w:cstheme="minorHAnsi"/>
              </w:rPr>
              <w:t>8</w:t>
            </w:r>
          </w:p>
        </w:tc>
        <w:tc>
          <w:tcPr>
            <w:tcW w:w="4362" w:type="dxa"/>
          </w:tcPr>
          <w:p w14:paraId="3C18A4FB" w14:textId="28B9E1CA" w:rsidR="00167577" w:rsidRPr="00167577" w:rsidRDefault="00167577" w:rsidP="00167577">
            <w:pPr>
              <w:rPr>
                <w:rFonts w:cstheme="minorHAnsi"/>
              </w:rPr>
            </w:pPr>
            <w:r w:rsidRPr="00167577">
              <w:rPr>
                <w:rFonts w:eastAsia="Times New Roman" w:cstheme="minorHAnsi"/>
                <w:lang w:eastAsia="en-GB"/>
              </w:rPr>
              <w:t>Non-unit fractions</w:t>
            </w:r>
          </w:p>
        </w:tc>
      </w:tr>
      <w:tr w:rsidR="00167577" w14:paraId="583BAF04" w14:textId="7C7AA618" w:rsidTr="003C74D4">
        <w:tc>
          <w:tcPr>
            <w:tcW w:w="955" w:type="dxa"/>
          </w:tcPr>
          <w:p w14:paraId="47ADD134" w14:textId="77777777" w:rsidR="00167577" w:rsidRPr="002C080F" w:rsidRDefault="00167577" w:rsidP="00167577"/>
        </w:tc>
        <w:tc>
          <w:tcPr>
            <w:tcW w:w="3809" w:type="dxa"/>
          </w:tcPr>
          <w:p w14:paraId="723FA489" w14:textId="77777777" w:rsidR="00167577" w:rsidRPr="002C080F" w:rsidRDefault="00167577" w:rsidP="00167577"/>
        </w:tc>
        <w:tc>
          <w:tcPr>
            <w:tcW w:w="891" w:type="dxa"/>
          </w:tcPr>
          <w:p w14:paraId="0E980426" w14:textId="237EAC91" w:rsidR="00167577" w:rsidRDefault="00167577" w:rsidP="00167577">
            <w:pPr>
              <w:jc w:val="center"/>
            </w:pPr>
            <w:r>
              <w:t>9</w:t>
            </w:r>
          </w:p>
        </w:tc>
        <w:tc>
          <w:tcPr>
            <w:tcW w:w="4386" w:type="dxa"/>
          </w:tcPr>
          <w:p w14:paraId="78E3DA54" w14:textId="3291448B" w:rsidR="00167577" w:rsidRDefault="00167577" w:rsidP="00167577">
            <w:r>
              <w:t>Counting in 2s</w:t>
            </w:r>
          </w:p>
        </w:tc>
        <w:tc>
          <w:tcPr>
            <w:tcW w:w="985" w:type="dxa"/>
          </w:tcPr>
          <w:p w14:paraId="30CD3046" w14:textId="50726E5C" w:rsidR="00167577" w:rsidRPr="00167577" w:rsidRDefault="00167577" w:rsidP="00167577">
            <w:pPr>
              <w:jc w:val="center"/>
              <w:rPr>
                <w:rFonts w:cstheme="minorHAnsi"/>
              </w:rPr>
            </w:pPr>
            <w:r w:rsidRPr="00167577">
              <w:rPr>
                <w:rFonts w:cstheme="minorHAnsi"/>
              </w:rPr>
              <w:t>9</w:t>
            </w:r>
          </w:p>
        </w:tc>
        <w:tc>
          <w:tcPr>
            <w:tcW w:w="4362" w:type="dxa"/>
          </w:tcPr>
          <w:p w14:paraId="0842E115" w14:textId="7E17CB22" w:rsidR="00167577" w:rsidRPr="00167577" w:rsidRDefault="00167577" w:rsidP="00167577">
            <w:pPr>
              <w:rPr>
                <w:rFonts w:cstheme="minorHAnsi"/>
              </w:rPr>
            </w:pPr>
            <w:r w:rsidRPr="00167577">
              <w:rPr>
                <w:rFonts w:eastAsia="Times New Roman" w:cstheme="minorHAnsi"/>
                <w:lang w:eastAsia="en-GB"/>
              </w:rPr>
              <w:t>The equivalence of 2/4 and 1/2</w:t>
            </w:r>
          </w:p>
        </w:tc>
      </w:tr>
      <w:tr w:rsidR="00167577" w14:paraId="58E59F74" w14:textId="156E184A" w:rsidTr="003C74D4">
        <w:tc>
          <w:tcPr>
            <w:tcW w:w="955" w:type="dxa"/>
          </w:tcPr>
          <w:p w14:paraId="18284271" w14:textId="77777777" w:rsidR="00167577" w:rsidRPr="002C080F" w:rsidRDefault="00167577" w:rsidP="00167577"/>
        </w:tc>
        <w:tc>
          <w:tcPr>
            <w:tcW w:w="3809" w:type="dxa"/>
          </w:tcPr>
          <w:p w14:paraId="5B89AD3C" w14:textId="77777777" w:rsidR="00167577" w:rsidRPr="002C080F" w:rsidRDefault="00167577" w:rsidP="00167577"/>
        </w:tc>
        <w:tc>
          <w:tcPr>
            <w:tcW w:w="891" w:type="dxa"/>
          </w:tcPr>
          <w:p w14:paraId="4BC7BBE0" w14:textId="0E703E70" w:rsidR="00167577" w:rsidRDefault="00167577" w:rsidP="00167577">
            <w:pPr>
              <w:jc w:val="center"/>
            </w:pPr>
            <w:r>
              <w:t>10</w:t>
            </w:r>
          </w:p>
        </w:tc>
        <w:tc>
          <w:tcPr>
            <w:tcW w:w="4386" w:type="dxa"/>
          </w:tcPr>
          <w:p w14:paraId="487F5B7D" w14:textId="0C343482" w:rsidR="00167577" w:rsidRDefault="00167577" w:rsidP="00167577">
            <w:r>
              <w:t>Counting in 5s</w:t>
            </w:r>
          </w:p>
        </w:tc>
        <w:tc>
          <w:tcPr>
            <w:tcW w:w="985" w:type="dxa"/>
          </w:tcPr>
          <w:p w14:paraId="7BF6DD03" w14:textId="1F496DE9" w:rsidR="00167577" w:rsidRPr="00167577" w:rsidRDefault="00167577" w:rsidP="00167577">
            <w:pPr>
              <w:jc w:val="center"/>
              <w:rPr>
                <w:rFonts w:cstheme="minorHAnsi"/>
              </w:rPr>
            </w:pPr>
            <w:r w:rsidRPr="00167577">
              <w:rPr>
                <w:rFonts w:cstheme="minorHAnsi"/>
              </w:rPr>
              <w:t>10</w:t>
            </w:r>
          </w:p>
        </w:tc>
        <w:tc>
          <w:tcPr>
            <w:tcW w:w="4362" w:type="dxa"/>
          </w:tcPr>
          <w:p w14:paraId="3BA67ACB" w14:textId="71D8E5DD" w:rsidR="00167577" w:rsidRPr="00167577" w:rsidRDefault="00167577" w:rsidP="00167577">
            <w:pPr>
              <w:rPr>
                <w:rFonts w:cstheme="minorHAnsi"/>
              </w:rPr>
            </w:pPr>
            <w:r w:rsidRPr="00167577">
              <w:rPr>
                <w:rFonts w:eastAsia="Times New Roman" w:cstheme="minorHAnsi"/>
                <w:lang w:eastAsia="en-GB"/>
              </w:rPr>
              <w:t>Finding 3/4</w:t>
            </w:r>
          </w:p>
        </w:tc>
      </w:tr>
      <w:tr w:rsidR="00167577" w14:paraId="72A740A7" w14:textId="0AFE02EC" w:rsidTr="003C74D4">
        <w:tc>
          <w:tcPr>
            <w:tcW w:w="955" w:type="dxa"/>
          </w:tcPr>
          <w:p w14:paraId="06C9B423" w14:textId="77777777" w:rsidR="00167577" w:rsidRPr="002C080F" w:rsidRDefault="00167577" w:rsidP="00167577"/>
        </w:tc>
        <w:tc>
          <w:tcPr>
            <w:tcW w:w="3809" w:type="dxa"/>
          </w:tcPr>
          <w:p w14:paraId="031058D1" w14:textId="77777777" w:rsidR="00167577" w:rsidRPr="002C080F" w:rsidRDefault="00167577" w:rsidP="00167577"/>
        </w:tc>
        <w:tc>
          <w:tcPr>
            <w:tcW w:w="891" w:type="dxa"/>
          </w:tcPr>
          <w:p w14:paraId="252C02F3" w14:textId="4E848F7C" w:rsidR="00167577" w:rsidRDefault="00167577" w:rsidP="00167577">
            <w:pPr>
              <w:jc w:val="center"/>
            </w:pPr>
            <w:r>
              <w:t>11</w:t>
            </w:r>
          </w:p>
        </w:tc>
        <w:tc>
          <w:tcPr>
            <w:tcW w:w="4386" w:type="dxa"/>
          </w:tcPr>
          <w:p w14:paraId="2479E086" w14:textId="791ABDA0" w:rsidR="00167577" w:rsidRDefault="00167577" w:rsidP="00167577">
            <w:r>
              <w:t>Solving word problems - addition and subtraction (1)</w:t>
            </w:r>
          </w:p>
        </w:tc>
        <w:tc>
          <w:tcPr>
            <w:tcW w:w="985" w:type="dxa"/>
          </w:tcPr>
          <w:p w14:paraId="4C5BB425" w14:textId="284D16C7" w:rsidR="00167577" w:rsidRPr="00167577" w:rsidRDefault="00167577" w:rsidP="00167577">
            <w:pPr>
              <w:jc w:val="center"/>
              <w:rPr>
                <w:rFonts w:cstheme="minorHAnsi"/>
              </w:rPr>
            </w:pPr>
            <w:r w:rsidRPr="00167577">
              <w:rPr>
                <w:rFonts w:cstheme="minorHAnsi"/>
              </w:rPr>
              <w:t>11</w:t>
            </w:r>
          </w:p>
        </w:tc>
        <w:tc>
          <w:tcPr>
            <w:tcW w:w="4362" w:type="dxa"/>
          </w:tcPr>
          <w:p w14:paraId="4DC2C78A" w14:textId="28F73BB5" w:rsidR="00167577" w:rsidRPr="00167577" w:rsidRDefault="00167577" w:rsidP="00167577">
            <w:pPr>
              <w:rPr>
                <w:rFonts w:cstheme="minorHAnsi"/>
              </w:rPr>
            </w:pPr>
            <w:r w:rsidRPr="00167577">
              <w:rPr>
                <w:rFonts w:eastAsia="Times New Roman" w:cstheme="minorHAnsi"/>
                <w:lang w:eastAsia="en-GB"/>
              </w:rPr>
              <w:t>Understanding a whole</w:t>
            </w:r>
          </w:p>
        </w:tc>
      </w:tr>
      <w:tr w:rsidR="00167577" w14:paraId="421E8CAA" w14:textId="6DA409B8" w:rsidTr="003C74D4">
        <w:tc>
          <w:tcPr>
            <w:tcW w:w="955" w:type="dxa"/>
          </w:tcPr>
          <w:p w14:paraId="34B548A5" w14:textId="77777777" w:rsidR="00167577" w:rsidRPr="002C080F" w:rsidRDefault="00167577" w:rsidP="00167577"/>
        </w:tc>
        <w:tc>
          <w:tcPr>
            <w:tcW w:w="3809" w:type="dxa"/>
          </w:tcPr>
          <w:p w14:paraId="29B0BE08" w14:textId="77777777" w:rsidR="00167577" w:rsidRPr="002C080F" w:rsidRDefault="00167577" w:rsidP="00167577"/>
        </w:tc>
        <w:tc>
          <w:tcPr>
            <w:tcW w:w="891" w:type="dxa"/>
          </w:tcPr>
          <w:p w14:paraId="7C76F572" w14:textId="55DFBB44" w:rsidR="00167577" w:rsidRDefault="00167577" w:rsidP="00167577">
            <w:pPr>
              <w:jc w:val="center"/>
            </w:pPr>
            <w:r>
              <w:t>12</w:t>
            </w:r>
          </w:p>
        </w:tc>
        <w:tc>
          <w:tcPr>
            <w:tcW w:w="4386" w:type="dxa"/>
          </w:tcPr>
          <w:p w14:paraId="7AB30D9F" w14:textId="57A21056" w:rsidR="00167577" w:rsidRDefault="00167577" w:rsidP="00167577">
            <w:r>
              <w:t>Solving word problems - addition and subtraction (2) / End of unit check</w:t>
            </w:r>
          </w:p>
        </w:tc>
        <w:tc>
          <w:tcPr>
            <w:tcW w:w="985" w:type="dxa"/>
          </w:tcPr>
          <w:p w14:paraId="33BBF075" w14:textId="439751C9" w:rsidR="00167577" w:rsidRPr="00167577" w:rsidRDefault="00167577" w:rsidP="00167577">
            <w:pPr>
              <w:jc w:val="center"/>
              <w:rPr>
                <w:rFonts w:cstheme="minorHAnsi"/>
              </w:rPr>
            </w:pPr>
            <w:r w:rsidRPr="00167577">
              <w:rPr>
                <w:rFonts w:cstheme="minorHAnsi"/>
              </w:rPr>
              <w:t>12</w:t>
            </w:r>
          </w:p>
        </w:tc>
        <w:tc>
          <w:tcPr>
            <w:tcW w:w="4362" w:type="dxa"/>
          </w:tcPr>
          <w:p w14:paraId="4915B6B4" w14:textId="7BA85983" w:rsidR="00167577" w:rsidRPr="00167577" w:rsidRDefault="00167577" w:rsidP="00167577">
            <w:pPr>
              <w:rPr>
                <w:rFonts w:cstheme="minorHAnsi"/>
              </w:rPr>
            </w:pPr>
            <w:r w:rsidRPr="00167577">
              <w:rPr>
                <w:rFonts w:eastAsia="Times New Roman" w:cstheme="minorHAnsi"/>
                <w:lang w:eastAsia="en-GB"/>
              </w:rPr>
              <w:t>Understanding whole and parts / End of unit check</w:t>
            </w:r>
          </w:p>
        </w:tc>
      </w:tr>
      <w:tr w:rsidR="005D1430" w14:paraId="471358F5" w14:textId="172D3D63" w:rsidTr="00167577">
        <w:tc>
          <w:tcPr>
            <w:tcW w:w="955" w:type="dxa"/>
          </w:tcPr>
          <w:p w14:paraId="6F13A56A" w14:textId="77777777" w:rsidR="005D1430" w:rsidRPr="002C080F" w:rsidRDefault="005D1430"/>
        </w:tc>
        <w:tc>
          <w:tcPr>
            <w:tcW w:w="3809" w:type="dxa"/>
          </w:tcPr>
          <w:p w14:paraId="5FBDBEA7" w14:textId="77777777" w:rsidR="005D1430" w:rsidRPr="002C080F" w:rsidRDefault="005D1430"/>
        </w:tc>
        <w:tc>
          <w:tcPr>
            <w:tcW w:w="891" w:type="dxa"/>
            <w:shd w:val="clear" w:color="auto" w:fill="9999FF"/>
          </w:tcPr>
          <w:p w14:paraId="0D480348" w14:textId="77777777" w:rsidR="005D1430" w:rsidRDefault="005D1430" w:rsidP="002C080F">
            <w:pPr>
              <w:jc w:val="center"/>
            </w:pPr>
          </w:p>
        </w:tc>
        <w:tc>
          <w:tcPr>
            <w:tcW w:w="4386" w:type="dxa"/>
            <w:shd w:val="clear" w:color="auto" w:fill="9999FF"/>
          </w:tcPr>
          <w:p w14:paraId="1EB2A93D" w14:textId="366CAA50" w:rsidR="005D1430" w:rsidRPr="00B5349E" w:rsidRDefault="005D1430">
            <w:pPr>
              <w:rPr>
                <w:b/>
                <w:bCs/>
              </w:rPr>
            </w:pPr>
            <w:r>
              <w:rPr>
                <w:b/>
                <w:bCs/>
              </w:rPr>
              <w:t>Unit 10: Introducing length and height</w:t>
            </w:r>
          </w:p>
        </w:tc>
        <w:tc>
          <w:tcPr>
            <w:tcW w:w="985" w:type="dxa"/>
            <w:shd w:val="clear" w:color="auto" w:fill="9933FF"/>
          </w:tcPr>
          <w:p w14:paraId="7388CC00" w14:textId="77777777" w:rsidR="005D1430" w:rsidRDefault="005D1430">
            <w:pPr>
              <w:rPr>
                <w:b/>
                <w:bCs/>
              </w:rPr>
            </w:pPr>
          </w:p>
        </w:tc>
        <w:tc>
          <w:tcPr>
            <w:tcW w:w="4362" w:type="dxa"/>
            <w:shd w:val="clear" w:color="auto" w:fill="9933FF"/>
          </w:tcPr>
          <w:p w14:paraId="3D98C5B3" w14:textId="7A077FDD" w:rsidR="005D1430" w:rsidRDefault="00167577">
            <w:pPr>
              <w:rPr>
                <w:b/>
                <w:bCs/>
              </w:rPr>
            </w:pPr>
            <w:r>
              <w:rPr>
                <w:b/>
                <w:bCs/>
              </w:rPr>
              <w:t>Unit 8: Length and Height</w:t>
            </w:r>
          </w:p>
        </w:tc>
      </w:tr>
      <w:tr w:rsidR="005D1430" w14:paraId="2150A3F9" w14:textId="045083EC" w:rsidTr="003C74D4">
        <w:tc>
          <w:tcPr>
            <w:tcW w:w="955" w:type="dxa"/>
          </w:tcPr>
          <w:p w14:paraId="4B7B968B" w14:textId="77777777" w:rsidR="005D1430" w:rsidRPr="002C080F" w:rsidRDefault="005D1430"/>
        </w:tc>
        <w:tc>
          <w:tcPr>
            <w:tcW w:w="3809" w:type="dxa"/>
          </w:tcPr>
          <w:p w14:paraId="5F4B1E8C" w14:textId="77777777" w:rsidR="005D1430" w:rsidRPr="002C080F" w:rsidRDefault="005D1430"/>
        </w:tc>
        <w:tc>
          <w:tcPr>
            <w:tcW w:w="891" w:type="dxa"/>
          </w:tcPr>
          <w:p w14:paraId="5FDFC8B5" w14:textId="01CE8427" w:rsidR="005D1430" w:rsidRDefault="005D1430" w:rsidP="002C080F">
            <w:pPr>
              <w:jc w:val="center"/>
            </w:pPr>
            <w:r>
              <w:t>1</w:t>
            </w:r>
          </w:p>
        </w:tc>
        <w:tc>
          <w:tcPr>
            <w:tcW w:w="4386" w:type="dxa"/>
          </w:tcPr>
          <w:p w14:paraId="2723BE84" w14:textId="22C9C1CC" w:rsidR="005D1430" w:rsidRDefault="005D1430">
            <w:r>
              <w:t>Comparing lengths and heights</w:t>
            </w:r>
          </w:p>
        </w:tc>
        <w:tc>
          <w:tcPr>
            <w:tcW w:w="985" w:type="dxa"/>
          </w:tcPr>
          <w:p w14:paraId="19FEA6AD" w14:textId="4D814D89" w:rsidR="005D1430" w:rsidRPr="00337CCE" w:rsidRDefault="00337CCE" w:rsidP="00337CCE">
            <w:pPr>
              <w:jc w:val="center"/>
              <w:rPr>
                <w:rFonts w:cstheme="minorHAnsi"/>
              </w:rPr>
            </w:pPr>
            <w:r>
              <w:rPr>
                <w:rFonts w:cstheme="minorHAnsi"/>
              </w:rPr>
              <w:t>1</w:t>
            </w:r>
          </w:p>
        </w:tc>
        <w:tc>
          <w:tcPr>
            <w:tcW w:w="4362" w:type="dxa"/>
          </w:tcPr>
          <w:p w14:paraId="1FE1A9DC" w14:textId="7BEAA20E" w:rsidR="005D1430" w:rsidRPr="00337CCE" w:rsidRDefault="00167577">
            <w:pPr>
              <w:rPr>
                <w:rFonts w:cstheme="minorHAnsi"/>
              </w:rPr>
            </w:pPr>
            <w:r w:rsidRPr="00337CCE">
              <w:rPr>
                <w:rFonts w:cstheme="minorHAnsi"/>
              </w:rPr>
              <w:t>Measuring in c</w:t>
            </w:r>
            <w:r w:rsidR="00254E43" w:rsidRPr="00337CCE">
              <w:rPr>
                <w:rFonts w:cstheme="minorHAnsi"/>
              </w:rPr>
              <w:t>entimetres</w:t>
            </w:r>
          </w:p>
        </w:tc>
      </w:tr>
      <w:tr w:rsidR="00337CCE" w14:paraId="72500E8C" w14:textId="3610991E" w:rsidTr="003C74D4">
        <w:tc>
          <w:tcPr>
            <w:tcW w:w="955" w:type="dxa"/>
          </w:tcPr>
          <w:p w14:paraId="1ADB0BB6" w14:textId="77777777" w:rsidR="00337CCE" w:rsidRPr="002C080F" w:rsidRDefault="00337CCE" w:rsidP="00337CCE"/>
        </w:tc>
        <w:tc>
          <w:tcPr>
            <w:tcW w:w="3809" w:type="dxa"/>
          </w:tcPr>
          <w:p w14:paraId="605D1331" w14:textId="77777777" w:rsidR="00337CCE" w:rsidRPr="002C080F" w:rsidRDefault="00337CCE" w:rsidP="00337CCE"/>
        </w:tc>
        <w:tc>
          <w:tcPr>
            <w:tcW w:w="891" w:type="dxa"/>
          </w:tcPr>
          <w:p w14:paraId="6DB622FA" w14:textId="6AB06B69" w:rsidR="00337CCE" w:rsidRDefault="00337CCE" w:rsidP="00337CCE">
            <w:pPr>
              <w:jc w:val="center"/>
            </w:pPr>
            <w:r>
              <w:t>2</w:t>
            </w:r>
          </w:p>
        </w:tc>
        <w:tc>
          <w:tcPr>
            <w:tcW w:w="4386" w:type="dxa"/>
          </w:tcPr>
          <w:p w14:paraId="7F68CB66" w14:textId="23A3340F" w:rsidR="00337CCE" w:rsidRDefault="00337CCE" w:rsidP="00337CCE">
            <w:r>
              <w:t>Non-standard units of measure (1)</w:t>
            </w:r>
          </w:p>
        </w:tc>
        <w:tc>
          <w:tcPr>
            <w:tcW w:w="985" w:type="dxa"/>
          </w:tcPr>
          <w:p w14:paraId="75A196BC" w14:textId="74885AAE" w:rsidR="00337CCE" w:rsidRPr="00337CCE" w:rsidRDefault="00337CCE" w:rsidP="00337CCE">
            <w:pPr>
              <w:jc w:val="center"/>
              <w:rPr>
                <w:rFonts w:cstheme="minorHAnsi"/>
              </w:rPr>
            </w:pPr>
            <w:r>
              <w:rPr>
                <w:rFonts w:cstheme="minorHAnsi"/>
              </w:rPr>
              <w:t>2</w:t>
            </w:r>
          </w:p>
        </w:tc>
        <w:tc>
          <w:tcPr>
            <w:tcW w:w="4362" w:type="dxa"/>
          </w:tcPr>
          <w:p w14:paraId="35CEDF0D" w14:textId="3BFDDA08" w:rsidR="00337CCE" w:rsidRPr="00337CCE" w:rsidRDefault="00337CCE" w:rsidP="00337CCE">
            <w:pPr>
              <w:rPr>
                <w:rFonts w:cstheme="minorHAnsi"/>
              </w:rPr>
            </w:pPr>
            <w:r w:rsidRPr="00337CCE">
              <w:rPr>
                <w:rFonts w:eastAsia="Times New Roman" w:cstheme="minorHAnsi"/>
                <w:lang w:eastAsia="en-GB"/>
              </w:rPr>
              <w:t>Measuring in metres</w:t>
            </w:r>
          </w:p>
        </w:tc>
      </w:tr>
      <w:tr w:rsidR="00337CCE" w14:paraId="5E8245AD" w14:textId="554D208C" w:rsidTr="003C74D4">
        <w:tc>
          <w:tcPr>
            <w:tcW w:w="955" w:type="dxa"/>
          </w:tcPr>
          <w:p w14:paraId="21DB2DD3" w14:textId="77777777" w:rsidR="00337CCE" w:rsidRPr="002C080F" w:rsidRDefault="00337CCE" w:rsidP="00337CCE"/>
        </w:tc>
        <w:tc>
          <w:tcPr>
            <w:tcW w:w="3809" w:type="dxa"/>
          </w:tcPr>
          <w:p w14:paraId="7079B4F1" w14:textId="77777777" w:rsidR="00337CCE" w:rsidRPr="002C080F" w:rsidRDefault="00337CCE" w:rsidP="00337CCE"/>
        </w:tc>
        <w:tc>
          <w:tcPr>
            <w:tcW w:w="891" w:type="dxa"/>
          </w:tcPr>
          <w:p w14:paraId="081F71B9" w14:textId="0D159189" w:rsidR="00337CCE" w:rsidRDefault="00337CCE" w:rsidP="00337CCE">
            <w:pPr>
              <w:jc w:val="center"/>
            </w:pPr>
            <w:r>
              <w:t>3</w:t>
            </w:r>
          </w:p>
        </w:tc>
        <w:tc>
          <w:tcPr>
            <w:tcW w:w="4386" w:type="dxa"/>
          </w:tcPr>
          <w:p w14:paraId="395A7689" w14:textId="6967A17C" w:rsidR="00337CCE" w:rsidRDefault="00337CCE" w:rsidP="00337CCE">
            <w:r>
              <w:t>Non-standard units of measure (2)</w:t>
            </w:r>
          </w:p>
        </w:tc>
        <w:tc>
          <w:tcPr>
            <w:tcW w:w="985" w:type="dxa"/>
          </w:tcPr>
          <w:p w14:paraId="5D30BC28" w14:textId="2E0BC437" w:rsidR="00337CCE" w:rsidRPr="00337CCE" w:rsidRDefault="00337CCE" w:rsidP="00337CCE">
            <w:pPr>
              <w:jc w:val="center"/>
              <w:rPr>
                <w:rFonts w:cstheme="minorHAnsi"/>
              </w:rPr>
            </w:pPr>
            <w:r>
              <w:rPr>
                <w:rFonts w:cstheme="minorHAnsi"/>
              </w:rPr>
              <w:t>3</w:t>
            </w:r>
          </w:p>
        </w:tc>
        <w:tc>
          <w:tcPr>
            <w:tcW w:w="4362" w:type="dxa"/>
          </w:tcPr>
          <w:p w14:paraId="0AE68CAE" w14:textId="14A2292B" w:rsidR="00337CCE" w:rsidRPr="00337CCE" w:rsidRDefault="00337CCE" w:rsidP="00337CCE">
            <w:pPr>
              <w:rPr>
                <w:rFonts w:cstheme="minorHAnsi"/>
              </w:rPr>
            </w:pPr>
            <w:r w:rsidRPr="00337CCE">
              <w:rPr>
                <w:rFonts w:eastAsia="Times New Roman" w:cstheme="minorHAnsi"/>
                <w:lang w:eastAsia="en-GB"/>
              </w:rPr>
              <w:t>Comparing lengths</w:t>
            </w:r>
          </w:p>
        </w:tc>
      </w:tr>
      <w:tr w:rsidR="00337CCE" w14:paraId="2EBBB65B" w14:textId="4AC69BFB" w:rsidTr="003C74D4">
        <w:tc>
          <w:tcPr>
            <w:tcW w:w="955" w:type="dxa"/>
          </w:tcPr>
          <w:p w14:paraId="430A93D9" w14:textId="77777777" w:rsidR="00337CCE" w:rsidRPr="002C080F" w:rsidRDefault="00337CCE" w:rsidP="00337CCE"/>
        </w:tc>
        <w:tc>
          <w:tcPr>
            <w:tcW w:w="3809" w:type="dxa"/>
          </w:tcPr>
          <w:p w14:paraId="07D6CAFF" w14:textId="77777777" w:rsidR="00337CCE" w:rsidRPr="002C080F" w:rsidRDefault="00337CCE" w:rsidP="00337CCE"/>
        </w:tc>
        <w:tc>
          <w:tcPr>
            <w:tcW w:w="891" w:type="dxa"/>
          </w:tcPr>
          <w:p w14:paraId="56363FF9" w14:textId="0F7CFEF4" w:rsidR="00337CCE" w:rsidRDefault="00337CCE" w:rsidP="00337CCE">
            <w:pPr>
              <w:jc w:val="center"/>
            </w:pPr>
            <w:r>
              <w:t>4</w:t>
            </w:r>
          </w:p>
        </w:tc>
        <w:tc>
          <w:tcPr>
            <w:tcW w:w="4386" w:type="dxa"/>
          </w:tcPr>
          <w:p w14:paraId="7A411B28" w14:textId="5BAC8E73" w:rsidR="00337CCE" w:rsidRDefault="00337CCE" w:rsidP="00337CCE">
            <w:r>
              <w:t>Measuring length using a ruler</w:t>
            </w:r>
          </w:p>
        </w:tc>
        <w:tc>
          <w:tcPr>
            <w:tcW w:w="985" w:type="dxa"/>
          </w:tcPr>
          <w:p w14:paraId="283B2237" w14:textId="14734754" w:rsidR="00337CCE" w:rsidRPr="00337CCE" w:rsidRDefault="00337CCE" w:rsidP="00337CCE">
            <w:pPr>
              <w:jc w:val="center"/>
              <w:rPr>
                <w:rFonts w:cstheme="minorHAnsi"/>
              </w:rPr>
            </w:pPr>
            <w:r>
              <w:rPr>
                <w:rFonts w:cstheme="minorHAnsi"/>
              </w:rPr>
              <w:t>4</w:t>
            </w:r>
          </w:p>
        </w:tc>
        <w:tc>
          <w:tcPr>
            <w:tcW w:w="4362" w:type="dxa"/>
          </w:tcPr>
          <w:p w14:paraId="405ACFEA" w14:textId="2C121C4E" w:rsidR="00337CCE" w:rsidRPr="00337CCE" w:rsidRDefault="00337CCE" w:rsidP="00337CCE">
            <w:pPr>
              <w:rPr>
                <w:rFonts w:cstheme="minorHAnsi"/>
              </w:rPr>
            </w:pPr>
            <w:r w:rsidRPr="00337CCE">
              <w:rPr>
                <w:rFonts w:eastAsia="Times New Roman" w:cstheme="minorHAnsi"/>
                <w:lang w:eastAsia="en-GB"/>
              </w:rPr>
              <w:t>Ordering lengths</w:t>
            </w:r>
          </w:p>
        </w:tc>
      </w:tr>
      <w:tr w:rsidR="00337CCE" w14:paraId="2BB17E91" w14:textId="34F3248F" w:rsidTr="003C74D4">
        <w:tc>
          <w:tcPr>
            <w:tcW w:w="955" w:type="dxa"/>
          </w:tcPr>
          <w:p w14:paraId="44A67C43" w14:textId="77777777" w:rsidR="00337CCE" w:rsidRPr="002C080F" w:rsidRDefault="00337CCE" w:rsidP="00337CCE"/>
        </w:tc>
        <w:tc>
          <w:tcPr>
            <w:tcW w:w="3809" w:type="dxa"/>
          </w:tcPr>
          <w:p w14:paraId="41F9FCC4" w14:textId="77777777" w:rsidR="00337CCE" w:rsidRPr="002C080F" w:rsidRDefault="00337CCE" w:rsidP="00337CCE"/>
        </w:tc>
        <w:tc>
          <w:tcPr>
            <w:tcW w:w="891" w:type="dxa"/>
          </w:tcPr>
          <w:p w14:paraId="2E62D0A8" w14:textId="494D835F" w:rsidR="00337CCE" w:rsidRDefault="00337CCE" w:rsidP="00337CCE">
            <w:pPr>
              <w:jc w:val="center"/>
            </w:pPr>
            <w:r>
              <w:t>5</w:t>
            </w:r>
          </w:p>
        </w:tc>
        <w:tc>
          <w:tcPr>
            <w:tcW w:w="4386" w:type="dxa"/>
          </w:tcPr>
          <w:p w14:paraId="1FEB94A0" w14:textId="5D9F1ED9" w:rsidR="00337CCE" w:rsidRDefault="00337CCE" w:rsidP="00337CCE">
            <w:r>
              <w:t>Solving word problems- length / End of unit check</w:t>
            </w:r>
          </w:p>
        </w:tc>
        <w:tc>
          <w:tcPr>
            <w:tcW w:w="985" w:type="dxa"/>
          </w:tcPr>
          <w:p w14:paraId="4F591F9D" w14:textId="258410B9" w:rsidR="00337CCE" w:rsidRPr="00337CCE" w:rsidRDefault="00337CCE" w:rsidP="00337CCE">
            <w:pPr>
              <w:jc w:val="center"/>
              <w:rPr>
                <w:rFonts w:cstheme="minorHAnsi"/>
              </w:rPr>
            </w:pPr>
            <w:r>
              <w:rPr>
                <w:rFonts w:cstheme="minorHAnsi"/>
              </w:rPr>
              <w:t>5</w:t>
            </w:r>
          </w:p>
        </w:tc>
        <w:tc>
          <w:tcPr>
            <w:tcW w:w="4362" w:type="dxa"/>
          </w:tcPr>
          <w:p w14:paraId="6ECE502C" w14:textId="10687DB7" w:rsidR="00337CCE" w:rsidRPr="00337CCE" w:rsidRDefault="00337CCE" w:rsidP="00337CCE">
            <w:pPr>
              <w:rPr>
                <w:rFonts w:cstheme="minorHAnsi"/>
              </w:rPr>
            </w:pPr>
            <w:r w:rsidRPr="00337CCE">
              <w:rPr>
                <w:rFonts w:eastAsia="Times New Roman" w:cstheme="minorHAnsi"/>
                <w:lang w:eastAsia="en-GB"/>
              </w:rPr>
              <w:t>Solving word problems – length / End of unit check</w:t>
            </w:r>
          </w:p>
        </w:tc>
      </w:tr>
      <w:tr w:rsidR="005D1430" w14:paraId="651A78AA" w14:textId="58372710" w:rsidTr="00337CCE">
        <w:tc>
          <w:tcPr>
            <w:tcW w:w="955" w:type="dxa"/>
          </w:tcPr>
          <w:p w14:paraId="12DCAC2C" w14:textId="77777777" w:rsidR="005D1430" w:rsidRPr="002C080F" w:rsidRDefault="005D1430"/>
        </w:tc>
        <w:tc>
          <w:tcPr>
            <w:tcW w:w="3809" w:type="dxa"/>
          </w:tcPr>
          <w:p w14:paraId="36C5DC11" w14:textId="77777777" w:rsidR="005D1430" w:rsidRPr="002C080F" w:rsidRDefault="005D1430"/>
        </w:tc>
        <w:tc>
          <w:tcPr>
            <w:tcW w:w="891" w:type="dxa"/>
            <w:shd w:val="clear" w:color="auto" w:fill="9999FF"/>
          </w:tcPr>
          <w:p w14:paraId="5F9847F9" w14:textId="77777777" w:rsidR="005D1430" w:rsidRPr="008A6445" w:rsidRDefault="005D1430" w:rsidP="002C080F">
            <w:pPr>
              <w:jc w:val="center"/>
              <w:rPr>
                <w:b/>
                <w:bCs/>
              </w:rPr>
            </w:pPr>
          </w:p>
        </w:tc>
        <w:tc>
          <w:tcPr>
            <w:tcW w:w="4386" w:type="dxa"/>
            <w:shd w:val="clear" w:color="auto" w:fill="9999FF"/>
          </w:tcPr>
          <w:p w14:paraId="700E0674" w14:textId="6C5E7B98" w:rsidR="005D1430" w:rsidRPr="008A6445" w:rsidRDefault="005D1430">
            <w:pPr>
              <w:rPr>
                <w:b/>
                <w:bCs/>
              </w:rPr>
            </w:pPr>
            <w:r w:rsidRPr="008A6445">
              <w:rPr>
                <w:b/>
                <w:bCs/>
              </w:rPr>
              <w:t>Unit 11: Introducing weight and volume</w:t>
            </w:r>
          </w:p>
        </w:tc>
        <w:tc>
          <w:tcPr>
            <w:tcW w:w="985" w:type="dxa"/>
            <w:shd w:val="clear" w:color="auto" w:fill="9933FF"/>
          </w:tcPr>
          <w:p w14:paraId="11A38DC3" w14:textId="77777777" w:rsidR="005D1430" w:rsidRPr="008A6445" w:rsidRDefault="005D1430">
            <w:pPr>
              <w:rPr>
                <w:b/>
                <w:bCs/>
              </w:rPr>
            </w:pPr>
          </w:p>
        </w:tc>
        <w:tc>
          <w:tcPr>
            <w:tcW w:w="4362" w:type="dxa"/>
            <w:shd w:val="clear" w:color="auto" w:fill="9933FF"/>
          </w:tcPr>
          <w:p w14:paraId="56E2682E" w14:textId="78D34FC0" w:rsidR="005D1430" w:rsidRPr="008A6445" w:rsidRDefault="00337CCE">
            <w:pPr>
              <w:rPr>
                <w:b/>
                <w:bCs/>
              </w:rPr>
            </w:pPr>
            <w:r>
              <w:rPr>
                <w:b/>
                <w:bCs/>
              </w:rPr>
              <w:t>Unit 9: Properties of shape</w:t>
            </w:r>
          </w:p>
        </w:tc>
      </w:tr>
      <w:tr w:rsidR="00CA007F" w14:paraId="349F8F37" w14:textId="3ABA722C" w:rsidTr="003C74D4">
        <w:tc>
          <w:tcPr>
            <w:tcW w:w="955" w:type="dxa"/>
          </w:tcPr>
          <w:p w14:paraId="152A7769" w14:textId="77777777" w:rsidR="00CA007F" w:rsidRPr="002C080F" w:rsidRDefault="00CA007F" w:rsidP="00CA007F"/>
        </w:tc>
        <w:tc>
          <w:tcPr>
            <w:tcW w:w="3809" w:type="dxa"/>
          </w:tcPr>
          <w:p w14:paraId="1933B2F1" w14:textId="77777777" w:rsidR="00CA007F" w:rsidRPr="002C080F" w:rsidRDefault="00CA007F" w:rsidP="00CA007F"/>
        </w:tc>
        <w:tc>
          <w:tcPr>
            <w:tcW w:w="891" w:type="dxa"/>
          </w:tcPr>
          <w:p w14:paraId="6F647913" w14:textId="7FB85F6A" w:rsidR="00CA007F" w:rsidRDefault="00CA007F" w:rsidP="00CA007F">
            <w:pPr>
              <w:jc w:val="center"/>
            </w:pPr>
            <w:r>
              <w:t>1</w:t>
            </w:r>
          </w:p>
        </w:tc>
        <w:tc>
          <w:tcPr>
            <w:tcW w:w="4386" w:type="dxa"/>
          </w:tcPr>
          <w:p w14:paraId="7C85D093" w14:textId="3D05DAA9" w:rsidR="00CA007F" w:rsidRDefault="00CA007F" w:rsidP="00CA007F">
            <w:r>
              <w:t>Comparing weight</w:t>
            </w:r>
          </w:p>
        </w:tc>
        <w:tc>
          <w:tcPr>
            <w:tcW w:w="985" w:type="dxa"/>
          </w:tcPr>
          <w:p w14:paraId="3BA7B151" w14:textId="6BE7F680" w:rsidR="00CA007F" w:rsidRDefault="00CB39F3" w:rsidP="00CB39F3">
            <w:pPr>
              <w:jc w:val="center"/>
            </w:pPr>
            <w:r>
              <w:t>1</w:t>
            </w:r>
          </w:p>
        </w:tc>
        <w:tc>
          <w:tcPr>
            <w:tcW w:w="4362" w:type="dxa"/>
          </w:tcPr>
          <w:p w14:paraId="1DBACEDD" w14:textId="6DA8DAD2" w:rsidR="00CA007F" w:rsidRPr="00CB39F3" w:rsidRDefault="00CA007F" w:rsidP="00CA007F">
            <w:pPr>
              <w:rPr>
                <w:rFonts w:cstheme="minorHAnsi"/>
              </w:rPr>
            </w:pPr>
            <w:r w:rsidRPr="00CB39F3">
              <w:rPr>
                <w:rFonts w:eastAsia="Times New Roman" w:cstheme="minorHAnsi"/>
                <w:lang w:eastAsia="en-GB"/>
              </w:rPr>
              <w:t>Recognising 2D and 3D shapes</w:t>
            </w:r>
          </w:p>
        </w:tc>
      </w:tr>
      <w:tr w:rsidR="00CA007F" w14:paraId="452BD3E9" w14:textId="3EE72BA5" w:rsidTr="003C74D4">
        <w:tc>
          <w:tcPr>
            <w:tcW w:w="955" w:type="dxa"/>
          </w:tcPr>
          <w:p w14:paraId="08AEB55A" w14:textId="77777777" w:rsidR="00CA007F" w:rsidRPr="002C080F" w:rsidRDefault="00CA007F" w:rsidP="00CA007F"/>
        </w:tc>
        <w:tc>
          <w:tcPr>
            <w:tcW w:w="3809" w:type="dxa"/>
          </w:tcPr>
          <w:p w14:paraId="316FF7FE" w14:textId="77777777" w:rsidR="00CA007F" w:rsidRPr="002C080F" w:rsidRDefault="00CA007F" w:rsidP="00CA007F"/>
        </w:tc>
        <w:tc>
          <w:tcPr>
            <w:tcW w:w="891" w:type="dxa"/>
          </w:tcPr>
          <w:p w14:paraId="2F898AE4" w14:textId="5F31669C" w:rsidR="00CA007F" w:rsidRDefault="00CA007F" w:rsidP="00CA007F">
            <w:pPr>
              <w:jc w:val="center"/>
            </w:pPr>
            <w:r>
              <w:t>2</w:t>
            </w:r>
          </w:p>
        </w:tc>
        <w:tc>
          <w:tcPr>
            <w:tcW w:w="4386" w:type="dxa"/>
          </w:tcPr>
          <w:p w14:paraId="4AA20879" w14:textId="0E494285" w:rsidR="00CA007F" w:rsidRDefault="00CA007F" w:rsidP="00CA007F">
            <w:r>
              <w:t>Measuring weight using non-standard units</w:t>
            </w:r>
          </w:p>
        </w:tc>
        <w:tc>
          <w:tcPr>
            <w:tcW w:w="985" w:type="dxa"/>
          </w:tcPr>
          <w:p w14:paraId="58039231" w14:textId="3CE88A88" w:rsidR="00CA007F" w:rsidRDefault="00CB39F3" w:rsidP="00CB39F3">
            <w:pPr>
              <w:jc w:val="center"/>
            </w:pPr>
            <w:r>
              <w:t>2</w:t>
            </w:r>
          </w:p>
        </w:tc>
        <w:tc>
          <w:tcPr>
            <w:tcW w:w="4362" w:type="dxa"/>
          </w:tcPr>
          <w:p w14:paraId="45822020" w14:textId="01DFA88C" w:rsidR="00CA007F" w:rsidRPr="00CB39F3" w:rsidRDefault="00CA007F" w:rsidP="00CA007F">
            <w:pPr>
              <w:rPr>
                <w:rFonts w:cstheme="minorHAnsi"/>
              </w:rPr>
            </w:pPr>
            <w:r w:rsidRPr="00CB39F3">
              <w:rPr>
                <w:rFonts w:eastAsia="Times New Roman" w:cstheme="minorHAnsi"/>
                <w:lang w:eastAsia="en-GB"/>
              </w:rPr>
              <w:t>Drawing 2D shapes</w:t>
            </w:r>
          </w:p>
        </w:tc>
      </w:tr>
      <w:tr w:rsidR="00CA007F" w14:paraId="608C5A92" w14:textId="6F027704" w:rsidTr="003C74D4">
        <w:tc>
          <w:tcPr>
            <w:tcW w:w="955" w:type="dxa"/>
          </w:tcPr>
          <w:p w14:paraId="4E4040B3" w14:textId="77777777" w:rsidR="00CA007F" w:rsidRPr="002C080F" w:rsidRDefault="00CA007F" w:rsidP="00CA007F"/>
        </w:tc>
        <w:tc>
          <w:tcPr>
            <w:tcW w:w="3809" w:type="dxa"/>
          </w:tcPr>
          <w:p w14:paraId="11FEE66D" w14:textId="77777777" w:rsidR="00CA007F" w:rsidRPr="002C080F" w:rsidRDefault="00CA007F" w:rsidP="00CA007F"/>
        </w:tc>
        <w:tc>
          <w:tcPr>
            <w:tcW w:w="891" w:type="dxa"/>
          </w:tcPr>
          <w:p w14:paraId="7ADA9D70" w14:textId="053A4751" w:rsidR="00CA007F" w:rsidRDefault="00CA007F" w:rsidP="00CA007F">
            <w:pPr>
              <w:jc w:val="center"/>
            </w:pPr>
            <w:r>
              <w:t>3</w:t>
            </w:r>
          </w:p>
        </w:tc>
        <w:tc>
          <w:tcPr>
            <w:tcW w:w="4386" w:type="dxa"/>
          </w:tcPr>
          <w:p w14:paraId="2FD6DA95" w14:textId="1241CE71" w:rsidR="00CA007F" w:rsidRDefault="00CA007F" w:rsidP="00CA007F">
            <w:r>
              <w:t>Comparing weigh</w:t>
            </w:r>
          </w:p>
        </w:tc>
        <w:tc>
          <w:tcPr>
            <w:tcW w:w="985" w:type="dxa"/>
          </w:tcPr>
          <w:p w14:paraId="34C46CAE" w14:textId="40174AF7" w:rsidR="00CA007F" w:rsidRDefault="00CB39F3" w:rsidP="00CB39F3">
            <w:pPr>
              <w:jc w:val="center"/>
            </w:pPr>
            <w:r>
              <w:t>3</w:t>
            </w:r>
          </w:p>
        </w:tc>
        <w:tc>
          <w:tcPr>
            <w:tcW w:w="4362" w:type="dxa"/>
          </w:tcPr>
          <w:p w14:paraId="4C9CC119" w14:textId="7C51B8E1" w:rsidR="00CA007F" w:rsidRPr="00CB39F3" w:rsidRDefault="00CA007F" w:rsidP="00CA007F">
            <w:pPr>
              <w:rPr>
                <w:rFonts w:cstheme="minorHAnsi"/>
              </w:rPr>
            </w:pPr>
            <w:r w:rsidRPr="00CB39F3">
              <w:rPr>
                <w:rFonts w:eastAsia="Times New Roman" w:cstheme="minorHAnsi"/>
                <w:lang w:eastAsia="en-GB"/>
              </w:rPr>
              <w:t>Counting sides on 2D shapes</w:t>
            </w:r>
          </w:p>
        </w:tc>
      </w:tr>
      <w:tr w:rsidR="00CA007F" w14:paraId="677AEE8A" w14:textId="0197B1BF" w:rsidTr="003C74D4">
        <w:tc>
          <w:tcPr>
            <w:tcW w:w="955" w:type="dxa"/>
          </w:tcPr>
          <w:p w14:paraId="2B981C56" w14:textId="77777777" w:rsidR="00CA007F" w:rsidRPr="002C080F" w:rsidRDefault="00CA007F" w:rsidP="00CA007F"/>
        </w:tc>
        <w:tc>
          <w:tcPr>
            <w:tcW w:w="3809" w:type="dxa"/>
          </w:tcPr>
          <w:p w14:paraId="0583DC59" w14:textId="77777777" w:rsidR="00CA007F" w:rsidRPr="002C080F" w:rsidRDefault="00CA007F" w:rsidP="00CA007F"/>
        </w:tc>
        <w:tc>
          <w:tcPr>
            <w:tcW w:w="891" w:type="dxa"/>
          </w:tcPr>
          <w:p w14:paraId="2EA8F24A" w14:textId="27CE9D55" w:rsidR="00CA007F" w:rsidRDefault="00CA007F" w:rsidP="00CA007F">
            <w:pPr>
              <w:jc w:val="center"/>
            </w:pPr>
            <w:r>
              <w:t>4</w:t>
            </w:r>
          </w:p>
        </w:tc>
        <w:tc>
          <w:tcPr>
            <w:tcW w:w="4386" w:type="dxa"/>
          </w:tcPr>
          <w:p w14:paraId="2263BDF4" w14:textId="1352F0DB" w:rsidR="00CA007F" w:rsidRDefault="00CA007F" w:rsidP="00CA007F">
            <w:r w:rsidRPr="00337CCE">
              <w:rPr>
                <w:color w:val="FF0000"/>
              </w:rPr>
              <w:t>Consolidation of measuring weight</w:t>
            </w:r>
            <w:r>
              <w:t xml:space="preserve"> </w:t>
            </w:r>
          </w:p>
        </w:tc>
        <w:tc>
          <w:tcPr>
            <w:tcW w:w="985" w:type="dxa"/>
          </w:tcPr>
          <w:p w14:paraId="519A2830" w14:textId="58A3AB1D" w:rsidR="00CA007F" w:rsidRDefault="00CB39F3" w:rsidP="00CB39F3">
            <w:pPr>
              <w:jc w:val="center"/>
            </w:pPr>
            <w:r>
              <w:t>4</w:t>
            </w:r>
          </w:p>
        </w:tc>
        <w:tc>
          <w:tcPr>
            <w:tcW w:w="4362" w:type="dxa"/>
          </w:tcPr>
          <w:p w14:paraId="338A90F4" w14:textId="662E8E84" w:rsidR="00CA007F" w:rsidRPr="00CB39F3" w:rsidRDefault="00CA007F" w:rsidP="00CA007F">
            <w:pPr>
              <w:rPr>
                <w:rFonts w:cstheme="minorHAnsi"/>
              </w:rPr>
            </w:pPr>
            <w:r w:rsidRPr="00CB39F3">
              <w:rPr>
                <w:rFonts w:eastAsia="Times New Roman" w:cstheme="minorHAnsi"/>
                <w:lang w:eastAsia="en-GB"/>
              </w:rPr>
              <w:t>Counting vertices on 2D shapes</w:t>
            </w:r>
          </w:p>
        </w:tc>
      </w:tr>
      <w:tr w:rsidR="00CA007F" w14:paraId="3DAF04CA" w14:textId="77777777" w:rsidTr="003C74D4">
        <w:tc>
          <w:tcPr>
            <w:tcW w:w="955" w:type="dxa"/>
          </w:tcPr>
          <w:p w14:paraId="0BF54FE0" w14:textId="77777777" w:rsidR="00CA007F" w:rsidRPr="002C080F" w:rsidRDefault="00CA007F" w:rsidP="00CA007F"/>
        </w:tc>
        <w:tc>
          <w:tcPr>
            <w:tcW w:w="3809" w:type="dxa"/>
          </w:tcPr>
          <w:p w14:paraId="5D05F647" w14:textId="77777777" w:rsidR="00CA007F" w:rsidRPr="002C080F" w:rsidRDefault="00CA007F" w:rsidP="00CA007F"/>
        </w:tc>
        <w:tc>
          <w:tcPr>
            <w:tcW w:w="891" w:type="dxa"/>
          </w:tcPr>
          <w:p w14:paraId="48C5DA95" w14:textId="57DD6CAF" w:rsidR="00CA007F" w:rsidRDefault="00CA007F" w:rsidP="00CA007F">
            <w:pPr>
              <w:jc w:val="center"/>
            </w:pPr>
            <w:r>
              <w:t>5</w:t>
            </w:r>
          </w:p>
        </w:tc>
        <w:tc>
          <w:tcPr>
            <w:tcW w:w="4386" w:type="dxa"/>
          </w:tcPr>
          <w:p w14:paraId="695F6955" w14:textId="036A2027" w:rsidR="00CA007F" w:rsidRPr="00337CCE" w:rsidRDefault="00CA007F" w:rsidP="00CA007F">
            <w:pPr>
              <w:rPr>
                <w:color w:val="FF0000"/>
              </w:rPr>
            </w:pPr>
            <w:r>
              <w:rPr>
                <w:color w:val="FF0000"/>
              </w:rPr>
              <w:t>Consolidation of comparing weights</w:t>
            </w:r>
          </w:p>
        </w:tc>
        <w:tc>
          <w:tcPr>
            <w:tcW w:w="985" w:type="dxa"/>
          </w:tcPr>
          <w:p w14:paraId="0C58CE9A" w14:textId="19E85905" w:rsidR="00CA007F" w:rsidRDefault="00CB39F3" w:rsidP="00CB39F3">
            <w:pPr>
              <w:jc w:val="center"/>
            </w:pPr>
            <w:r>
              <w:t>5</w:t>
            </w:r>
          </w:p>
        </w:tc>
        <w:tc>
          <w:tcPr>
            <w:tcW w:w="4362" w:type="dxa"/>
          </w:tcPr>
          <w:p w14:paraId="45FAB2ED" w14:textId="231E5BC3" w:rsidR="00CA007F" w:rsidRPr="00CB39F3" w:rsidRDefault="00CA007F" w:rsidP="00CA007F">
            <w:pPr>
              <w:rPr>
                <w:rFonts w:cstheme="minorHAnsi"/>
              </w:rPr>
            </w:pPr>
            <w:r w:rsidRPr="00CB39F3">
              <w:rPr>
                <w:rFonts w:eastAsia="Times New Roman" w:cstheme="minorHAnsi"/>
                <w:lang w:eastAsia="en-GB"/>
              </w:rPr>
              <w:t>Finding lines of symmetry</w:t>
            </w:r>
          </w:p>
        </w:tc>
      </w:tr>
      <w:tr w:rsidR="00CA007F" w14:paraId="545737FD" w14:textId="77777777" w:rsidTr="003C74D4">
        <w:tc>
          <w:tcPr>
            <w:tcW w:w="955" w:type="dxa"/>
          </w:tcPr>
          <w:p w14:paraId="31601B4D" w14:textId="77777777" w:rsidR="00CA007F" w:rsidRPr="002C080F" w:rsidRDefault="00CA007F" w:rsidP="00CA007F"/>
        </w:tc>
        <w:tc>
          <w:tcPr>
            <w:tcW w:w="3809" w:type="dxa"/>
          </w:tcPr>
          <w:p w14:paraId="4F041690" w14:textId="77777777" w:rsidR="00CA007F" w:rsidRPr="002C080F" w:rsidRDefault="00CA007F" w:rsidP="00CA007F"/>
        </w:tc>
        <w:tc>
          <w:tcPr>
            <w:tcW w:w="891" w:type="dxa"/>
          </w:tcPr>
          <w:p w14:paraId="6AE277FD" w14:textId="649F6C8F" w:rsidR="00CA007F" w:rsidRDefault="00CA007F" w:rsidP="00CA007F">
            <w:pPr>
              <w:jc w:val="center"/>
            </w:pPr>
            <w:r>
              <w:t>6</w:t>
            </w:r>
          </w:p>
        </w:tc>
        <w:tc>
          <w:tcPr>
            <w:tcW w:w="4386" w:type="dxa"/>
          </w:tcPr>
          <w:p w14:paraId="0D221169" w14:textId="6FEECD89" w:rsidR="00CA007F" w:rsidRPr="00337CCE" w:rsidRDefault="00CA007F" w:rsidP="00CA007F">
            <w:pPr>
              <w:rPr>
                <w:color w:val="FF0000"/>
              </w:rPr>
            </w:pPr>
            <w:r>
              <w:t>Comparing capacity</w:t>
            </w:r>
          </w:p>
        </w:tc>
        <w:tc>
          <w:tcPr>
            <w:tcW w:w="985" w:type="dxa"/>
          </w:tcPr>
          <w:p w14:paraId="6F029D38" w14:textId="01ABD45C" w:rsidR="00CA007F" w:rsidRDefault="00CB39F3" w:rsidP="00CB39F3">
            <w:pPr>
              <w:jc w:val="center"/>
            </w:pPr>
            <w:r>
              <w:t>6</w:t>
            </w:r>
          </w:p>
        </w:tc>
        <w:tc>
          <w:tcPr>
            <w:tcW w:w="4362" w:type="dxa"/>
          </w:tcPr>
          <w:p w14:paraId="52565066" w14:textId="5EB2FA57" w:rsidR="00CA007F" w:rsidRPr="00CB39F3" w:rsidRDefault="00CA007F" w:rsidP="00CA007F">
            <w:pPr>
              <w:rPr>
                <w:rFonts w:cstheme="minorHAnsi"/>
              </w:rPr>
            </w:pPr>
            <w:r w:rsidRPr="00CB39F3">
              <w:rPr>
                <w:rFonts w:eastAsia="Times New Roman" w:cstheme="minorHAnsi"/>
                <w:lang w:eastAsia="en-GB"/>
              </w:rPr>
              <w:t>Sorting 2D shapes</w:t>
            </w:r>
          </w:p>
        </w:tc>
      </w:tr>
      <w:tr w:rsidR="00CA007F" w14:paraId="1D49C819" w14:textId="3554E6AE" w:rsidTr="003C74D4">
        <w:tc>
          <w:tcPr>
            <w:tcW w:w="955" w:type="dxa"/>
          </w:tcPr>
          <w:p w14:paraId="18467927" w14:textId="77777777" w:rsidR="00CA007F" w:rsidRPr="002C080F" w:rsidRDefault="00CA007F" w:rsidP="00CA007F"/>
        </w:tc>
        <w:tc>
          <w:tcPr>
            <w:tcW w:w="3809" w:type="dxa"/>
          </w:tcPr>
          <w:p w14:paraId="62A292D9" w14:textId="77777777" w:rsidR="00CA007F" w:rsidRPr="002C080F" w:rsidRDefault="00CA007F" w:rsidP="00CA007F"/>
        </w:tc>
        <w:tc>
          <w:tcPr>
            <w:tcW w:w="891" w:type="dxa"/>
          </w:tcPr>
          <w:p w14:paraId="11E88C31" w14:textId="531494DF" w:rsidR="00CA007F" w:rsidRDefault="00CA007F" w:rsidP="00CA007F">
            <w:pPr>
              <w:jc w:val="center"/>
            </w:pPr>
            <w:r>
              <w:t>7</w:t>
            </w:r>
          </w:p>
        </w:tc>
        <w:tc>
          <w:tcPr>
            <w:tcW w:w="4386" w:type="dxa"/>
          </w:tcPr>
          <w:p w14:paraId="2156E2DC" w14:textId="7BFF35FB" w:rsidR="00CA007F" w:rsidRDefault="00CA007F" w:rsidP="00CA007F">
            <w:r>
              <w:t>Measuring capacity using no-standard units</w:t>
            </w:r>
          </w:p>
        </w:tc>
        <w:tc>
          <w:tcPr>
            <w:tcW w:w="985" w:type="dxa"/>
          </w:tcPr>
          <w:p w14:paraId="776E15AE" w14:textId="37FE8219" w:rsidR="00CA007F" w:rsidRDefault="00CB39F3" w:rsidP="00CB39F3">
            <w:pPr>
              <w:jc w:val="center"/>
            </w:pPr>
            <w:r>
              <w:t>7</w:t>
            </w:r>
          </w:p>
        </w:tc>
        <w:tc>
          <w:tcPr>
            <w:tcW w:w="4362" w:type="dxa"/>
          </w:tcPr>
          <w:p w14:paraId="152260FA" w14:textId="133AC5C8" w:rsidR="00CA007F" w:rsidRPr="00CB39F3" w:rsidRDefault="00CA007F" w:rsidP="00CA007F">
            <w:pPr>
              <w:rPr>
                <w:rFonts w:cstheme="minorHAnsi"/>
              </w:rPr>
            </w:pPr>
            <w:r w:rsidRPr="00CB39F3">
              <w:rPr>
                <w:rFonts w:eastAsia="Times New Roman" w:cstheme="minorHAnsi"/>
                <w:lang w:eastAsia="en-GB"/>
              </w:rPr>
              <w:t>Making patterns with 2D shapes</w:t>
            </w:r>
          </w:p>
        </w:tc>
      </w:tr>
      <w:tr w:rsidR="00CA007F" w14:paraId="17C3DFF8" w14:textId="3BF5C44B" w:rsidTr="003C74D4">
        <w:tc>
          <w:tcPr>
            <w:tcW w:w="955" w:type="dxa"/>
          </w:tcPr>
          <w:p w14:paraId="67540524" w14:textId="77777777" w:rsidR="00CA007F" w:rsidRPr="002C080F" w:rsidRDefault="00CA007F" w:rsidP="00CA007F"/>
        </w:tc>
        <w:tc>
          <w:tcPr>
            <w:tcW w:w="3809" w:type="dxa"/>
          </w:tcPr>
          <w:p w14:paraId="1D5614A4" w14:textId="77777777" w:rsidR="00CA007F" w:rsidRPr="002C080F" w:rsidRDefault="00CA007F" w:rsidP="00CA007F"/>
        </w:tc>
        <w:tc>
          <w:tcPr>
            <w:tcW w:w="891" w:type="dxa"/>
          </w:tcPr>
          <w:p w14:paraId="0A6293E6" w14:textId="57A01091" w:rsidR="00CA007F" w:rsidRDefault="00CA007F" w:rsidP="00CA007F">
            <w:pPr>
              <w:jc w:val="center"/>
            </w:pPr>
            <w:r>
              <w:t>8</w:t>
            </w:r>
          </w:p>
        </w:tc>
        <w:tc>
          <w:tcPr>
            <w:tcW w:w="4386" w:type="dxa"/>
          </w:tcPr>
          <w:p w14:paraId="02D09A80" w14:textId="64BC877D" w:rsidR="00CA007F" w:rsidRPr="00AD6812" w:rsidRDefault="00CA007F" w:rsidP="00CA007F">
            <w:pPr>
              <w:rPr>
                <w:color w:val="FF0000"/>
              </w:rPr>
            </w:pPr>
            <w:r>
              <w:rPr>
                <w:color w:val="FF0000"/>
              </w:rPr>
              <w:t>Consolidation of measuring capacity</w:t>
            </w:r>
          </w:p>
        </w:tc>
        <w:tc>
          <w:tcPr>
            <w:tcW w:w="985" w:type="dxa"/>
          </w:tcPr>
          <w:p w14:paraId="7E60705A" w14:textId="39D1C729" w:rsidR="00CA007F" w:rsidRDefault="00CB39F3" w:rsidP="00CB39F3">
            <w:pPr>
              <w:jc w:val="center"/>
            </w:pPr>
            <w:r>
              <w:t>8</w:t>
            </w:r>
          </w:p>
        </w:tc>
        <w:tc>
          <w:tcPr>
            <w:tcW w:w="4362" w:type="dxa"/>
          </w:tcPr>
          <w:p w14:paraId="5E783AE6" w14:textId="50C24BE4" w:rsidR="00CA007F" w:rsidRPr="00CB39F3" w:rsidRDefault="00CA007F" w:rsidP="00CA007F">
            <w:pPr>
              <w:rPr>
                <w:rFonts w:cstheme="minorHAnsi"/>
              </w:rPr>
            </w:pPr>
            <w:r w:rsidRPr="00CB39F3">
              <w:rPr>
                <w:rFonts w:eastAsia="Times New Roman" w:cstheme="minorHAnsi"/>
                <w:lang w:eastAsia="en-GB"/>
              </w:rPr>
              <w:t>Counting faces on 3D shapes</w:t>
            </w:r>
          </w:p>
        </w:tc>
      </w:tr>
      <w:tr w:rsidR="00CB39F3" w14:paraId="28D904B2" w14:textId="77777777" w:rsidTr="003C74D4">
        <w:tc>
          <w:tcPr>
            <w:tcW w:w="955" w:type="dxa"/>
          </w:tcPr>
          <w:p w14:paraId="6A5A4CA6" w14:textId="77777777" w:rsidR="00CB39F3" w:rsidRPr="002C080F" w:rsidRDefault="00CB39F3" w:rsidP="00CB39F3"/>
        </w:tc>
        <w:tc>
          <w:tcPr>
            <w:tcW w:w="3809" w:type="dxa"/>
          </w:tcPr>
          <w:p w14:paraId="253B6821" w14:textId="77777777" w:rsidR="00CB39F3" w:rsidRPr="002C080F" w:rsidRDefault="00CB39F3" w:rsidP="00CB39F3"/>
        </w:tc>
        <w:tc>
          <w:tcPr>
            <w:tcW w:w="891" w:type="dxa"/>
          </w:tcPr>
          <w:p w14:paraId="73167C12" w14:textId="32A8778C" w:rsidR="00CB39F3" w:rsidRDefault="00CB39F3" w:rsidP="00CB39F3">
            <w:pPr>
              <w:jc w:val="center"/>
            </w:pPr>
            <w:r>
              <w:t>9</w:t>
            </w:r>
          </w:p>
        </w:tc>
        <w:tc>
          <w:tcPr>
            <w:tcW w:w="4386" w:type="dxa"/>
          </w:tcPr>
          <w:p w14:paraId="40A2C6AF" w14:textId="27A9FA27" w:rsidR="00CB39F3" w:rsidRPr="00EB289B" w:rsidRDefault="00CB39F3" w:rsidP="00CB39F3">
            <w:r>
              <w:t>Comparing capacity using non-standard units</w:t>
            </w:r>
          </w:p>
        </w:tc>
        <w:tc>
          <w:tcPr>
            <w:tcW w:w="985" w:type="dxa"/>
          </w:tcPr>
          <w:p w14:paraId="3FAD0310" w14:textId="3FD244B7" w:rsidR="00CB39F3" w:rsidRDefault="00CB39F3" w:rsidP="00CB39F3">
            <w:pPr>
              <w:jc w:val="center"/>
            </w:pPr>
            <w:r>
              <w:t>9</w:t>
            </w:r>
          </w:p>
        </w:tc>
        <w:tc>
          <w:tcPr>
            <w:tcW w:w="4362" w:type="dxa"/>
          </w:tcPr>
          <w:p w14:paraId="6B5B4E55" w14:textId="41DC3DF2" w:rsidR="00CB39F3" w:rsidRPr="00CB39F3" w:rsidRDefault="00CB39F3" w:rsidP="00CB39F3">
            <w:pPr>
              <w:rPr>
                <w:rFonts w:cstheme="minorHAnsi"/>
              </w:rPr>
            </w:pPr>
            <w:r w:rsidRPr="00CB39F3">
              <w:rPr>
                <w:rFonts w:eastAsia="Times New Roman" w:cstheme="minorHAnsi"/>
                <w:lang w:eastAsia="en-GB"/>
              </w:rPr>
              <w:t>Counting edges on 3D shapes</w:t>
            </w:r>
          </w:p>
        </w:tc>
      </w:tr>
      <w:tr w:rsidR="00CB39F3" w14:paraId="56AB7D74" w14:textId="77777777" w:rsidTr="003C74D4">
        <w:tc>
          <w:tcPr>
            <w:tcW w:w="955" w:type="dxa"/>
          </w:tcPr>
          <w:p w14:paraId="2B938152" w14:textId="77777777" w:rsidR="00CB39F3" w:rsidRPr="002C080F" w:rsidRDefault="00CB39F3" w:rsidP="00CB39F3"/>
        </w:tc>
        <w:tc>
          <w:tcPr>
            <w:tcW w:w="3809" w:type="dxa"/>
          </w:tcPr>
          <w:p w14:paraId="54D4FD1B" w14:textId="77777777" w:rsidR="00CB39F3" w:rsidRPr="002C080F" w:rsidRDefault="00CB39F3" w:rsidP="00CB39F3"/>
        </w:tc>
        <w:tc>
          <w:tcPr>
            <w:tcW w:w="891" w:type="dxa"/>
          </w:tcPr>
          <w:p w14:paraId="09FED83E" w14:textId="02552A31" w:rsidR="00CB39F3" w:rsidRDefault="00CB39F3" w:rsidP="00CB39F3">
            <w:pPr>
              <w:jc w:val="center"/>
            </w:pPr>
            <w:r>
              <w:t>10</w:t>
            </w:r>
          </w:p>
        </w:tc>
        <w:tc>
          <w:tcPr>
            <w:tcW w:w="4386" w:type="dxa"/>
          </w:tcPr>
          <w:p w14:paraId="10BA776D" w14:textId="09C8D7E1" w:rsidR="00CB39F3" w:rsidRPr="00EB289B" w:rsidRDefault="00CB39F3" w:rsidP="00CB39F3">
            <w:pPr>
              <w:rPr>
                <w:color w:val="FF0000"/>
              </w:rPr>
            </w:pPr>
            <w:r>
              <w:rPr>
                <w:color w:val="FF0000"/>
              </w:rPr>
              <w:t>Consolidation of comparing capacity</w:t>
            </w:r>
          </w:p>
        </w:tc>
        <w:tc>
          <w:tcPr>
            <w:tcW w:w="985" w:type="dxa"/>
          </w:tcPr>
          <w:p w14:paraId="5C844D37" w14:textId="053686D0" w:rsidR="00CB39F3" w:rsidRDefault="00CB39F3" w:rsidP="00CB39F3">
            <w:pPr>
              <w:jc w:val="center"/>
            </w:pPr>
            <w:r>
              <w:t>10</w:t>
            </w:r>
          </w:p>
        </w:tc>
        <w:tc>
          <w:tcPr>
            <w:tcW w:w="4362" w:type="dxa"/>
          </w:tcPr>
          <w:p w14:paraId="5A930ECC" w14:textId="39413DD6" w:rsidR="00CB39F3" w:rsidRPr="00CB39F3" w:rsidRDefault="00CB39F3" w:rsidP="00CB39F3">
            <w:pPr>
              <w:rPr>
                <w:rFonts w:cstheme="minorHAnsi"/>
              </w:rPr>
            </w:pPr>
            <w:r w:rsidRPr="00CB39F3">
              <w:rPr>
                <w:rFonts w:eastAsia="Times New Roman" w:cstheme="minorHAnsi"/>
                <w:lang w:eastAsia="en-GB"/>
              </w:rPr>
              <w:t>Counting vertices on 3D shapes</w:t>
            </w:r>
          </w:p>
        </w:tc>
      </w:tr>
      <w:tr w:rsidR="00CB39F3" w14:paraId="3D03715B" w14:textId="4BEE373B" w:rsidTr="003C74D4">
        <w:tc>
          <w:tcPr>
            <w:tcW w:w="955" w:type="dxa"/>
          </w:tcPr>
          <w:p w14:paraId="6FACCABA" w14:textId="77777777" w:rsidR="00CB39F3" w:rsidRPr="002C080F" w:rsidRDefault="00CB39F3" w:rsidP="00CB39F3"/>
        </w:tc>
        <w:tc>
          <w:tcPr>
            <w:tcW w:w="3809" w:type="dxa"/>
          </w:tcPr>
          <w:p w14:paraId="52EA3AA7" w14:textId="77777777" w:rsidR="00CB39F3" w:rsidRPr="002C080F" w:rsidRDefault="00CB39F3" w:rsidP="00CB39F3"/>
        </w:tc>
        <w:tc>
          <w:tcPr>
            <w:tcW w:w="891" w:type="dxa"/>
          </w:tcPr>
          <w:p w14:paraId="7ED906E2" w14:textId="771AC05E" w:rsidR="00CB39F3" w:rsidRDefault="00CB39F3" w:rsidP="00CB39F3">
            <w:pPr>
              <w:jc w:val="center"/>
            </w:pPr>
            <w:r>
              <w:t>11</w:t>
            </w:r>
          </w:p>
        </w:tc>
        <w:tc>
          <w:tcPr>
            <w:tcW w:w="4386" w:type="dxa"/>
          </w:tcPr>
          <w:p w14:paraId="66EA13B8" w14:textId="63CA20E6" w:rsidR="00CB39F3" w:rsidRDefault="00CB39F3" w:rsidP="00CB39F3">
            <w:r>
              <w:t>Solving word problems - weight and capacity</w:t>
            </w:r>
          </w:p>
        </w:tc>
        <w:tc>
          <w:tcPr>
            <w:tcW w:w="985" w:type="dxa"/>
          </w:tcPr>
          <w:p w14:paraId="4ED95C26" w14:textId="5014D2F5" w:rsidR="00CB39F3" w:rsidRDefault="00CB39F3" w:rsidP="00CB39F3">
            <w:pPr>
              <w:jc w:val="center"/>
            </w:pPr>
            <w:r>
              <w:t>11</w:t>
            </w:r>
          </w:p>
        </w:tc>
        <w:tc>
          <w:tcPr>
            <w:tcW w:w="4362" w:type="dxa"/>
          </w:tcPr>
          <w:p w14:paraId="0CC9BDF6" w14:textId="16EE1B2D" w:rsidR="00CB39F3" w:rsidRPr="00CB39F3" w:rsidRDefault="00CB39F3" w:rsidP="00CB39F3">
            <w:pPr>
              <w:rPr>
                <w:rFonts w:cstheme="minorHAnsi"/>
              </w:rPr>
            </w:pPr>
            <w:r w:rsidRPr="00CB39F3">
              <w:rPr>
                <w:rFonts w:eastAsia="Times New Roman" w:cstheme="minorHAnsi"/>
                <w:lang w:eastAsia="en-GB"/>
              </w:rPr>
              <w:t>Sorting 3D shapes</w:t>
            </w:r>
          </w:p>
        </w:tc>
      </w:tr>
      <w:tr w:rsidR="00CB39F3" w14:paraId="12B35E4D" w14:textId="77777777" w:rsidTr="003C74D4">
        <w:tc>
          <w:tcPr>
            <w:tcW w:w="955" w:type="dxa"/>
          </w:tcPr>
          <w:p w14:paraId="1F977195" w14:textId="77777777" w:rsidR="00CB39F3" w:rsidRPr="002C080F" w:rsidRDefault="00CB39F3" w:rsidP="00CB39F3"/>
        </w:tc>
        <w:tc>
          <w:tcPr>
            <w:tcW w:w="3809" w:type="dxa"/>
          </w:tcPr>
          <w:p w14:paraId="0FED3401" w14:textId="77777777" w:rsidR="00CB39F3" w:rsidRPr="002C080F" w:rsidRDefault="00CB39F3" w:rsidP="00CB39F3"/>
        </w:tc>
        <w:tc>
          <w:tcPr>
            <w:tcW w:w="891" w:type="dxa"/>
          </w:tcPr>
          <w:p w14:paraId="19F0B9CC" w14:textId="7C43D475" w:rsidR="00CB39F3" w:rsidRDefault="00CB39F3" w:rsidP="00CB39F3">
            <w:pPr>
              <w:jc w:val="center"/>
            </w:pPr>
            <w:r>
              <w:t>12</w:t>
            </w:r>
          </w:p>
        </w:tc>
        <w:tc>
          <w:tcPr>
            <w:tcW w:w="4386" w:type="dxa"/>
          </w:tcPr>
          <w:p w14:paraId="431479C3" w14:textId="57427CC9" w:rsidR="00CB39F3" w:rsidRDefault="00CB39F3" w:rsidP="00CB39F3">
            <w:r>
              <w:t>Consolidation of word problems involving weight and capacity / End of unit check</w:t>
            </w:r>
          </w:p>
        </w:tc>
        <w:tc>
          <w:tcPr>
            <w:tcW w:w="985" w:type="dxa"/>
          </w:tcPr>
          <w:p w14:paraId="038FFF97" w14:textId="43D6F6DE" w:rsidR="00CB39F3" w:rsidRDefault="00CB39F3" w:rsidP="00CB39F3">
            <w:pPr>
              <w:jc w:val="center"/>
            </w:pPr>
            <w:r>
              <w:t>12</w:t>
            </w:r>
          </w:p>
        </w:tc>
        <w:tc>
          <w:tcPr>
            <w:tcW w:w="4362" w:type="dxa"/>
          </w:tcPr>
          <w:p w14:paraId="464CFDDA" w14:textId="55F67B60" w:rsidR="00CB39F3" w:rsidRPr="00CB39F3" w:rsidRDefault="00CB39F3" w:rsidP="00CB39F3">
            <w:pPr>
              <w:rPr>
                <w:rFonts w:cstheme="minorHAnsi"/>
              </w:rPr>
            </w:pPr>
            <w:r w:rsidRPr="00CB39F3">
              <w:rPr>
                <w:rFonts w:eastAsia="Times New Roman" w:cstheme="minorHAnsi"/>
                <w:lang w:eastAsia="en-GB"/>
              </w:rPr>
              <w:t>Making patterns with 3D shapes / End of unit check</w:t>
            </w:r>
          </w:p>
        </w:tc>
      </w:tr>
    </w:tbl>
    <w:p w14:paraId="4146872A" w14:textId="468C201A" w:rsidR="00E07AC2" w:rsidRDefault="00E07AC2">
      <w:pPr>
        <w:rPr>
          <w:sz w:val="28"/>
          <w:szCs w:val="28"/>
        </w:rPr>
      </w:pPr>
    </w:p>
    <w:p w14:paraId="08B867D4" w14:textId="2573F673" w:rsidR="00350C6A" w:rsidRDefault="00350C6A">
      <w:pPr>
        <w:rPr>
          <w:sz w:val="28"/>
          <w:szCs w:val="28"/>
        </w:rPr>
      </w:pPr>
      <w:r>
        <w:rPr>
          <w:sz w:val="28"/>
          <w:szCs w:val="28"/>
        </w:rPr>
        <w:br w:type="page"/>
      </w:r>
    </w:p>
    <w:p w14:paraId="795ED723" w14:textId="48427A79" w:rsidR="00350C6A" w:rsidRPr="004F69B4" w:rsidRDefault="00350C6A" w:rsidP="00350C6A">
      <w:pPr>
        <w:rPr>
          <w:b/>
          <w:bCs/>
          <w:sz w:val="28"/>
          <w:szCs w:val="28"/>
        </w:rPr>
      </w:pPr>
      <w:r w:rsidRPr="004F69B4">
        <w:rPr>
          <w:b/>
          <w:bCs/>
          <w:sz w:val="28"/>
          <w:szCs w:val="28"/>
        </w:rPr>
        <w:lastRenderedPageBreak/>
        <w:t>Yearly Overview - Reception / Year One</w:t>
      </w:r>
      <w:r w:rsidR="001D280B">
        <w:rPr>
          <w:b/>
          <w:bCs/>
          <w:sz w:val="28"/>
          <w:szCs w:val="28"/>
        </w:rPr>
        <w:t xml:space="preserve"> / Year Two</w:t>
      </w:r>
    </w:p>
    <w:p w14:paraId="46706083" w14:textId="5E23CC82" w:rsidR="00350C6A" w:rsidRDefault="00350C6A" w:rsidP="00350C6A">
      <w:pPr>
        <w:rPr>
          <w:b/>
          <w:bCs/>
          <w:sz w:val="28"/>
          <w:szCs w:val="28"/>
        </w:rPr>
      </w:pPr>
      <w:r>
        <w:rPr>
          <w:b/>
          <w:bCs/>
          <w:sz w:val="28"/>
          <w:szCs w:val="28"/>
        </w:rPr>
        <w:t xml:space="preserve">Summer Term </w:t>
      </w:r>
    </w:p>
    <w:p w14:paraId="603352BC" w14:textId="3E4BBF3F" w:rsidR="00350C6A" w:rsidRDefault="00350C6A" w:rsidP="00350C6A">
      <w:pPr>
        <w:rPr>
          <w:sz w:val="24"/>
          <w:szCs w:val="24"/>
        </w:rPr>
      </w:pPr>
      <w:r>
        <w:rPr>
          <w:sz w:val="24"/>
          <w:szCs w:val="24"/>
        </w:rPr>
        <w:t xml:space="preserve">There are more days than there are phases. Therefore, this gives teachers flexibility to spend longer on some phases than others when needed and to supplement some lessons with additional lessons using the material from the NCETM, White Rose, </w:t>
      </w:r>
      <w:proofErr w:type="spellStart"/>
      <w:r>
        <w:rPr>
          <w:sz w:val="24"/>
          <w:szCs w:val="24"/>
        </w:rPr>
        <w:t>Nrich</w:t>
      </w:r>
      <w:proofErr w:type="spellEnd"/>
      <w:r>
        <w:rPr>
          <w:sz w:val="24"/>
          <w:szCs w:val="24"/>
        </w:rPr>
        <w:t xml:space="preserve"> and Maths No Problem or other materials as the teacher sees fit. Teachers should use their professional judgement when planning the pace of the units and consider coverage alongside depth of knowledge.</w:t>
      </w:r>
    </w:p>
    <w:p w14:paraId="7AF4A15C" w14:textId="20D7938F" w:rsidR="00CB39F3" w:rsidRPr="00697075" w:rsidRDefault="00CB39F3" w:rsidP="00350C6A">
      <w:pPr>
        <w:rPr>
          <w:sz w:val="24"/>
          <w:szCs w:val="24"/>
        </w:rPr>
      </w:pPr>
      <w:r>
        <w:rPr>
          <w:sz w:val="24"/>
          <w:szCs w:val="24"/>
        </w:rPr>
        <w:t>The writing in red suggests some consolidation lessons but teach what you fill would be useful.</w:t>
      </w:r>
    </w:p>
    <w:tbl>
      <w:tblPr>
        <w:tblStyle w:val="TableGrid"/>
        <w:tblW w:w="0" w:type="auto"/>
        <w:tblLook w:val="04A0" w:firstRow="1" w:lastRow="0" w:firstColumn="1" w:lastColumn="0" w:noHBand="0" w:noVBand="1"/>
      </w:tblPr>
      <w:tblGrid>
        <w:gridCol w:w="956"/>
        <w:gridCol w:w="3813"/>
        <w:gridCol w:w="891"/>
        <w:gridCol w:w="4286"/>
        <w:gridCol w:w="964"/>
        <w:gridCol w:w="4478"/>
      </w:tblGrid>
      <w:tr w:rsidR="00CB39F3" w14:paraId="136AD487" w14:textId="3061955C" w:rsidTr="4F0EE836">
        <w:tc>
          <w:tcPr>
            <w:tcW w:w="956" w:type="dxa"/>
          </w:tcPr>
          <w:p w14:paraId="0B042721" w14:textId="77777777" w:rsidR="00CB39F3" w:rsidRDefault="00CB39F3" w:rsidP="00912ADE">
            <w:pPr>
              <w:rPr>
                <w:sz w:val="28"/>
                <w:szCs w:val="28"/>
              </w:rPr>
            </w:pPr>
            <w:r>
              <w:rPr>
                <w:sz w:val="28"/>
                <w:szCs w:val="28"/>
              </w:rPr>
              <w:t>Phase</w:t>
            </w:r>
          </w:p>
        </w:tc>
        <w:tc>
          <w:tcPr>
            <w:tcW w:w="3813" w:type="dxa"/>
          </w:tcPr>
          <w:p w14:paraId="395DD5DC" w14:textId="77777777" w:rsidR="00CB39F3" w:rsidRDefault="00CB39F3" w:rsidP="00912ADE">
            <w:pPr>
              <w:rPr>
                <w:sz w:val="28"/>
                <w:szCs w:val="28"/>
              </w:rPr>
            </w:pPr>
            <w:r>
              <w:rPr>
                <w:sz w:val="28"/>
                <w:szCs w:val="28"/>
              </w:rPr>
              <w:t>Reception</w:t>
            </w:r>
          </w:p>
        </w:tc>
        <w:tc>
          <w:tcPr>
            <w:tcW w:w="891" w:type="dxa"/>
            <w:shd w:val="clear" w:color="auto" w:fill="9999FF"/>
          </w:tcPr>
          <w:p w14:paraId="5FE22D97" w14:textId="77777777" w:rsidR="00CB39F3" w:rsidRDefault="00CB39F3" w:rsidP="00912ADE">
            <w:pPr>
              <w:rPr>
                <w:sz w:val="28"/>
                <w:szCs w:val="28"/>
              </w:rPr>
            </w:pPr>
            <w:r>
              <w:rPr>
                <w:sz w:val="28"/>
                <w:szCs w:val="28"/>
              </w:rPr>
              <w:t>Phase</w:t>
            </w:r>
          </w:p>
        </w:tc>
        <w:tc>
          <w:tcPr>
            <w:tcW w:w="4286" w:type="dxa"/>
            <w:shd w:val="clear" w:color="auto" w:fill="9999FF"/>
          </w:tcPr>
          <w:p w14:paraId="02FBDD70" w14:textId="77777777" w:rsidR="00CB39F3" w:rsidRDefault="00CB39F3" w:rsidP="00912ADE">
            <w:pPr>
              <w:rPr>
                <w:sz w:val="28"/>
                <w:szCs w:val="28"/>
              </w:rPr>
            </w:pPr>
            <w:r>
              <w:rPr>
                <w:sz w:val="28"/>
                <w:szCs w:val="28"/>
              </w:rPr>
              <w:t>Year One</w:t>
            </w:r>
          </w:p>
        </w:tc>
        <w:tc>
          <w:tcPr>
            <w:tcW w:w="964" w:type="dxa"/>
            <w:shd w:val="clear" w:color="auto" w:fill="9933FF"/>
          </w:tcPr>
          <w:p w14:paraId="7C9D81C7" w14:textId="4D8979B1" w:rsidR="00CB39F3" w:rsidRDefault="00CB39F3" w:rsidP="00912ADE">
            <w:pPr>
              <w:rPr>
                <w:sz w:val="28"/>
                <w:szCs w:val="28"/>
              </w:rPr>
            </w:pPr>
            <w:r>
              <w:rPr>
                <w:sz w:val="28"/>
                <w:szCs w:val="28"/>
              </w:rPr>
              <w:t>Phase</w:t>
            </w:r>
          </w:p>
        </w:tc>
        <w:tc>
          <w:tcPr>
            <w:tcW w:w="4478" w:type="dxa"/>
            <w:shd w:val="clear" w:color="auto" w:fill="9933FF"/>
          </w:tcPr>
          <w:p w14:paraId="2AABC11E" w14:textId="42F95C57" w:rsidR="00CB39F3" w:rsidRDefault="00CB39F3" w:rsidP="00CB39F3">
            <w:pPr>
              <w:jc w:val="center"/>
              <w:rPr>
                <w:sz w:val="28"/>
                <w:szCs w:val="28"/>
              </w:rPr>
            </w:pPr>
            <w:r>
              <w:rPr>
                <w:sz w:val="28"/>
                <w:szCs w:val="28"/>
              </w:rPr>
              <w:t>Year Two</w:t>
            </w:r>
          </w:p>
        </w:tc>
      </w:tr>
      <w:tr w:rsidR="00CB39F3" w14:paraId="5AF316F5" w14:textId="39904065" w:rsidTr="4F0EE836">
        <w:tc>
          <w:tcPr>
            <w:tcW w:w="956" w:type="dxa"/>
          </w:tcPr>
          <w:p w14:paraId="0467F36D" w14:textId="77777777" w:rsidR="00CB39F3" w:rsidRPr="002C080F" w:rsidRDefault="00CB39F3" w:rsidP="00912ADE"/>
        </w:tc>
        <w:tc>
          <w:tcPr>
            <w:tcW w:w="3813" w:type="dxa"/>
          </w:tcPr>
          <w:p w14:paraId="22F23F71" w14:textId="77777777" w:rsidR="00CB39F3" w:rsidRPr="002C080F" w:rsidRDefault="00CB39F3" w:rsidP="00912ADE"/>
        </w:tc>
        <w:tc>
          <w:tcPr>
            <w:tcW w:w="891" w:type="dxa"/>
            <w:shd w:val="clear" w:color="auto" w:fill="9999FF"/>
          </w:tcPr>
          <w:p w14:paraId="42789749" w14:textId="77777777" w:rsidR="00CB39F3" w:rsidRPr="002C080F" w:rsidRDefault="00CB39F3" w:rsidP="00912ADE"/>
        </w:tc>
        <w:tc>
          <w:tcPr>
            <w:tcW w:w="4286" w:type="dxa"/>
            <w:shd w:val="clear" w:color="auto" w:fill="9999FF"/>
          </w:tcPr>
          <w:p w14:paraId="27509F11" w14:textId="72DB4314" w:rsidR="00CB39F3" w:rsidRPr="002C080F" w:rsidRDefault="00CB39F3" w:rsidP="00912ADE">
            <w:pPr>
              <w:rPr>
                <w:b/>
                <w:bCs/>
              </w:rPr>
            </w:pPr>
            <w:r>
              <w:rPr>
                <w:b/>
                <w:bCs/>
              </w:rPr>
              <w:t>Unit 12: Multiplication</w:t>
            </w:r>
          </w:p>
        </w:tc>
        <w:tc>
          <w:tcPr>
            <w:tcW w:w="964" w:type="dxa"/>
            <w:shd w:val="clear" w:color="auto" w:fill="9933FF"/>
          </w:tcPr>
          <w:p w14:paraId="08095CC8" w14:textId="77777777" w:rsidR="00CB39F3" w:rsidRDefault="00CB39F3" w:rsidP="00912ADE">
            <w:pPr>
              <w:rPr>
                <w:b/>
                <w:bCs/>
              </w:rPr>
            </w:pPr>
          </w:p>
        </w:tc>
        <w:tc>
          <w:tcPr>
            <w:tcW w:w="4478" w:type="dxa"/>
            <w:shd w:val="clear" w:color="auto" w:fill="9933FF"/>
          </w:tcPr>
          <w:p w14:paraId="6E0328E6" w14:textId="2D6C5B70" w:rsidR="00CB39F3" w:rsidRDefault="00F76D4A" w:rsidP="00912ADE">
            <w:pPr>
              <w:rPr>
                <w:b/>
                <w:bCs/>
              </w:rPr>
            </w:pPr>
            <w:r>
              <w:rPr>
                <w:b/>
                <w:bCs/>
              </w:rPr>
              <w:t>Unit 12: Problem solving and efficient methods</w:t>
            </w:r>
          </w:p>
        </w:tc>
      </w:tr>
      <w:tr w:rsidR="00B24189" w14:paraId="5F0AE167" w14:textId="67859521" w:rsidTr="4F0EE836">
        <w:tc>
          <w:tcPr>
            <w:tcW w:w="956" w:type="dxa"/>
          </w:tcPr>
          <w:p w14:paraId="3AC48F4B" w14:textId="77777777" w:rsidR="00B24189" w:rsidRPr="002C080F" w:rsidRDefault="00B24189" w:rsidP="00B24189"/>
        </w:tc>
        <w:tc>
          <w:tcPr>
            <w:tcW w:w="3813" w:type="dxa"/>
          </w:tcPr>
          <w:p w14:paraId="21BA055E" w14:textId="77777777" w:rsidR="00B24189" w:rsidRPr="002C080F" w:rsidRDefault="00B24189" w:rsidP="00B24189"/>
        </w:tc>
        <w:tc>
          <w:tcPr>
            <w:tcW w:w="891" w:type="dxa"/>
          </w:tcPr>
          <w:p w14:paraId="786CA7CF" w14:textId="77777777" w:rsidR="00B24189" w:rsidRPr="002C080F" w:rsidRDefault="00B24189" w:rsidP="00B24189">
            <w:pPr>
              <w:jc w:val="center"/>
            </w:pPr>
            <w:r>
              <w:t>1</w:t>
            </w:r>
          </w:p>
        </w:tc>
        <w:tc>
          <w:tcPr>
            <w:tcW w:w="4286" w:type="dxa"/>
          </w:tcPr>
          <w:p w14:paraId="7B6EA708" w14:textId="60301CFB" w:rsidR="00B24189" w:rsidRPr="002C080F" w:rsidRDefault="00B24189" w:rsidP="00B24189">
            <w:r>
              <w:t>Counting in 10s, 5s and 2s</w:t>
            </w:r>
          </w:p>
        </w:tc>
        <w:tc>
          <w:tcPr>
            <w:tcW w:w="964" w:type="dxa"/>
            <w:vAlign w:val="center"/>
          </w:tcPr>
          <w:p w14:paraId="76E68B90" w14:textId="3BE8A0D8" w:rsidR="00B24189" w:rsidRDefault="00B13F1E" w:rsidP="00B24189">
            <w:pPr>
              <w:jc w:val="center"/>
            </w:pPr>
            <w:r>
              <w:t>1</w:t>
            </w:r>
          </w:p>
        </w:tc>
        <w:tc>
          <w:tcPr>
            <w:tcW w:w="4478" w:type="dxa"/>
          </w:tcPr>
          <w:p w14:paraId="0AB7070E" w14:textId="52953973" w:rsidR="00B24189" w:rsidRPr="00B13F1E" w:rsidRDefault="00B24189" w:rsidP="00B24189">
            <w:pPr>
              <w:rPr>
                <w:rFonts w:cstheme="minorHAnsi"/>
              </w:rPr>
            </w:pPr>
            <w:r w:rsidRPr="00B13F1E">
              <w:rPr>
                <w:rFonts w:eastAsia="Times New Roman" w:cstheme="minorHAnsi"/>
                <w:lang w:eastAsia="en-GB"/>
              </w:rPr>
              <w:t>My way, your way!</w:t>
            </w:r>
          </w:p>
        </w:tc>
      </w:tr>
      <w:tr w:rsidR="00B24189" w14:paraId="60C47C2D" w14:textId="19D722B6" w:rsidTr="4F0EE836">
        <w:tc>
          <w:tcPr>
            <w:tcW w:w="956" w:type="dxa"/>
          </w:tcPr>
          <w:p w14:paraId="3F76243B" w14:textId="77777777" w:rsidR="00B24189" w:rsidRPr="002C080F" w:rsidRDefault="00B24189" w:rsidP="00B24189"/>
        </w:tc>
        <w:tc>
          <w:tcPr>
            <w:tcW w:w="3813" w:type="dxa"/>
          </w:tcPr>
          <w:p w14:paraId="3258AFEB" w14:textId="77777777" w:rsidR="00B24189" w:rsidRPr="002C080F" w:rsidRDefault="00B24189" w:rsidP="00B24189"/>
        </w:tc>
        <w:tc>
          <w:tcPr>
            <w:tcW w:w="891" w:type="dxa"/>
          </w:tcPr>
          <w:p w14:paraId="0F61A4F6" w14:textId="77777777" w:rsidR="00B24189" w:rsidRPr="002C080F" w:rsidRDefault="00B24189" w:rsidP="00B24189">
            <w:pPr>
              <w:jc w:val="center"/>
            </w:pPr>
            <w:r>
              <w:t>2</w:t>
            </w:r>
          </w:p>
        </w:tc>
        <w:tc>
          <w:tcPr>
            <w:tcW w:w="4286" w:type="dxa"/>
          </w:tcPr>
          <w:p w14:paraId="30023BFF" w14:textId="64BAE8EB" w:rsidR="00B24189" w:rsidRPr="002C080F" w:rsidRDefault="00B24189" w:rsidP="00B24189">
            <w:r>
              <w:t>Making equal groups</w:t>
            </w:r>
          </w:p>
        </w:tc>
        <w:tc>
          <w:tcPr>
            <w:tcW w:w="964" w:type="dxa"/>
            <w:vAlign w:val="center"/>
          </w:tcPr>
          <w:p w14:paraId="2E8C6152" w14:textId="666F443A" w:rsidR="00B24189" w:rsidRDefault="00B13F1E" w:rsidP="00B24189">
            <w:pPr>
              <w:jc w:val="center"/>
            </w:pPr>
            <w:r>
              <w:t>2</w:t>
            </w:r>
          </w:p>
        </w:tc>
        <w:tc>
          <w:tcPr>
            <w:tcW w:w="4478" w:type="dxa"/>
          </w:tcPr>
          <w:p w14:paraId="6D5B66EC" w14:textId="41C9D2EF" w:rsidR="00B24189" w:rsidRPr="00B13F1E" w:rsidRDefault="00B24189" w:rsidP="00B24189">
            <w:pPr>
              <w:rPr>
                <w:rFonts w:cstheme="minorHAnsi"/>
              </w:rPr>
            </w:pPr>
            <w:r w:rsidRPr="00B13F1E">
              <w:rPr>
                <w:rFonts w:eastAsia="Times New Roman" w:cstheme="minorHAnsi"/>
                <w:lang w:eastAsia="en-GB"/>
              </w:rPr>
              <w:t>Using number facts</w:t>
            </w:r>
          </w:p>
        </w:tc>
      </w:tr>
      <w:tr w:rsidR="00B24189" w14:paraId="5C855AE7" w14:textId="2B7571E2" w:rsidTr="4F0EE836">
        <w:tc>
          <w:tcPr>
            <w:tcW w:w="956" w:type="dxa"/>
          </w:tcPr>
          <w:p w14:paraId="6CDCC2AE" w14:textId="77777777" w:rsidR="00B24189" w:rsidRPr="002C080F" w:rsidRDefault="00B24189" w:rsidP="00B24189"/>
        </w:tc>
        <w:tc>
          <w:tcPr>
            <w:tcW w:w="3813" w:type="dxa"/>
          </w:tcPr>
          <w:p w14:paraId="6C258279" w14:textId="77777777" w:rsidR="00B24189" w:rsidRPr="002C080F" w:rsidRDefault="00B24189" w:rsidP="00B24189"/>
        </w:tc>
        <w:tc>
          <w:tcPr>
            <w:tcW w:w="891" w:type="dxa"/>
          </w:tcPr>
          <w:p w14:paraId="760B4022" w14:textId="77777777" w:rsidR="00B24189" w:rsidRPr="002C080F" w:rsidRDefault="00B24189" w:rsidP="00B24189">
            <w:pPr>
              <w:jc w:val="center"/>
            </w:pPr>
            <w:r>
              <w:t>3</w:t>
            </w:r>
          </w:p>
        </w:tc>
        <w:tc>
          <w:tcPr>
            <w:tcW w:w="4286" w:type="dxa"/>
          </w:tcPr>
          <w:p w14:paraId="28A85303" w14:textId="0ED77A30" w:rsidR="00B24189" w:rsidRPr="002C080F" w:rsidRDefault="00B24189" w:rsidP="00B24189">
            <w:r>
              <w:t>Adding equal groups</w:t>
            </w:r>
          </w:p>
        </w:tc>
        <w:tc>
          <w:tcPr>
            <w:tcW w:w="964" w:type="dxa"/>
            <w:vAlign w:val="center"/>
          </w:tcPr>
          <w:p w14:paraId="62E4E5D7" w14:textId="55994308" w:rsidR="00B24189" w:rsidRDefault="00B13F1E" w:rsidP="00B24189">
            <w:pPr>
              <w:jc w:val="center"/>
            </w:pPr>
            <w:r>
              <w:t>3</w:t>
            </w:r>
          </w:p>
        </w:tc>
        <w:tc>
          <w:tcPr>
            <w:tcW w:w="4478" w:type="dxa"/>
          </w:tcPr>
          <w:p w14:paraId="539EC2FE" w14:textId="76ADF2B6" w:rsidR="00B24189" w:rsidRPr="00B13F1E" w:rsidRDefault="00B24189" w:rsidP="00B24189">
            <w:pPr>
              <w:rPr>
                <w:rFonts w:cstheme="minorHAnsi"/>
              </w:rPr>
            </w:pPr>
            <w:r w:rsidRPr="00B13F1E">
              <w:rPr>
                <w:rFonts w:eastAsia="Times New Roman" w:cstheme="minorHAnsi"/>
                <w:lang w:eastAsia="en-GB"/>
              </w:rPr>
              <w:t>Using number facts and equivalence</w:t>
            </w:r>
          </w:p>
        </w:tc>
      </w:tr>
      <w:tr w:rsidR="00B24189" w14:paraId="4DD63DE3" w14:textId="4B063709" w:rsidTr="4F0EE836">
        <w:tc>
          <w:tcPr>
            <w:tcW w:w="956" w:type="dxa"/>
          </w:tcPr>
          <w:p w14:paraId="02FD2E55" w14:textId="77777777" w:rsidR="00B24189" w:rsidRPr="002C080F" w:rsidRDefault="00B24189" w:rsidP="00B24189"/>
        </w:tc>
        <w:tc>
          <w:tcPr>
            <w:tcW w:w="3813" w:type="dxa"/>
          </w:tcPr>
          <w:p w14:paraId="45E72142" w14:textId="77777777" w:rsidR="00B24189" w:rsidRPr="002C080F" w:rsidRDefault="00B24189" w:rsidP="00B24189"/>
        </w:tc>
        <w:tc>
          <w:tcPr>
            <w:tcW w:w="891" w:type="dxa"/>
          </w:tcPr>
          <w:p w14:paraId="4EF3CB87" w14:textId="77777777" w:rsidR="00B24189" w:rsidRPr="002C080F" w:rsidRDefault="00B24189" w:rsidP="00B24189">
            <w:pPr>
              <w:jc w:val="center"/>
            </w:pPr>
            <w:r>
              <w:t>4</w:t>
            </w:r>
          </w:p>
        </w:tc>
        <w:tc>
          <w:tcPr>
            <w:tcW w:w="4286" w:type="dxa"/>
          </w:tcPr>
          <w:p w14:paraId="79D3CFC2" w14:textId="0D629911" w:rsidR="00B24189" w:rsidRPr="002C080F" w:rsidRDefault="00B24189" w:rsidP="00B24189">
            <w:r>
              <w:t>Making simple arrays</w:t>
            </w:r>
          </w:p>
        </w:tc>
        <w:tc>
          <w:tcPr>
            <w:tcW w:w="964" w:type="dxa"/>
            <w:vAlign w:val="center"/>
          </w:tcPr>
          <w:p w14:paraId="62315C4C" w14:textId="73AD5B33" w:rsidR="00B24189" w:rsidRDefault="00B13F1E" w:rsidP="00B24189">
            <w:pPr>
              <w:jc w:val="center"/>
            </w:pPr>
            <w:r>
              <w:t>4</w:t>
            </w:r>
          </w:p>
        </w:tc>
        <w:tc>
          <w:tcPr>
            <w:tcW w:w="4478" w:type="dxa"/>
          </w:tcPr>
          <w:p w14:paraId="487A2EDC" w14:textId="0A4532CC" w:rsidR="00B24189" w:rsidRPr="00B13F1E" w:rsidRDefault="00B24189" w:rsidP="00B24189">
            <w:pPr>
              <w:rPr>
                <w:rFonts w:cstheme="minorHAnsi"/>
              </w:rPr>
            </w:pPr>
            <w:r w:rsidRPr="00B13F1E">
              <w:rPr>
                <w:rFonts w:eastAsia="Times New Roman" w:cstheme="minorHAnsi"/>
                <w:lang w:eastAsia="en-GB"/>
              </w:rPr>
              <w:t>Using a 100-square</w:t>
            </w:r>
          </w:p>
        </w:tc>
      </w:tr>
      <w:tr w:rsidR="00B24189" w14:paraId="6F3FE830" w14:textId="26A5242D" w:rsidTr="4F0EE836">
        <w:tc>
          <w:tcPr>
            <w:tcW w:w="956" w:type="dxa"/>
          </w:tcPr>
          <w:p w14:paraId="2F110369" w14:textId="77777777" w:rsidR="00B24189" w:rsidRPr="002C080F" w:rsidRDefault="00B24189" w:rsidP="00B24189"/>
        </w:tc>
        <w:tc>
          <w:tcPr>
            <w:tcW w:w="3813" w:type="dxa"/>
          </w:tcPr>
          <w:p w14:paraId="3ABC93BC" w14:textId="77777777" w:rsidR="00B24189" w:rsidRPr="002C080F" w:rsidRDefault="00B24189" w:rsidP="00B24189"/>
        </w:tc>
        <w:tc>
          <w:tcPr>
            <w:tcW w:w="891" w:type="dxa"/>
          </w:tcPr>
          <w:p w14:paraId="6F7C5CCD" w14:textId="77777777" w:rsidR="00B24189" w:rsidRPr="002C080F" w:rsidRDefault="00B24189" w:rsidP="00B24189">
            <w:pPr>
              <w:jc w:val="center"/>
            </w:pPr>
            <w:r>
              <w:t>5</w:t>
            </w:r>
          </w:p>
        </w:tc>
        <w:tc>
          <w:tcPr>
            <w:tcW w:w="4286" w:type="dxa"/>
          </w:tcPr>
          <w:p w14:paraId="11010595" w14:textId="381C68E5" w:rsidR="00B24189" w:rsidRPr="002C080F" w:rsidRDefault="00B24189" w:rsidP="00B24189">
            <w:r>
              <w:t>Making doubles</w:t>
            </w:r>
          </w:p>
        </w:tc>
        <w:tc>
          <w:tcPr>
            <w:tcW w:w="964" w:type="dxa"/>
            <w:vAlign w:val="center"/>
          </w:tcPr>
          <w:p w14:paraId="1A5F7650" w14:textId="5C90B6CD" w:rsidR="00B24189" w:rsidRDefault="00B13F1E" w:rsidP="00B24189">
            <w:pPr>
              <w:jc w:val="center"/>
            </w:pPr>
            <w:r>
              <w:t>5</w:t>
            </w:r>
          </w:p>
        </w:tc>
        <w:tc>
          <w:tcPr>
            <w:tcW w:w="4478" w:type="dxa"/>
          </w:tcPr>
          <w:p w14:paraId="2869A140" w14:textId="1BBA6732" w:rsidR="00B24189" w:rsidRPr="00B13F1E" w:rsidRDefault="00B24189" w:rsidP="00B24189">
            <w:pPr>
              <w:rPr>
                <w:rFonts w:cstheme="minorHAnsi"/>
              </w:rPr>
            </w:pPr>
            <w:r w:rsidRPr="00B13F1E">
              <w:rPr>
                <w:rFonts w:eastAsia="Times New Roman" w:cstheme="minorHAnsi"/>
                <w:bCs/>
                <w:color w:val="000000"/>
                <w:lang w:eastAsia="en-GB"/>
              </w:rPr>
              <w:t>Getting started</w:t>
            </w:r>
          </w:p>
        </w:tc>
      </w:tr>
      <w:tr w:rsidR="00F76D4A" w14:paraId="3004C5BF" w14:textId="78CD5B01" w:rsidTr="4F0EE836">
        <w:tc>
          <w:tcPr>
            <w:tcW w:w="956" w:type="dxa"/>
          </w:tcPr>
          <w:p w14:paraId="01BB6916" w14:textId="77777777" w:rsidR="00F76D4A" w:rsidRPr="002C080F" w:rsidRDefault="00F76D4A" w:rsidP="00912ADE"/>
        </w:tc>
        <w:tc>
          <w:tcPr>
            <w:tcW w:w="3813" w:type="dxa"/>
          </w:tcPr>
          <w:p w14:paraId="0DBB16FC" w14:textId="77777777" w:rsidR="00F76D4A" w:rsidRPr="002C080F" w:rsidRDefault="00F76D4A" w:rsidP="00912ADE"/>
        </w:tc>
        <w:tc>
          <w:tcPr>
            <w:tcW w:w="891" w:type="dxa"/>
          </w:tcPr>
          <w:p w14:paraId="5D6D788C" w14:textId="77777777" w:rsidR="00F76D4A" w:rsidRPr="002C080F" w:rsidRDefault="00F76D4A" w:rsidP="00912ADE">
            <w:pPr>
              <w:jc w:val="center"/>
            </w:pPr>
            <w:r>
              <w:t>6</w:t>
            </w:r>
          </w:p>
        </w:tc>
        <w:tc>
          <w:tcPr>
            <w:tcW w:w="4286" w:type="dxa"/>
          </w:tcPr>
          <w:p w14:paraId="4BB669C7" w14:textId="308BA9BF" w:rsidR="00F76D4A" w:rsidRPr="002C080F" w:rsidRDefault="00F76D4A" w:rsidP="00912ADE">
            <w:r>
              <w:t>Solving word problems - multiplication / end of unit check</w:t>
            </w:r>
          </w:p>
        </w:tc>
        <w:tc>
          <w:tcPr>
            <w:tcW w:w="964" w:type="dxa"/>
            <w:vMerge w:val="restart"/>
            <w:vAlign w:val="center"/>
          </w:tcPr>
          <w:p w14:paraId="3AEF6975" w14:textId="36C1B94E" w:rsidR="00F76D4A" w:rsidRDefault="00B13F1E" w:rsidP="00F76D4A">
            <w:pPr>
              <w:jc w:val="center"/>
            </w:pPr>
            <w:r>
              <w:t>6</w:t>
            </w:r>
          </w:p>
        </w:tc>
        <w:tc>
          <w:tcPr>
            <w:tcW w:w="4478" w:type="dxa"/>
            <w:vMerge w:val="restart"/>
          </w:tcPr>
          <w:p w14:paraId="79293DE1" w14:textId="4A18A34C" w:rsidR="00F76D4A" w:rsidRPr="00B13F1E" w:rsidRDefault="00F76D4A" w:rsidP="00912ADE">
            <w:pPr>
              <w:rPr>
                <w:rFonts w:cstheme="minorHAnsi"/>
              </w:rPr>
            </w:pPr>
            <w:r w:rsidRPr="00B13F1E">
              <w:rPr>
                <w:rFonts w:cstheme="minorHAnsi"/>
              </w:rPr>
              <w:t>Missing numbers</w:t>
            </w:r>
          </w:p>
        </w:tc>
      </w:tr>
      <w:tr w:rsidR="00F76D4A" w14:paraId="25CACFB4" w14:textId="22FE0998" w:rsidTr="4F0EE836">
        <w:tc>
          <w:tcPr>
            <w:tcW w:w="956" w:type="dxa"/>
          </w:tcPr>
          <w:p w14:paraId="4222EAAE" w14:textId="77777777" w:rsidR="00F76D4A" w:rsidRPr="002C080F" w:rsidRDefault="00F76D4A" w:rsidP="00912ADE"/>
        </w:tc>
        <w:tc>
          <w:tcPr>
            <w:tcW w:w="3813" w:type="dxa"/>
          </w:tcPr>
          <w:p w14:paraId="5091FB30" w14:textId="77777777" w:rsidR="00F76D4A" w:rsidRPr="002C080F" w:rsidRDefault="00F76D4A" w:rsidP="00912ADE"/>
        </w:tc>
        <w:tc>
          <w:tcPr>
            <w:tcW w:w="891" w:type="dxa"/>
            <w:shd w:val="clear" w:color="auto" w:fill="9999FF"/>
          </w:tcPr>
          <w:p w14:paraId="0B5E4272" w14:textId="77777777" w:rsidR="00F76D4A" w:rsidRDefault="00F76D4A" w:rsidP="00912ADE">
            <w:pPr>
              <w:jc w:val="center"/>
            </w:pPr>
          </w:p>
        </w:tc>
        <w:tc>
          <w:tcPr>
            <w:tcW w:w="4286" w:type="dxa"/>
            <w:shd w:val="clear" w:color="auto" w:fill="9999FF"/>
          </w:tcPr>
          <w:p w14:paraId="3A27D95E" w14:textId="15B0692A" w:rsidR="00F76D4A" w:rsidRPr="00753D29" w:rsidRDefault="00F76D4A" w:rsidP="00912ADE">
            <w:pPr>
              <w:rPr>
                <w:b/>
                <w:bCs/>
              </w:rPr>
            </w:pPr>
            <w:r w:rsidRPr="00753D29">
              <w:rPr>
                <w:b/>
                <w:bCs/>
              </w:rPr>
              <w:t xml:space="preserve">Unit </w:t>
            </w:r>
            <w:r>
              <w:rPr>
                <w:b/>
                <w:bCs/>
              </w:rPr>
              <w:t>13</w:t>
            </w:r>
            <w:r w:rsidRPr="00753D29">
              <w:rPr>
                <w:b/>
                <w:bCs/>
              </w:rPr>
              <w:t xml:space="preserve">: </w:t>
            </w:r>
            <w:r>
              <w:rPr>
                <w:b/>
                <w:bCs/>
              </w:rPr>
              <w:t>Division</w:t>
            </w:r>
          </w:p>
        </w:tc>
        <w:tc>
          <w:tcPr>
            <w:tcW w:w="964" w:type="dxa"/>
            <w:vMerge/>
            <w:vAlign w:val="center"/>
          </w:tcPr>
          <w:p w14:paraId="5DC2286E" w14:textId="77777777" w:rsidR="00F76D4A" w:rsidRPr="00753D29" w:rsidRDefault="00F76D4A" w:rsidP="00F76D4A">
            <w:pPr>
              <w:jc w:val="center"/>
              <w:rPr>
                <w:b/>
                <w:bCs/>
              </w:rPr>
            </w:pPr>
          </w:p>
        </w:tc>
        <w:tc>
          <w:tcPr>
            <w:tcW w:w="4478" w:type="dxa"/>
            <w:vMerge/>
          </w:tcPr>
          <w:p w14:paraId="06C2CD56" w14:textId="77777777" w:rsidR="00F76D4A" w:rsidRPr="00B13F1E" w:rsidRDefault="00F76D4A" w:rsidP="00912ADE">
            <w:pPr>
              <w:rPr>
                <w:rFonts w:cstheme="minorHAnsi"/>
                <w:b/>
                <w:bCs/>
              </w:rPr>
            </w:pPr>
          </w:p>
        </w:tc>
      </w:tr>
      <w:tr w:rsidR="00572D32" w14:paraId="54D37ED9" w14:textId="6CED8D4F" w:rsidTr="4F0EE836">
        <w:tc>
          <w:tcPr>
            <w:tcW w:w="956" w:type="dxa"/>
          </w:tcPr>
          <w:p w14:paraId="708EFD16" w14:textId="77777777" w:rsidR="00572D32" w:rsidRPr="002C080F" w:rsidRDefault="00572D32" w:rsidP="00572D32"/>
        </w:tc>
        <w:tc>
          <w:tcPr>
            <w:tcW w:w="3813" w:type="dxa"/>
          </w:tcPr>
          <w:p w14:paraId="389026E2" w14:textId="77777777" w:rsidR="00572D32" w:rsidRPr="002C080F" w:rsidRDefault="00572D32" w:rsidP="00572D32"/>
        </w:tc>
        <w:tc>
          <w:tcPr>
            <w:tcW w:w="891" w:type="dxa"/>
          </w:tcPr>
          <w:p w14:paraId="0D30898A" w14:textId="77777777" w:rsidR="00572D32" w:rsidRDefault="00572D32" w:rsidP="00572D32">
            <w:pPr>
              <w:jc w:val="center"/>
            </w:pPr>
            <w:r>
              <w:t>1</w:t>
            </w:r>
          </w:p>
        </w:tc>
        <w:tc>
          <w:tcPr>
            <w:tcW w:w="4286" w:type="dxa"/>
          </w:tcPr>
          <w:p w14:paraId="1A193A05" w14:textId="22F92C2C" w:rsidR="00572D32" w:rsidRDefault="00572D32" w:rsidP="00572D32">
            <w:r>
              <w:t>Making equal groups (1)</w:t>
            </w:r>
          </w:p>
        </w:tc>
        <w:tc>
          <w:tcPr>
            <w:tcW w:w="964" w:type="dxa"/>
            <w:vAlign w:val="center"/>
          </w:tcPr>
          <w:p w14:paraId="0469344B" w14:textId="40EEAF37" w:rsidR="00572D32" w:rsidRDefault="00B13F1E" w:rsidP="00572D32">
            <w:pPr>
              <w:jc w:val="center"/>
            </w:pPr>
            <w:r>
              <w:t>7</w:t>
            </w:r>
          </w:p>
        </w:tc>
        <w:tc>
          <w:tcPr>
            <w:tcW w:w="4478" w:type="dxa"/>
          </w:tcPr>
          <w:p w14:paraId="690FB17E" w14:textId="77777777" w:rsidR="00572D32" w:rsidRPr="00B13F1E" w:rsidRDefault="00572D32" w:rsidP="00572D32">
            <w:pPr>
              <w:rPr>
                <w:rFonts w:eastAsia="Times New Roman" w:cstheme="minorHAnsi"/>
                <w:lang w:eastAsia="en-GB"/>
              </w:rPr>
            </w:pPr>
            <w:r w:rsidRPr="00B13F1E">
              <w:rPr>
                <w:rFonts w:eastAsia="Times New Roman" w:cstheme="minorHAnsi"/>
                <w:lang w:eastAsia="en-GB"/>
              </w:rPr>
              <w:t>Mental addition and subtraction (1)</w:t>
            </w:r>
          </w:p>
          <w:p w14:paraId="7052F11A" w14:textId="77777777" w:rsidR="00572D32" w:rsidRPr="00B13F1E" w:rsidRDefault="00572D32" w:rsidP="00572D32">
            <w:pPr>
              <w:rPr>
                <w:rFonts w:cstheme="minorHAnsi"/>
              </w:rPr>
            </w:pPr>
          </w:p>
        </w:tc>
      </w:tr>
      <w:tr w:rsidR="00572D32" w14:paraId="0CB6B53B" w14:textId="101C1FA6" w:rsidTr="4F0EE836">
        <w:tc>
          <w:tcPr>
            <w:tcW w:w="956" w:type="dxa"/>
          </w:tcPr>
          <w:p w14:paraId="50B62B0A" w14:textId="77777777" w:rsidR="00572D32" w:rsidRPr="002C080F" w:rsidRDefault="00572D32" w:rsidP="00572D32"/>
        </w:tc>
        <w:tc>
          <w:tcPr>
            <w:tcW w:w="3813" w:type="dxa"/>
          </w:tcPr>
          <w:p w14:paraId="779E0129" w14:textId="77777777" w:rsidR="00572D32" w:rsidRPr="002C080F" w:rsidRDefault="00572D32" w:rsidP="00572D32"/>
        </w:tc>
        <w:tc>
          <w:tcPr>
            <w:tcW w:w="891" w:type="dxa"/>
          </w:tcPr>
          <w:p w14:paraId="039F7CA2" w14:textId="77777777" w:rsidR="00572D32" w:rsidRDefault="00572D32" w:rsidP="00572D32">
            <w:pPr>
              <w:jc w:val="center"/>
            </w:pPr>
            <w:r>
              <w:t>2</w:t>
            </w:r>
          </w:p>
        </w:tc>
        <w:tc>
          <w:tcPr>
            <w:tcW w:w="4286" w:type="dxa"/>
          </w:tcPr>
          <w:p w14:paraId="187CF459" w14:textId="215CCBA5" w:rsidR="00572D32" w:rsidRDefault="00572D32" w:rsidP="00572D32">
            <w:r>
              <w:t>Making equal groups (2)</w:t>
            </w:r>
          </w:p>
        </w:tc>
        <w:tc>
          <w:tcPr>
            <w:tcW w:w="964" w:type="dxa"/>
            <w:vAlign w:val="center"/>
          </w:tcPr>
          <w:p w14:paraId="40C0A5A6" w14:textId="1FC4AE91" w:rsidR="00572D32" w:rsidRDefault="00B13F1E" w:rsidP="00572D32">
            <w:pPr>
              <w:jc w:val="center"/>
            </w:pPr>
            <w:r>
              <w:t>8</w:t>
            </w:r>
          </w:p>
        </w:tc>
        <w:tc>
          <w:tcPr>
            <w:tcW w:w="4478" w:type="dxa"/>
          </w:tcPr>
          <w:p w14:paraId="1A191AD3" w14:textId="77777777" w:rsidR="00572D32" w:rsidRPr="00B13F1E" w:rsidRDefault="00572D32" w:rsidP="00572D32">
            <w:pPr>
              <w:rPr>
                <w:rFonts w:eastAsia="Times New Roman" w:cstheme="minorHAnsi"/>
                <w:lang w:eastAsia="en-GB"/>
              </w:rPr>
            </w:pPr>
          </w:p>
          <w:p w14:paraId="79D1BC92" w14:textId="1520E1D4" w:rsidR="00572D32" w:rsidRPr="00B13F1E" w:rsidRDefault="4F0EE836" w:rsidP="4F0EE836">
            <w:pPr>
              <w:rPr>
                <w:rFonts w:eastAsia="Times New Roman"/>
                <w:lang w:eastAsia="en-GB"/>
              </w:rPr>
            </w:pPr>
            <w:r w:rsidRPr="4F0EE836">
              <w:rPr>
                <w:rFonts w:eastAsia="Times New Roman"/>
                <w:lang w:eastAsia="en-GB"/>
              </w:rPr>
              <w:t>Mental addition and subtraction (2)</w:t>
            </w:r>
          </w:p>
          <w:p w14:paraId="21F6E086" w14:textId="77777777" w:rsidR="00572D32" w:rsidRPr="00B13F1E" w:rsidRDefault="00572D32" w:rsidP="00572D32">
            <w:pPr>
              <w:rPr>
                <w:rFonts w:cstheme="minorHAnsi"/>
              </w:rPr>
            </w:pPr>
          </w:p>
        </w:tc>
      </w:tr>
      <w:tr w:rsidR="00572D32" w14:paraId="7B5CC160" w14:textId="6B6467DD" w:rsidTr="4F0EE836">
        <w:tc>
          <w:tcPr>
            <w:tcW w:w="956" w:type="dxa"/>
          </w:tcPr>
          <w:p w14:paraId="58534311" w14:textId="77777777" w:rsidR="00572D32" w:rsidRPr="002C080F" w:rsidRDefault="00572D32" w:rsidP="00572D32"/>
        </w:tc>
        <w:tc>
          <w:tcPr>
            <w:tcW w:w="3813" w:type="dxa"/>
          </w:tcPr>
          <w:p w14:paraId="0D40CA95" w14:textId="77777777" w:rsidR="00572D32" w:rsidRPr="002C080F" w:rsidRDefault="00572D32" w:rsidP="00572D32"/>
        </w:tc>
        <w:tc>
          <w:tcPr>
            <w:tcW w:w="891" w:type="dxa"/>
          </w:tcPr>
          <w:p w14:paraId="09A85CB8" w14:textId="77777777" w:rsidR="00572D32" w:rsidRDefault="00572D32" w:rsidP="00572D32">
            <w:pPr>
              <w:jc w:val="center"/>
            </w:pPr>
            <w:r>
              <w:t>3</w:t>
            </w:r>
          </w:p>
        </w:tc>
        <w:tc>
          <w:tcPr>
            <w:tcW w:w="4286" w:type="dxa"/>
          </w:tcPr>
          <w:p w14:paraId="1AF9C73A" w14:textId="69F39270" w:rsidR="00572D32" w:rsidRDefault="00572D32" w:rsidP="00572D32">
            <w:r>
              <w:t>Sharing equally (1)</w:t>
            </w:r>
          </w:p>
        </w:tc>
        <w:tc>
          <w:tcPr>
            <w:tcW w:w="964" w:type="dxa"/>
            <w:vAlign w:val="center"/>
          </w:tcPr>
          <w:p w14:paraId="36505EF4" w14:textId="5769C57E" w:rsidR="00572D32" w:rsidRDefault="00B13F1E" w:rsidP="00572D32">
            <w:pPr>
              <w:jc w:val="center"/>
            </w:pPr>
            <w:r>
              <w:t>9</w:t>
            </w:r>
          </w:p>
        </w:tc>
        <w:tc>
          <w:tcPr>
            <w:tcW w:w="4478" w:type="dxa"/>
          </w:tcPr>
          <w:p w14:paraId="7E3C2FEF" w14:textId="77777777" w:rsidR="00572D32" w:rsidRPr="00B13F1E" w:rsidRDefault="00572D32" w:rsidP="00572D32">
            <w:pPr>
              <w:rPr>
                <w:rFonts w:eastAsia="Times New Roman" w:cstheme="minorHAnsi"/>
                <w:lang w:eastAsia="en-GB"/>
              </w:rPr>
            </w:pPr>
          </w:p>
          <w:p w14:paraId="05F17DF4" w14:textId="6607F09D" w:rsidR="00572D32" w:rsidRPr="00B13F1E" w:rsidRDefault="00572D32" w:rsidP="00572D32">
            <w:pPr>
              <w:rPr>
                <w:rFonts w:cstheme="minorHAnsi"/>
              </w:rPr>
            </w:pPr>
            <w:r w:rsidRPr="00B13F1E">
              <w:rPr>
                <w:rFonts w:eastAsia="Times New Roman" w:cstheme="minorHAnsi"/>
                <w:lang w:eastAsia="en-GB"/>
              </w:rPr>
              <w:t>Efficient subtraction</w:t>
            </w:r>
          </w:p>
        </w:tc>
      </w:tr>
      <w:tr w:rsidR="00572D32" w14:paraId="4F4F7D6C" w14:textId="47B3BDB5" w:rsidTr="4F0EE836">
        <w:tc>
          <w:tcPr>
            <w:tcW w:w="956" w:type="dxa"/>
          </w:tcPr>
          <w:p w14:paraId="307380C1" w14:textId="77777777" w:rsidR="00572D32" w:rsidRPr="002C080F" w:rsidRDefault="00572D32" w:rsidP="00572D32"/>
        </w:tc>
        <w:tc>
          <w:tcPr>
            <w:tcW w:w="3813" w:type="dxa"/>
          </w:tcPr>
          <w:p w14:paraId="5A1F2FC6" w14:textId="77777777" w:rsidR="00572D32" w:rsidRPr="002C080F" w:rsidRDefault="00572D32" w:rsidP="00572D32"/>
        </w:tc>
        <w:tc>
          <w:tcPr>
            <w:tcW w:w="891" w:type="dxa"/>
          </w:tcPr>
          <w:p w14:paraId="79789997" w14:textId="77777777" w:rsidR="00572D32" w:rsidRDefault="00572D32" w:rsidP="00572D32">
            <w:pPr>
              <w:jc w:val="center"/>
            </w:pPr>
            <w:r>
              <w:t>4</w:t>
            </w:r>
          </w:p>
        </w:tc>
        <w:tc>
          <w:tcPr>
            <w:tcW w:w="4286" w:type="dxa"/>
          </w:tcPr>
          <w:p w14:paraId="22A92DD1" w14:textId="760851B9" w:rsidR="00572D32" w:rsidRDefault="00572D32" w:rsidP="00572D32">
            <w:r>
              <w:t>Sharing equally (2)</w:t>
            </w:r>
          </w:p>
        </w:tc>
        <w:tc>
          <w:tcPr>
            <w:tcW w:w="964" w:type="dxa"/>
            <w:vAlign w:val="center"/>
          </w:tcPr>
          <w:p w14:paraId="769D6E21" w14:textId="62764BD7" w:rsidR="00572D32" w:rsidRDefault="00B13F1E" w:rsidP="00572D32">
            <w:pPr>
              <w:jc w:val="center"/>
            </w:pPr>
            <w:r>
              <w:t>10</w:t>
            </w:r>
          </w:p>
        </w:tc>
        <w:tc>
          <w:tcPr>
            <w:tcW w:w="4478" w:type="dxa"/>
          </w:tcPr>
          <w:p w14:paraId="59A69C90" w14:textId="77777777" w:rsidR="00572D32" w:rsidRPr="00B13F1E" w:rsidRDefault="00572D32" w:rsidP="00572D32">
            <w:pPr>
              <w:rPr>
                <w:rFonts w:eastAsia="Times New Roman" w:cstheme="minorHAnsi"/>
                <w:lang w:eastAsia="en-GB"/>
              </w:rPr>
            </w:pPr>
            <w:r w:rsidRPr="00B13F1E">
              <w:rPr>
                <w:rFonts w:eastAsia="Times New Roman" w:cstheme="minorHAnsi"/>
                <w:lang w:eastAsia="en-GB"/>
              </w:rPr>
              <w:t>Solving problems – addition and subtraction</w:t>
            </w:r>
          </w:p>
          <w:p w14:paraId="55819A21" w14:textId="77777777" w:rsidR="00572D32" w:rsidRPr="00B13F1E" w:rsidRDefault="00572D32" w:rsidP="00572D32">
            <w:pPr>
              <w:rPr>
                <w:rFonts w:cstheme="minorHAnsi"/>
              </w:rPr>
            </w:pPr>
          </w:p>
        </w:tc>
      </w:tr>
      <w:tr w:rsidR="00572D32" w14:paraId="7991F15D" w14:textId="35C5BE17" w:rsidTr="4F0EE836">
        <w:tc>
          <w:tcPr>
            <w:tcW w:w="956" w:type="dxa"/>
          </w:tcPr>
          <w:p w14:paraId="378B718D" w14:textId="77777777" w:rsidR="00572D32" w:rsidRPr="002C080F" w:rsidRDefault="00572D32" w:rsidP="00572D32"/>
        </w:tc>
        <w:tc>
          <w:tcPr>
            <w:tcW w:w="3813" w:type="dxa"/>
          </w:tcPr>
          <w:p w14:paraId="7B8FF57A" w14:textId="77777777" w:rsidR="00572D32" w:rsidRPr="002C080F" w:rsidRDefault="00572D32" w:rsidP="00572D32"/>
        </w:tc>
        <w:tc>
          <w:tcPr>
            <w:tcW w:w="891" w:type="dxa"/>
          </w:tcPr>
          <w:p w14:paraId="5CC93F8E" w14:textId="77777777" w:rsidR="00572D32" w:rsidRDefault="00572D32" w:rsidP="00572D32">
            <w:pPr>
              <w:jc w:val="center"/>
            </w:pPr>
            <w:r>
              <w:t>5</w:t>
            </w:r>
          </w:p>
        </w:tc>
        <w:tc>
          <w:tcPr>
            <w:tcW w:w="4286" w:type="dxa"/>
          </w:tcPr>
          <w:p w14:paraId="2F981CB4" w14:textId="766F22FE" w:rsidR="00572D32" w:rsidRDefault="00572D32" w:rsidP="00572D32">
            <w:r>
              <w:t xml:space="preserve">Solving word problems - division </w:t>
            </w:r>
          </w:p>
        </w:tc>
        <w:tc>
          <w:tcPr>
            <w:tcW w:w="964" w:type="dxa"/>
            <w:vAlign w:val="center"/>
          </w:tcPr>
          <w:p w14:paraId="2C0B3221" w14:textId="449562BE" w:rsidR="00572D32" w:rsidRDefault="00B13F1E" w:rsidP="00572D32">
            <w:pPr>
              <w:jc w:val="center"/>
            </w:pPr>
            <w:r>
              <w:t>11</w:t>
            </w:r>
          </w:p>
        </w:tc>
        <w:tc>
          <w:tcPr>
            <w:tcW w:w="4478" w:type="dxa"/>
          </w:tcPr>
          <w:p w14:paraId="67D11EDF" w14:textId="77777777" w:rsidR="00572D32" w:rsidRPr="00B13F1E" w:rsidRDefault="00572D32" w:rsidP="00572D32">
            <w:pPr>
              <w:rPr>
                <w:rFonts w:eastAsia="Times New Roman" w:cstheme="minorHAnsi"/>
                <w:lang w:eastAsia="en-GB"/>
              </w:rPr>
            </w:pPr>
            <w:r w:rsidRPr="00B13F1E">
              <w:rPr>
                <w:rFonts w:eastAsia="Times New Roman" w:cstheme="minorHAnsi"/>
                <w:lang w:eastAsia="en-GB"/>
              </w:rPr>
              <w:t>Solving problems – multiplication and division</w:t>
            </w:r>
          </w:p>
          <w:p w14:paraId="7E1A5257" w14:textId="77777777" w:rsidR="00572D32" w:rsidRPr="00B13F1E" w:rsidRDefault="00572D32" w:rsidP="00572D32">
            <w:pPr>
              <w:rPr>
                <w:rFonts w:cstheme="minorHAnsi"/>
              </w:rPr>
            </w:pPr>
          </w:p>
        </w:tc>
      </w:tr>
      <w:tr w:rsidR="00572D32" w14:paraId="23B71AD3" w14:textId="77777777" w:rsidTr="4F0EE836">
        <w:tc>
          <w:tcPr>
            <w:tcW w:w="956" w:type="dxa"/>
          </w:tcPr>
          <w:p w14:paraId="72A03CF4" w14:textId="77777777" w:rsidR="00572D32" w:rsidRPr="002C080F" w:rsidRDefault="00572D32" w:rsidP="00572D32"/>
        </w:tc>
        <w:tc>
          <w:tcPr>
            <w:tcW w:w="3813" w:type="dxa"/>
          </w:tcPr>
          <w:p w14:paraId="084F5474" w14:textId="77777777" w:rsidR="00572D32" w:rsidRPr="002C080F" w:rsidRDefault="00572D32" w:rsidP="00572D32"/>
        </w:tc>
        <w:tc>
          <w:tcPr>
            <w:tcW w:w="891" w:type="dxa"/>
          </w:tcPr>
          <w:p w14:paraId="6667AAB3" w14:textId="0A3C83D0" w:rsidR="00572D32" w:rsidRDefault="00572D32" w:rsidP="00572D32">
            <w:pPr>
              <w:jc w:val="center"/>
            </w:pPr>
            <w:r>
              <w:t>6</w:t>
            </w:r>
          </w:p>
        </w:tc>
        <w:tc>
          <w:tcPr>
            <w:tcW w:w="4286" w:type="dxa"/>
          </w:tcPr>
          <w:p w14:paraId="320C7696" w14:textId="15A46848" w:rsidR="00572D32" w:rsidRPr="00572D32" w:rsidRDefault="00572D32" w:rsidP="00572D32">
            <w:pPr>
              <w:rPr>
                <w:color w:val="FF0000"/>
              </w:rPr>
            </w:pPr>
            <w:r>
              <w:rPr>
                <w:color w:val="FF0000"/>
              </w:rPr>
              <w:t>Consolidation of solving word problems with division</w:t>
            </w:r>
            <w:r w:rsidR="00B13F1E">
              <w:rPr>
                <w:color w:val="FF0000"/>
              </w:rPr>
              <w:t xml:space="preserve"> / End of unit check</w:t>
            </w:r>
          </w:p>
        </w:tc>
        <w:tc>
          <w:tcPr>
            <w:tcW w:w="964" w:type="dxa"/>
            <w:vAlign w:val="center"/>
          </w:tcPr>
          <w:p w14:paraId="232E1F00" w14:textId="59D8C4C9" w:rsidR="00572D32" w:rsidRDefault="00B13F1E" w:rsidP="00572D32">
            <w:pPr>
              <w:jc w:val="center"/>
            </w:pPr>
            <w:r>
              <w:t>12</w:t>
            </w:r>
          </w:p>
        </w:tc>
        <w:tc>
          <w:tcPr>
            <w:tcW w:w="4478" w:type="dxa"/>
          </w:tcPr>
          <w:p w14:paraId="3B6819EB" w14:textId="15A4DEBB" w:rsidR="00572D32" w:rsidRPr="00B13F1E" w:rsidRDefault="00B13F1E" w:rsidP="00572D32">
            <w:pPr>
              <w:rPr>
                <w:rFonts w:eastAsia="Times New Roman" w:cstheme="minorHAnsi"/>
                <w:lang w:eastAsia="en-GB"/>
              </w:rPr>
            </w:pPr>
            <w:r w:rsidRPr="00B13F1E">
              <w:rPr>
                <w:rFonts w:eastAsia="Times New Roman" w:cstheme="minorHAnsi"/>
                <w:lang w:eastAsia="en-GB"/>
              </w:rPr>
              <w:t>Solving problems using the four operations</w:t>
            </w:r>
            <w:r>
              <w:rPr>
                <w:rFonts w:eastAsia="Times New Roman" w:cstheme="minorHAnsi"/>
                <w:lang w:eastAsia="en-GB"/>
              </w:rPr>
              <w:t xml:space="preserve"> / End of unit check</w:t>
            </w:r>
          </w:p>
        </w:tc>
      </w:tr>
      <w:tr w:rsidR="00CB39F3" w14:paraId="35BDD2E6" w14:textId="7AB686FB" w:rsidTr="4F0EE836">
        <w:tc>
          <w:tcPr>
            <w:tcW w:w="956" w:type="dxa"/>
          </w:tcPr>
          <w:p w14:paraId="6EE58407" w14:textId="77777777" w:rsidR="00CB39F3" w:rsidRPr="002C080F" w:rsidRDefault="00CB39F3" w:rsidP="00912ADE"/>
        </w:tc>
        <w:tc>
          <w:tcPr>
            <w:tcW w:w="3813" w:type="dxa"/>
          </w:tcPr>
          <w:p w14:paraId="7606FB7F" w14:textId="77777777" w:rsidR="00CB39F3" w:rsidRPr="002C080F" w:rsidRDefault="00CB39F3" w:rsidP="00912ADE"/>
        </w:tc>
        <w:tc>
          <w:tcPr>
            <w:tcW w:w="891" w:type="dxa"/>
            <w:shd w:val="clear" w:color="auto" w:fill="9999FF"/>
          </w:tcPr>
          <w:p w14:paraId="04EB3A31" w14:textId="2BBF350B" w:rsidR="00CB39F3" w:rsidRPr="0099607E" w:rsidRDefault="00CB39F3" w:rsidP="00912ADE">
            <w:pPr>
              <w:jc w:val="center"/>
              <w:rPr>
                <w:b/>
                <w:bCs/>
              </w:rPr>
            </w:pPr>
          </w:p>
        </w:tc>
        <w:tc>
          <w:tcPr>
            <w:tcW w:w="4286" w:type="dxa"/>
            <w:shd w:val="clear" w:color="auto" w:fill="9999FF"/>
          </w:tcPr>
          <w:p w14:paraId="4F241170" w14:textId="61E842EF" w:rsidR="00CB39F3" w:rsidRPr="0099607E" w:rsidRDefault="00CB39F3" w:rsidP="00912ADE">
            <w:pPr>
              <w:rPr>
                <w:b/>
                <w:bCs/>
              </w:rPr>
            </w:pPr>
            <w:r>
              <w:rPr>
                <w:b/>
                <w:bCs/>
              </w:rPr>
              <w:t>Unit 14: Halves and Quarters</w:t>
            </w:r>
          </w:p>
        </w:tc>
        <w:tc>
          <w:tcPr>
            <w:tcW w:w="964" w:type="dxa"/>
            <w:shd w:val="clear" w:color="auto" w:fill="8037B7"/>
            <w:vAlign w:val="center"/>
          </w:tcPr>
          <w:p w14:paraId="7F823330" w14:textId="77777777" w:rsidR="00CB39F3" w:rsidRDefault="00CB39F3" w:rsidP="00F76D4A">
            <w:pPr>
              <w:jc w:val="center"/>
              <w:rPr>
                <w:b/>
                <w:bCs/>
              </w:rPr>
            </w:pPr>
          </w:p>
        </w:tc>
        <w:tc>
          <w:tcPr>
            <w:tcW w:w="4478" w:type="dxa"/>
            <w:shd w:val="clear" w:color="auto" w:fill="8037B7"/>
          </w:tcPr>
          <w:p w14:paraId="47653668" w14:textId="4AF4ECBE" w:rsidR="00CB39F3" w:rsidRDefault="00125554" w:rsidP="00912ADE">
            <w:pPr>
              <w:rPr>
                <w:b/>
                <w:bCs/>
              </w:rPr>
            </w:pPr>
            <w:r>
              <w:rPr>
                <w:b/>
                <w:bCs/>
              </w:rPr>
              <w:t>Unit 14: Weight volume and temperature</w:t>
            </w:r>
          </w:p>
        </w:tc>
      </w:tr>
      <w:tr w:rsidR="001B67AB" w14:paraId="1137FBC7" w14:textId="7774BDA6" w:rsidTr="4F0EE836">
        <w:tc>
          <w:tcPr>
            <w:tcW w:w="956" w:type="dxa"/>
          </w:tcPr>
          <w:p w14:paraId="4E5099E5" w14:textId="77777777" w:rsidR="001B67AB" w:rsidRPr="002C080F" w:rsidRDefault="001B67AB" w:rsidP="001B67AB"/>
        </w:tc>
        <w:tc>
          <w:tcPr>
            <w:tcW w:w="3813" w:type="dxa"/>
          </w:tcPr>
          <w:p w14:paraId="052CC5F4" w14:textId="77777777" w:rsidR="001B67AB" w:rsidRPr="002C080F" w:rsidRDefault="001B67AB" w:rsidP="001B67AB"/>
        </w:tc>
        <w:tc>
          <w:tcPr>
            <w:tcW w:w="891" w:type="dxa"/>
          </w:tcPr>
          <w:p w14:paraId="21B2DA5D" w14:textId="521FA9E6" w:rsidR="001B67AB" w:rsidRDefault="001B67AB" w:rsidP="001B67AB">
            <w:pPr>
              <w:jc w:val="center"/>
            </w:pPr>
            <w:r>
              <w:t>1</w:t>
            </w:r>
          </w:p>
        </w:tc>
        <w:tc>
          <w:tcPr>
            <w:tcW w:w="4286" w:type="dxa"/>
          </w:tcPr>
          <w:p w14:paraId="656FE884" w14:textId="658D3918" w:rsidR="001B67AB" w:rsidRDefault="001B67AB" w:rsidP="001B67AB">
            <w:r>
              <w:t>Finding halves (1)</w:t>
            </w:r>
          </w:p>
        </w:tc>
        <w:tc>
          <w:tcPr>
            <w:tcW w:w="964" w:type="dxa"/>
            <w:vAlign w:val="center"/>
          </w:tcPr>
          <w:p w14:paraId="103D7980" w14:textId="35C11FF9" w:rsidR="001B67AB" w:rsidRDefault="4EAAEE21" w:rsidP="4EAAEE21">
            <w:pPr>
              <w:jc w:val="center"/>
              <w:rPr>
                <w:rFonts w:ascii="Calibri" w:eastAsia="Calibri" w:hAnsi="Calibri" w:cs="Calibri"/>
              </w:rPr>
            </w:pPr>
            <w:r w:rsidRPr="4EAAEE21">
              <w:rPr>
                <w:rFonts w:ascii="Calibri" w:eastAsia="Calibri" w:hAnsi="Calibri" w:cs="Calibri"/>
              </w:rPr>
              <w:t>1</w:t>
            </w:r>
          </w:p>
        </w:tc>
        <w:tc>
          <w:tcPr>
            <w:tcW w:w="4478" w:type="dxa"/>
          </w:tcPr>
          <w:p w14:paraId="549C7068" w14:textId="757BD077" w:rsidR="001B67AB" w:rsidRDefault="4EAAEE21" w:rsidP="4EAAEE21">
            <w:pPr>
              <w:rPr>
                <w:rFonts w:ascii="Calibri" w:eastAsia="Calibri" w:hAnsi="Calibri" w:cs="Calibri"/>
                <w:lang w:eastAsia="en-GB"/>
              </w:rPr>
            </w:pPr>
            <w:r w:rsidRPr="4EAAEE21">
              <w:rPr>
                <w:rFonts w:ascii="Calibri" w:eastAsia="Calibri" w:hAnsi="Calibri" w:cs="Calibri"/>
                <w:lang w:eastAsia="en-GB"/>
              </w:rPr>
              <w:t>Comparing mass</w:t>
            </w:r>
          </w:p>
        </w:tc>
      </w:tr>
      <w:tr w:rsidR="001B67AB" w14:paraId="30A9337C" w14:textId="65F28736" w:rsidTr="4F0EE836">
        <w:tc>
          <w:tcPr>
            <w:tcW w:w="956" w:type="dxa"/>
          </w:tcPr>
          <w:p w14:paraId="2BC2C362" w14:textId="77777777" w:rsidR="001B67AB" w:rsidRPr="002C080F" w:rsidRDefault="001B67AB" w:rsidP="001B67AB"/>
        </w:tc>
        <w:tc>
          <w:tcPr>
            <w:tcW w:w="3813" w:type="dxa"/>
          </w:tcPr>
          <w:p w14:paraId="69CE4204" w14:textId="77777777" w:rsidR="001B67AB" w:rsidRPr="002C080F" w:rsidRDefault="001B67AB" w:rsidP="001B67AB"/>
        </w:tc>
        <w:tc>
          <w:tcPr>
            <w:tcW w:w="891" w:type="dxa"/>
          </w:tcPr>
          <w:p w14:paraId="28C7953B" w14:textId="7426A486" w:rsidR="001B67AB" w:rsidRDefault="001B67AB" w:rsidP="001B67AB">
            <w:pPr>
              <w:jc w:val="center"/>
            </w:pPr>
            <w:r>
              <w:t>2</w:t>
            </w:r>
          </w:p>
        </w:tc>
        <w:tc>
          <w:tcPr>
            <w:tcW w:w="4286" w:type="dxa"/>
          </w:tcPr>
          <w:p w14:paraId="0BB4C2FE" w14:textId="61023F17" w:rsidR="001B67AB" w:rsidRDefault="001B67AB" w:rsidP="001B67AB">
            <w:r>
              <w:t>Finding halves (2)</w:t>
            </w:r>
          </w:p>
        </w:tc>
        <w:tc>
          <w:tcPr>
            <w:tcW w:w="964" w:type="dxa"/>
            <w:vAlign w:val="center"/>
          </w:tcPr>
          <w:p w14:paraId="228752BE" w14:textId="4CF46BCC" w:rsidR="001B67AB" w:rsidRDefault="4EAAEE21" w:rsidP="4EAAEE21">
            <w:pPr>
              <w:jc w:val="center"/>
              <w:rPr>
                <w:rFonts w:ascii="Calibri" w:eastAsia="Calibri" w:hAnsi="Calibri" w:cs="Calibri"/>
              </w:rPr>
            </w:pPr>
            <w:r w:rsidRPr="4EAAEE21">
              <w:rPr>
                <w:rFonts w:ascii="Calibri" w:eastAsia="Calibri" w:hAnsi="Calibri" w:cs="Calibri"/>
              </w:rPr>
              <w:t>2</w:t>
            </w:r>
          </w:p>
        </w:tc>
        <w:tc>
          <w:tcPr>
            <w:tcW w:w="4478" w:type="dxa"/>
          </w:tcPr>
          <w:p w14:paraId="243A0B38" w14:textId="29F96EA7" w:rsidR="001B67AB" w:rsidRDefault="4EAAEE21" w:rsidP="4EAAEE21">
            <w:pPr>
              <w:rPr>
                <w:rFonts w:ascii="Calibri" w:eastAsia="Calibri" w:hAnsi="Calibri" w:cs="Calibri"/>
                <w:lang w:eastAsia="en-GB"/>
              </w:rPr>
            </w:pPr>
            <w:r w:rsidRPr="4EAAEE21">
              <w:rPr>
                <w:rFonts w:ascii="Calibri" w:eastAsia="Calibri" w:hAnsi="Calibri" w:cs="Calibri"/>
                <w:lang w:eastAsia="en-GB"/>
              </w:rPr>
              <w:t>Measuring mass in grams (1)</w:t>
            </w:r>
          </w:p>
        </w:tc>
      </w:tr>
      <w:tr w:rsidR="001B67AB" w14:paraId="6DD11443" w14:textId="72B349D4" w:rsidTr="4F0EE836">
        <w:tc>
          <w:tcPr>
            <w:tcW w:w="956" w:type="dxa"/>
          </w:tcPr>
          <w:p w14:paraId="252B3AE9" w14:textId="77777777" w:rsidR="001B67AB" w:rsidRPr="002C080F" w:rsidRDefault="001B67AB" w:rsidP="001B67AB"/>
        </w:tc>
        <w:tc>
          <w:tcPr>
            <w:tcW w:w="3813" w:type="dxa"/>
          </w:tcPr>
          <w:p w14:paraId="067FD391" w14:textId="77777777" w:rsidR="001B67AB" w:rsidRPr="002C080F" w:rsidRDefault="001B67AB" w:rsidP="001B67AB"/>
        </w:tc>
        <w:tc>
          <w:tcPr>
            <w:tcW w:w="891" w:type="dxa"/>
          </w:tcPr>
          <w:p w14:paraId="70E409C2" w14:textId="71AD3944" w:rsidR="001B67AB" w:rsidRDefault="001B67AB" w:rsidP="001B67AB">
            <w:pPr>
              <w:jc w:val="center"/>
            </w:pPr>
            <w:r>
              <w:t>3</w:t>
            </w:r>
          </w:p>
        </w:tc>
        <w:tc>
          <w:tcPr>
            <w:tcW w:w="4286" w:type="dxa"/>
          </w:tcPr>
          <w:p w14:paraId="77575E7F" w14:textId="5E2989E1" w:rsidR="001B67AB" w:rsidRDefault="001B67AB" w:rsidP="001B67AB">
            <w:r>
              <w:t>Finding quarters (1)</w:t>
            </w:r>
          </w:p>
        </w:tc>
        <w:tc>
          <w:tcPr>
            <w:tcW w:w="964" w:type="dxa"/>
            <w:vAlign w:val="center"/>
          </w:tcPr>
          <w:p w14:paraId="3F54254D" w14:textId="57D850DE" w:rsidR="001B67AB" w:rsidRDefault="4EAAEE21" w:rsidP="4EAAEE21">
            <w:pPr>
              <w:jc w:val="center"/>
              <w:rPr>
                <w:rFonts w:ascii="Calibri" w:eastAsia="Calibri" w:hAnsi="Calibri" w:cs="Calibri"/>
              </w:rPr>
            </w:pPr>
            <w:r w:rsidRPr="4EAAEE21">
              <w:rPr>
                <w:rFonts w:ascii="Calibri" w:eastAsia="Calibri" w:hAnsi="Calibri" w:cs="Calibri"/>
              </w:rPr>
              <w:t>3</w:t>
            </w:r>
          </w:p>
        </w:tc>
        <w:tc>
          <w:tcPr>
            <w:tcW w:w="4478" w:type="dxa"/>
          </w:tcPr>
          <w:p w14:paraId="632438E8" w14:textId="6116B53D" w:rsidR="001B67AB" w:rsidRDefault="4EAAEE21" w:rsidP="4EAAEE21">
            <w:pPr>
              <w:rPr>
                <w:rFonts w:ascii="Calibri" w:eastAsia="Calibri" w:hAnsi="Calibri" w:cs="Calibri"/>
                <w:lang w:eastAsia="en-GB"/>
              </w:rPr>
            </w:pPr>
            <w:r w:rsidRPr="4EAAEE21">
              <w:rPr>
                <w:rFonts w:ascii="Calibri" w:eastAsia="Calibri" w:hAnsi="Calibri" w:cs="Calibri"/>
                <w:lang w:eastAsia="en-GB"/>
              </w:rPr>
              <w:t>Measuring mass in grams (2)</w:t>
            </w:r>
          </w:p>
        </w:tc>
      </w:tr>
      <w:tr w:rsidR="001B67AB" w14:paraId="5B17F3AD" w14:textId="722A1001" w:rsidTr="4F0EE836">
        <w:tc>
          <w:tcPr>
            <w:tcW w:w="956" w:type="dxa"/>
          </w:tcPr>
          <w:p w14:paraId="09033E5C" w14:textId="77777777" w:rsidR="001B67AB" w:rsidRPr="002C080F" w:rsidRDefault="001B67AB" w:rsidP="001B67AB"/>
        </w:tc>
        <w:tc>
          <w:tcPr>
            <w:tcW w:w="3813" w:type="dxa"/>
          </w:tcPr>
          <w:p w14:paraId="5C7C182D" w14:textId="77777777" w:rsidR="001B67AB" w:rsidRPr="002C080F" w:rsidRDefault="001B67AB" w:rsidP="001B67AB"/>
        </w:tc>
        <w:tc>
          <w:tcPr>
            <w:tcW w:w="891" w:type="dxa"/>
          </w:tcPr>
          <w:p w14:paraId="1FB85E80" w14:textId="0DBBF3A7" w:rsidR="001B67AB" w:rsidRDefault="001B67AB" w:rsidP="001B67AB">
            <w:pPr>
              <w:jc w:val="center"/>
            </w:pPr>
            <w:r>
              <w:t>4</w:t>
            </w:r>
          </w:p>
        </w:tc>
        <w:tc>
          <w:tcPr>
            <w:tcW w:w="4286" w:type="dxa"/>
          </w:tcPr>
          <w:p w14:paraId="7F0E1A68" w14:textId="37651CB8" w:rsidR="001B67AB" w:rsidRDefault="001B67AB" w:rsidP="001B67AB">
            <w:r>
              <w:t>Finding quarters (2)</w:t>
            </w:r>
          </w:p>
        </w:tc>
        <w:tc>
          <w:tcPr>
            <w:tcW w:w="964" w:type="dxa"/>
            <w:vAlign w:val="center"/>
          </w:tcPr>
          <w:p w14:paraId="4871BF26" w14:textId="20A333BC" w:rsidR="001B67AB" w:rsidRDefault="4EAAEE21" w:rsidP="4EAAEE21">
            <w:pPr>
              <w:jc w:val="center"/>
              <w:rPr>
                <w:rFonts w:ascii="Calibri" w:eastAsia="Calibri" w:hAnsi="Calibri" w:cs="Calibri"/>
              </w:rPr>
            </w:pPr>
            <w:r w:rsidRPr="4EAAEE21">
              <w:rPr>
                <w:rFonts w:ascii="Calibri" w:eastAsia="Calibri" w:hAnsi="Calibri" w:cs="Calibri"/>
              </w:rPr>
              <w:t>4</w:t>
            </w:r>
          </w:p>
        </w:tc>
        <w:tc>
          <w:tcPr>
            <w:tcW w:w="4478" w:type="dxa"/>
          </w:tcPr>
          <w:p w14:paraId="52B4D7FE" w14:textId="3F33C452" w:rsidR="001B67AB" w:rsidRDefault="4EAAEE21" w:rsidP="4EAAEE21">
            <w:pPr>
              <w:rPr>
                <w:rFonts w:ascii="Calibri" w:eastAsia="Calibri" w:hAnsi="Calibri" w:cs="Calibri"/>
                <w:lang w:eastAsia="en-GB"/>
              </w:rPr>
            </w:pPr>
            <w:r w:rsidRPr="4EAAEE21">
              <w:rPr>
                <w:rFonts w:ascii="Calibri" w:eastAsia="Calibri" w:hAnsi="Calibri" w:cs="Calibri"/>
                <w:lang w:eastAsia="en-GB"/>
              </w:rPr>
              <w:t>Measuring mass in kilograms</w:t>
            </w:r>
          </w:p>
        </w:tc>
      </w:tr>
      <w:tr w:rsidR="0072504A" w14:paraId="1D7F95A9" w14:textId="0680EBBF" w:rsidTr="4F0EE836">
        <w:tc>
          <w:tcPr>
            <w:tcW w:w="956" w:type="dxa"/>
          </w:tcPr>
          <w:p w14:paraId="40EC2344" w14:textId="77777777" w:rsidR="0072504A" w:rsidRPr="002C080F" w:rsidRDefault="0072504A" w:rsidP="00912ADE"/>
        </w:tc>
        <w:tc>
          <w:tcPr>
            <w:tcW w:w="3813" w:type="dxa"/>
          </w:tcPr>
          <w:p w14:paraId="3E11C55D" w14:textId="77777777" w:rsidR="0072504A" w:rsidRPr="002C080F" w:rsidRDefault="0072504A" w:rsidP="00912ADE"/>
        </w:tc>
        <w:tc>
          <w:tcPr>
            <w:tcW w:w="891" w:type="dxa"/>
          </w:tcPr>
          <w:p w14:paraId="4ACD5C92" w14:textId="680B693E" w:rsidR="0072504A" w:rsidRDefault="0072504A" w:rsidP="00912ADE">
            <w:pPr>
              <w:jc w:val="center"/>
            </w:pPr>
            <w:r>
              <w:t>5</w:t>
            </w:r>
          </w:p>
        </w:tc>
        <w:tc>
          <w:tcPr>
            <w:tcW w:w="4286" w:type="dxa"/>
          </w:tcPr>
          <w:p w14:paraId="43653A6F" w14:textId="759F77FB" w:rsidR="0072504A" w:rsidRDefault="0072504A" w:rsidP="00912ADE">
            <w:r>
              <w:t>Solving word problems - halves and quarters / end of unit check</w:t>
            </w:r>
          </w:p>
        </w:tc>
        <w:tc>
          <w:tcPr>
            <w:tcW w:w="964" w:type="dxa"/>
            <w:vMerge w:val="restart"/>
            <w:vAlign w:val="center"/>
          </w:tcPr>
          <w:p w14:paraId="0BC51BE7" w14:textId="30047A08" w:rsidR="0072504A" w:rsidRDefault="4EAAEE21" w:rsidP="4EAAEE21">
            <w:pPr>
              <w:jc w:val="center"/>
              <w:rPr>
                <w:rFonts w:ascii="Calibri" w:eastAsia="Calibri" w:hAnsi="Calibri" w:cs="Calibri"/>
              </w:rPr>
            </w:pPr>
            <w:r w:rsidRPr="4EAAEE21">
              <w:rPr>
                <w:rFonts w:ascii="Calibri" w:eastAsia="Calibri" w:hAnsi="Calibri" w:cs="Calibri"/>
              </w:rPr>
              <w:t>5</w:t>
            </w:r>
          </w:p>
        </w:tc>
        <w:tc>
          <w:tcPr>
            <w:tcW w:w="4478" w:type="dxa"/>
            <w:vMerge w:val="restart"/>
          </w:tcPr>
          <w:p w14:paraId="1AE0C38C" w14:textId="5C6307E1" w:rsidR="0072504A" w:rsidRPr="001B67AB" w:rsidRDefault="4EAAEE21" w:rsidP="4EAAEE21">
            <w:pPr>
              <w:rPr>
                <w:rFonts w:ascii="Calibri" w:eastAsia="Calibri" w:hAnsi="Calibri" w:cs="Calibri"/>
                <w:color w:val="FF0000"/>
              </w:rPr>
            </w:pPr>
            <w:r w:rsidRPr="4EAAEE21">
              <w:rPr>
                <w:rFonts w:ascii="Calibri" w:eastAsia="Calibri" w:hAnsi="Calibri" w:cs="Calibri"/>
                <w:color w:val="FF0000"/>
              </w:rPr>
              <w:t>Consolidation of measuring mass and volume</w:t>
            </w:r>
          </w:p>
        </w:tc>
      </w:tr>
      <w:tr w:rsidR="0072504A" w14:paraId="6B578C9B" w14:textId="67064CC4" w:rsidTr="4F0EE836">
        <w:tc>
          <w:tcPr>
            <w:tcW w:w="956" w:type="dxa"/>
          </w:tcPr>
          <w:p w14:paraId="429D25FF" w14:textId="77777777" w:rsidR="0072504A" w:rsidRPr="002C080F" w:rsidRDefault="0072504A" w:rsidP="00912ADE"/>
        </w:tc>
        <w:tc>
          <w:tcPr>
            <w:tcW w:w="3813" w:type="dxa"/>
          </w:tcPr>
          <w:p w14:paraId="21C78AEB" w14:textId="506E7A41" w:rsidR="0072504A" w:rsidRPr="002C080F" w:rsidRDefault="0072504A" w:rsidP="00912ADE"/>
        </w:tc>
        <w:tc>
          <w:tcPr>
            <w:tcW w:w="891" w:type="dxa"/>
            <w:shd w:val="clear" w:color="auto" w:fill="9999FF"/>
          </w:tcPr>
          <w:p w14:paraId="7F2926B2" w14:textId="18D15ECB" w:rsidR="0072504A" w:rsidRDefault="0072504A" w:rsidP="00912ADE">
            <w:pPr>
              <w:jc w:val="center"/>
            </w:pPr>
          </w:p>
        </w:tc>
        <w:tc>
          <w:tcPr>
            <w:tcW w:w="4286" w:type="dxa"/>
            <w:shd w:val="clear" w:color="auto" w:fill="9999FF"/>
          </w:tcPr>
          <w:p w14:paraId="68BE65E2" w14:textId="38602CA3" w:rsidR="0072504A" w:rsidRPr="0063159C" w:rsidRDefault="002E3719" w:rsidP="00912ADE">
            <w:pPr>
              <w:rPr>
                <w:b/>
                <w:bCs/>
              </w:rPr>
            </w:pPr>
            <w:r>
              <w:rPr>
                <w:b/>
                <w:bCs/>
              </w:rPr>
              <w:t>Unit 16: Numbers to 100</w:t>
            </w:r>
          </w:p>
        </w:tc>
        <w:tc>
          <w:tcPr>
            <w:tcW w:w="964" w:type="dxa"/>
            <w:vMerge/>
            <w:vAlign w:val="center"/>
          </w:tcPr>
          <w:p w14:paraId="3F73A1F6" w14:textId="77777777" w:rsidR="0072504A" w:rsidRDefault="0072504A" w:rsidP="00F76D4A">
            <w:pPr>
              <w:jc w:val="center"/>
              <w:rPr>
                <w:b/>
                <w:bCs/>
              </w:rPr>
            </w:pPr>
          </w:p>
        </w:tc>
        <w:tc>
          <w:tcPr>
            <w:tcW w:w="4478" w:type="dxa"/>
            <w:vMerge/>
          </w:tcPr>
          <w:p w14:paraId="77BBFA34" w14:textId="77777777" w:rsidR="0072504A" w:rsidRDefault="0072504A" w:rsidP="00912ADE">
            <w:pPr>
              <w:rPr>
                <w:b/>
                <w:bCs/>
              </w:rPr>
            </w:pPr>
          </w:p>
        </w:tc>
      </w:tr>
      <w:tr w:rsidR="00832268" w14:paraId="1F38E529" w14:textId="73E8DFE1" w:rsidTr="4F0EE836">
        <w:tc>
          <w:tcPr>
            <w:tcW w:w="956" w:type="dxa"/>
          </w:tcPr>
          <w:p w14:paraId="531F68BA" w14:textId="77777777" w:rsidR="00832268" w:rsidRPr="002C080F" w:rsidRDefault="00832268" w:rsidP="00832268"/>
        </w:tc>
        <w:tc>
          <w:tcPr>
            <w:tcW w:w="3813" w:type="dxa"/>
          </w:tcPr>
          <w:p w14:paraId="77018B4C" w14:textId="79922963" w:rsidR="00832268" w:rsidRPr="002C080F" w:rsidRDefault="00832268" w:rsidP="00832268"/>
        </w:tc>
        <w:tc>
          <w:tcPr>
            <w:tcW w:w="891" w:type="dxa"/>
          </w:tcPr>
          <w:p w14:paraId="1149D9C0" w14:textId="042B5253" w:rsidR="00832268" w:rsidRDefault="00832268" w:rsidP="00832268">
            <w:pPr>
              <w:jc w:val="center"/>
            </w:pPr>
            <w:r>
              <w:t>1</w:t>
            </w:r>
          </w:p>
        </w:tc>
        <w:tc>
          <w:tcPr>
            <w:tcW w:w="4286" w:type="dxa"/>
          </w:tcPr>
          <w:p w14:paraId="59334708" w14:textId="08CB7665" w:rsidR="00832268" w:rsidRDefault="00832268" w:rsidP="00832268">
            <w:r>
              <w:t>Counting to 100</w:t>
            </w:r>
          </w:p>
        </w:tc>
        <w:tc>
          <w:tcPr>
            <w:tcW w:w="964" w:type="dxa"/>
            <w:vAlign w:val="center"/>
          </w:tcPr>
          <w:p w14:paraId="683FA395" w14:textId="36CA4A5E" w:rsidR="00832268" w:rsidRDefault="4EAAEE21" w:rsidP="4EAAEE21">
            <w:pPr>
              <w:jc w:val="center"/>
              <w:rPr>
                <w:rFonts w:ascii="Calibri" w:eastAsia="Calibri" w:hAnsi="Calibri" w:cs="Calibri"/>
              </w:rPr>
            </w:pPr>
            <w:r w:rsidRPr="4EAAEE21">
              <w:rPr>
                <w:rFonts w:ascii="Calibri" w:eastAsia="Calibri" w:hAnsi="Calibri" w:cs="Calibri"/>
              </w:rPr>
              <w:t>6</w:t>
            </w:r>
          </w:p>
        </w:tc>
        <w:tc>
          <w:tcPr>
            <w:tcW w:w="4478" w:type="dxa"/>
          </w:tcPr>
          <w:p w14:paraId="0094A719" w14:textId="77777777" w:rsidR="00832268" w:rsidRDefault="4EAAEE21" w:rsidP="4EAAEE21">
            <w:pPr>
              <w:rPr>
                <w:rFonts w:ascii="Calibri" w:eastAsia="Calibri" w:hAnsi="Calibri" w:cs="Calibri"/>
                <w:lang w:eastAsia="en-GB"/>
              </w:rPr>
            </w:pPr>
            <w:r w:rsidRPr="4EAAEE21">
              <w:rPr>
                <w:rFonts w:ascii="Calibri" w:eastAsia="Calibri" w:hAnsi="Calibri" w:cs="Calibri"/>
                <w:lang w:eastAsia="en-GB"/>
              </w:rPr>
              <w:t>Comparing volume</w:t>
            </w:r>
          </w:p>
          <w:p w14:paraId="47E1B1A6" w14:textId="77777777" w:rsidR="00832268" w:rsidRDefault="00832268" w:rsidP="4EAAEE21">
            <w:pPr>
              <w:rPr>
                <w:rFonts w:ascii="Calibri" w:eastAsia="Calibri" w:hAnsi="Calibri" w:cs="Calibri"/>
              </w:rPr>
            </w:pPr>
          </w:p>
        </w:tc>
      </w:tr>
      <w:tr w:rsidR="00832268" w14:paraId="45BEBD3B" w14:textId="4D94BB0E" w:rsidTr="4F0EE836">
        <w:tc>
          <w:tcPr>
            <w:tcW w:w="956" w:type="dxa"/>
          </w:tcPr>
          <w:p w14:paraId="64BC14E8" w14:textId="08E9F326" w:rsidR="00832268" w:rsidRPr="002C080F" w:rsidRDefault="00832268" w:rsidP="00832268"/>
        </w:tc>
        <w:tc>
          <w:tcPr>
            <w:tcW w:w="3813" w:type="dxa"/>
          </w:tcPr>
          <w:p w14:paraId="1E7AFF45" w14:textId="774ABAB7" w:rsidR="00832268" w:rsidRPr="002C080F" w:rsidRDefault="00832268" w:rsidP="00832268"/>
        </w:tc>
        <w:tc>
          <w:tcPr>
            <w:tcW w:w="891" w:type="dxa"/>
          </w:tcPr>
          <w:p w14:paraId="6F9FBEA0" w14:textId="50DD2973" w:rsidR="00832268" w:rsidRDefault="00832268" w:rsidP="00832268">
            <w:pPr>
              <w:jc w:val="center"/>
            </w:pPr>
            <w:r>
              <w:t>2</w:t>
            </w:r>
          </w:p>
        </w:tc>
        <w:tc>
          <w:tcPr>
            <w:tcW w:w="4286" w:type="dxa"/>
          </w:tcPr>
          <w:p w14:paraId="5E60E1AE" w14:textId="2696C172" w:rsidR="00832268" w:rsidRDefault="00832268" w:rsidP="00832268">
            <w:r>
              <w:t>Exploring number patterns</w:t>
            </w:r>
          </w:p>
        </w:tc>
        <w:tc>
          <w:tcPr>
            <w:tcW w:w="964" w:type="dxa"/>
            <w:vAlign w:val="center"/>
          </w:tcPr>
          <w:p w14:paraId="73F6DC23" w14:textId="0993BA3D" w:rsidR="00832268" w:rsidRDefault="4EAAEE21" w:rsidP="4EAAEE21">
            <w:pPr>
              <w:jc w:val="center"/>
              <w:rPr>
                <w:rFonts w:ascii="Calibri" w:eastAsia="Calibri" w:hAnsi="Calibri" w:cs="Calibri"/>
              </w:rPr>
            </w:pPr>
            <w:r w:rsidRPr="4EAAEE21">
              <w:rPr>
                <w:rFonts w:ascii="Calibri" w:eastAsia="Calibri" w:hAnsi="Calibri" w:cs="Calibri"/>
              </w:rPr>
              <w:t>7</w:t>
            </w:r>
          </w:p>
        </w:tc>
        <w:tc>
          <w:tcPr>
            <w:tcW w:w="4478" w:type="dxa"/>
          </w:tcPr>
          <w:p w14:paraId="5DD8E2E6" w14:textId="61DB1C95" w:rsidR="00832268" w:rsidRDefault="4EAAEE21" w:rsidP="4EAAEE21">
            <w:pPr>
              <w:rPr>
                <w:rFonts w:ascii="Calibri" w:eastAsia="Calibri" w:hAnsi="Calibri" w:cs="Calibri"/>
                <w:lang w:eastAsia="en-GB"/>
              </w:rPr>
            </w:pPr>
            <w:r w:rsidRPr="4EAAEE21">
              <w:rPr>
                <w:rFonts w:ascii="Calibri" w:eastAsia="Calibri" w:hAnsi="Calibri" w:cs="Calibri"/>
                <w:lang w:eastAsia="en-GB"/>
              </w:rPr>
              <w:t>Measuring capacity in millilitres (1)</w:t>
            </w:r>
          </w:p>
        </w:tc>
      </w:tr>
      <w:tr w:rsidR="00832268" w14:paraId="3BD9D717" w14:textId="1921DFDE" w:rsidTr="4F0EE836">
        <w:tc>
          <w:tcPr>
            <w:tcW w:w="956" w:type="dxa"/>
          </w:tcPr>
          <w:p w14:paraId="416E654A" w14:textId="2FCCE3FC" w:rsidR="00832268" w:rsidRPr="002C080F" w:rsidRDefault="00832268" w:rsidP="00832268"/>
        </w:tc>
        <w:tc>
          <w:tcPr>
            <w:tcW w:w="3813" w:type="dxa"/>
          </w:tcPr>
          <w:p w14:paraId="43308E17" w14:textId="1221A53E" w:rsidR="00832268" w:rsidRPr="002C080F" w:rsidRDefault="00832268" w:rsidP="00832268"/>
        </w:tc>
        <w:tc>
          <w:tcPr>
            <w:tcW w:w="891" w:type="dxa"/>
          </w:tcPr>
          <w:p w14:paraId="38C7E9C3" w14:textId="5E2A28A8" w:rsidR="00832268" w:rsidRDefault="00832268" w:rsidP="00832268">
            <w:pPr>
              <w:jc w:val="center"/>
            </w:pPr>
            <w:r>
              <w:t>3</w:t>
            </w:r>
          </w:p>
        </w:tc>
        <w:tc>
          <w:tcPr>
            <w:tcW w:w="4286" w:type="dxa"/>
          </w:tcPr>
          <w:p w14:paraId="685FBCC6" w14:textId="6C806E76" w:rsidR="00832268" w:rsidRDefault="00832268" w:rsidP="00832268">
            <w:r>
              <w:t>Partitioning numbers (1)</w:t>
            </w:r>
          </w:p>
        </w:tc>
        <w:tc>
          <w:tcPr>
            <w:tcW w:w="964" w:type="dxa"/>
            <w:vAlign w:val="center"/>
          </w:tcPr>
          <w:p w14:paraId="1F39A783" w14:textId="035C7195" w:rsidR="00832268" w:rsidRDefault="4EAAEE21" w:rsidP="4EAAEE21">
            <w:pPr>
              <w:jc w:val="center"/>
              <w:rPr>
                <w:rFonts w:ascii="Calibri" w:eastAsia="Calibri" w:hAnsi="Calibri" w:cs="Calibri"/>
              </w:rPr>
            </w:pPr>
            <w:r w:rsidRPr="4EAAEE21">
              <w:rPr>
                <w:rFonts w:ascii="Calibri" w:eastAsia="Calibri" w:hAnsi="Calibri" w:cs="Calibri"/>
              </w:rPr>
              <w:t>8</w:t>
            </w:r>
          </w:p>
        </w:tc>
        <w:tc>
          <w:tcPr>
            <w:tcW w:w="4478" w:type="dxa"/>
          </w:tcPr>
          <w:p w14:paraId="43960C0F" w14:textId="2DE46A4E" w:rsidR="00832268" w:rsidRDefault="4EAAEE21" w:rsidP="4EAAEE21">
            <w:pPr>
              <w:rPr>
                <w:rFonts w:ascii="Calibri" w:eastAsia="Calibri" w:hAnsi="Calibri" w:cs="Calibri"/>
                <w:lang w:eastAsia="en-GB"/>
              </w:rPr>
            </w:pPr>
            <w:r w:rsidRPr="4EAAEE21">
              <w:rPr>
                <w:rFonts w:ascii="Calibri" w:eastAsia="Calibri" w:hAnsi="Calibri" w:cs="Calibri"/>
                <w:lang w:eastAsia="en-GB"/>
              </w:rPr>
              <w:t>Measuring capacity in millilitres (2)</w:t>
            </w:r>
          </w:p>
        </w:tc>
      </w:tr>
      <w:tr w:rsidR="00832268" w14:paraId="6A4E0312" w14:textId="390AF120" w:rsidTr="4F0EE836">
        <w:tc>
          <w:tcPr>
            <w:tcW w:w="956" w:type="dxa"/>
          </w:tcPr>
          <w:p w14:paraId="18A2DF74" w14:textId="28C065F3" w:rsidR="00832268" w:rsidRPr="002C080F" w:rsidRDefault="00832268" w:rsidP="00832268"/>
        </w:tc>
        <w:tc>
          <w:tcPr>
            <w:tcW w:w="3813" w:type="dxa"/>
          </w:tcPr>
          <w:p w14:paraId="3B63231B" w14:textId="625317AE" w:rsidR="00832268" w:rsidRPr="002C080F" w:rsidRDefault="00832268" w:rsidP="00832268"/>
        </w:tc>
        <w:tc>
          <w:tcPr>
            <w:tcW w:w="891" w:type="dxa"/>
          </w:tcPr>
          <w:p w14:paraId="6546A4F6" w14:textId="57158568" w:rsidR="00832268" w:rsidRDefault="00832268" w:rsidP="00832268">
            <w:pPr>
              <w:jc w:val="center"/>
            </w:pPr>
            <w:r>
              <w:t>4</w:t>
            </w:r>
          </w:p>
        </w:tc>
        <w:tc>
          <w:tcPr>
            <w:tcW w:w="4286" w:type="dxa"/>
          </w:tcPr>
          <w:p w14:paraId="62336F9F" w14:textId="6777A3C9" w:rsidR="00832268" w:rsidRDefault="00832268" w:rsidP="00832268">
            <w:r>
              <w:t>Partitioning numbers (2)</w:t>
            </w:r>
          </w:p>
        </w:tc>
        <w:tc>
          <w:tcPr>
            <w:tcW w:w="964" w:type="dxa"/>
            <w:vAlign w:val="center"/>
          </w:tcPr>
          <w:p w14:paraId="4D832DAF" w14:textId="0C7E162E" w:rsidR="00832268" w:rsidRDefault="4EAAEE21" w:rsidP="4EAAEE21">
            <w:pPr>
              <w:jc w:val="center"/>
              <w:rPr>
                <w:rFonts w:ascii="Calibri" w:eastAsia="Calibri" w:hAnsi="Calibri" w:cs="Calibri"/>
              </w:rPr>
            </w:pPr>
            <w:r w:rsidRPr="4EAAEE21">
              <w:rPr>
                <w:rFonts w:ascii="Calibri" w:eastAsia="Calibri" w:hAnsi="Calibri" w:cs="Calibri"/>
              </w:rPr>
              <w:t>9</w:t>
            </w:r>
          </w:p>
        </w:tc>
        <w:tc>
          <w:tcPr>
            <w:tcW w:w="4478" w:type="dxa"/>
          </w:tcPr>
          <w:p w14:paraId="73D13529" w14:textId="2ECF000A" w:rsidR="00832268" w:rsidRDefault="4EAAEE21" w:rsidP="4EAAEE21">
            <w:pPr>
              <w:rPr>
                <w:rFonts w:ascii="Calibri" w:eastAsia="Calibri" w:hAnsi="Calibri" w:cs="Calibri"/>
                <w:lang w:eastAsia="en-GB"/>
              </w:rPr>
            </w:pPr>
            <w:r w:rsidRPr="4EAAEE21">
              <w:rPr>
                <w:rFonts w:ascii="Calibri" w:eastAsia="Calibri" w:hAnsi="Calibri" w:cs="Calibri"/>
                <w:lang w:eastAsia="en-GB"/>
              </w:rPr>
              <w:t>Measuring capacity in litres</w:t>
            </w:r>
          </w:p>
        </w:tc>
      </w:tr>
      <w:tr w:rsidR="00832268" w14:paraId="67DE3B7C" w14:textId="2B8636F8" w:rsidTr="4F0EE836">
        <w:tc>
          <w:tcPr>
            <w:tcW w:w="956" w:type="dxa"/>
          </w:tcPr>
          <w:p w14:paraId="4DD8C159" w14:textId="77777777" w:rsidR="00832268" w:rsidRPr="002C080F" w:rsidRDefault="00832268" w:rsidP="00832268"/>
        </w:tc>
        <w:tc>
          <w:tcPr>
            <w:tcW w:w="3813" w:type="dxa"/>
          </w:tcPr>
          <w:p w14:paraId="0F7E5E2F" w14:textId="77777777" w:rsidR="00832268" w:rsidRPr="002C080F" w:rsidRDefault="00832268" w:rsidP="00832268"/>
        </w:tc>
        <w:tc>
          <w:tcPr>
            <w:tcW w:w="891" w:type="dxa"/>
          </w:tcPr>
          <w:p w14:paraId="7DEFE54C" w14:textId="2C81F47E" w:rsidR="00832268" w:rsidRDefault="00832268" w:rsidP="00832268">
            <w:pPr>
              <w:jc w:val="center"/>
            </w:pPr>
            <w:r>
              <w:t>5</w:t>
            </w:r>
          </w:p>
        </w:tc>
        <w:tc>
          <w:tcPr>
            <w:tcW w:w="4286" w:type="dxa"/>
          </w:tcPr>
          <w:p w14:paraId="773C8599" w14:textId="10B11AA8" w:rsidR="00832268" w:rsidRDefault="00832268" w:rsidP="00832268">
            <w:r>
              <w:t>Comparing numbers (1)</w:t>
            </w:r>
          </w:p>
        </w:tc>
        <w:tc>
          <w:tcPr>
            <w:tcW w:w="964" w:type="dxa"/>
            <w:vAlign w:val="center"/>
          </w:tcPr>
          <w:p w14:paraId="437D0D4D" w14:textId="2C74D947" w:rsidR="00832268" w:rsidRDefault="4EAAEE21" w:rsidP="4EAAEE21">
            <w:pPr>
              <w:jc w:val="center"/>
              <w:rPr>
                <w:rFonts w:ascii="Calibri" w:eastAsia="Calibri" w:hAnsi="Calibri" w:cs="Calibri"/>
              </w:rPr>
            </w:pPr>
            <w:r w:rsidRPr="4EAAEE21">
              <w:rPr>
                <w:rFonts w:ascii="Calibri" w:eastAsia="Calibri" w:hAnsi="Calibri" w:cs="Calibri"/>
              </w:rPr>
              <w:t>10</w:t>
            </w:r>
          </w:p>
        </w:tc>
        <w:tc>
          <w:tcPr>
            <w:tcW w:w="4478" w:type="dxa"/>
          </w:tcPr>
          <w:p w14:paraId="564140F8" w14:textId="77777777" w:rsidR="00832268" w:rsidRDefault="4EAAEE21" w:rsidP="4EAAEE21">
            <w:pPr>
              <w:rPr>
                <w:rFonts w:ascii="Calibri" w:eastAsia="Calibri" w:hAnsi="Calibri" w:cs="Calibri"/>
                <w:color w:val="FF0000"/>
                <w:lang w:eastAsia="en-GB"/>
              </w:rPr>
            </w:pPr>
            <w:r w:rsidRPr="4EAAEE21">
              <w:rPr>
                <w:rFonts w:ascii="Calibri" w:eastAsia="Calibri" w:hAnsi="Calibri" w:cs="Calibri"/>
                <w:color w:val="FF0000"/>
                <w:lang w:eastAsia="en-GB"/>
              </w:rPr>
              <w:t>Consolidation millilitres and litres</w:t>
            </w:r>
          </w:p>
          <w:p w14:paraId="56F77FEA" w14:textId="77777777" w:rsidR="00832268" w:rsidRDefault="00832268" w:rsidP="4EAAEE21">
            <w:pPr>
              <w:rPr>
                <w:rFonts w:ascii="Calibri" w:eastAsia="Calibri" w:hAnsi="Calibri" w:cs="Calibri"/>
              </w:rPr>
            </w:pPr>
          </w:p>
        </w:tc>
      </w:tr>
      <w:tr w:rsidR="00832268" w14:paraId="06E30893" w14:textId="522CE149" w:rsidTr="4F0EE836">
        <w:tc>
          <w:tcPr>
            <w:tcW w:w="956" w:type="dxa"/>
          </w:tcPr>
          <w:p w14:paraId="539CFC75" w14:textId="77777777" w:rsidR="00832268" w:rsidRPr="002C080F" w:rsidRDefault="00832268" w:rsidP="00832268"/>
        </w:tc>
        <w:tc>
          <w:tcPr>
            <w:tcW w:w="3813" w:type="dxa"/>
          </w:tcPr>
          <w:p w14:paraId="488DEA5F" w14:textId="77777777" w:rsidR="00832268" w:rsidRPr="002C080F" w:rsidRDefault="00832268" w:rsidP="00832268"/>
        </w:tc>
        <w:tc>
          <w:tcPr>
            <w:tcW w:w="891" w:type="dxa"/>
          </w:tcPr>
          <w:p w14:paraId="07651E80" w14:textId="1A212124" w:rsidR="00832268" w:rsidRDefault="00832268" w:rsidP="00832268">
            <w:pPr>
              <w:jc w:val="center"/>
            </w:pPr>
            <w:r>
              <w:t>6</w:t>
            </w:r>
          </w:p>
        </w:tc>
        <w:tc>
          <w:tcPr>
            <w:tcW w:w="4286" w:type="dxa"/>
          </w:tcPr>
          <w:p w14:paraId="4D4FBBC3" w14:textId="00E7E970" w:rsidR="00832268" w:rsidRDefault="00832268" w:rsidP="00832268">
            <w:r>
              <w:t>Comparing numbers (2)</w:t>
            </w:r>
          </w:p>
        </w:tc>
        <w:tc>
          <w:tcPr>
            <w:tcW w:w="964" w:type="dxa"/>
            <w:vAlign w:val="center"/>
          </w:tcPr>
          <w:p w14:paraId="01DD93CC" w14:textId="019F28FE" w:rsidR="00832268" w:rsidRDefault="4EAAEE21" w:rsidP="4EAAEE21">
            <w:pPr>
              <w:jc w:val="center"/>
              <w:rPr>
                <w:rFonts w:ascii="Calibri" w:eastAsia="Calibri" w:hAnsi="Calibri" w:cs="Calibri"/>
              </w:rPr>
            </w:pPr>
            <w:r w:rsidRPr="4EAAEE21">
              <w:rPr>
                <w:rFonts w:ascii="Calibri" w:eastAsia="Calibri" w:hAnsi="Calibri" w:cs="Calibri"/>
              </w:rPr>
              <w:t>11</w:t>
            </w:r>
          </w:p>
        </w:tc>
        <w:tc>
          <w:tcPr>
            <w:tcW w:w="4478" w:type="dxa"/>
          </w:tcPr>
          <w:p w14:paraId="1ECB9A2B" w14:textId="206652EC" w:rsidR="00832268" w:rsidRDefault="4EAAEE21" w:rsidP="4EAAEE21">
            <w:pPr>
              <w:rPr>
                <w:rFonts w:ascii="Calibri" w:eastAsia="Calibri" w:hAnsi="Calibri" w:cs="Calibri"/>
                <w:color w:val="FF0000"/>
                <w:lang w:eastAsia="en-GB"/>
              </w:rPr>
            </w:pPr>
            <w:r w:rsidRPr="4EAAEE21">
              <w:rPr>
                <w:rFonts w:ascii="Calibri" w:eastAsia="Calibri" w:hAnsi="Calibri" w:cs="Calibri"/>
                <w:color w:val="FF0000"/>
                <w:lang w:eastAsia="en-GB"/>
              </w:rPr>
              <w:t>Consolidation of measuring capacity</w:t>
            </w:r>
          </w:p>
        </w:tc>
      </w:tr>
      <w:tr w:rsidR="00832268" w14:paraId="49C4567C" w14:textId="0E8D634B" w:rsidTr="4F0EE836">
        <w:tc>
          <w:tcPr>
            <w:tcW w:w="956" w:type="dxa"/>
          </w:tcPr>
          <w:p w14:paraId="4ECCB5FC" w14:textId="77777777" w:rsidR="00832268" w:rsidRPr="002C080F" w:rsidRDefault="00832268" w:rsidP="00832268"/>
        </w:tc>
        <w:tc>
          <w:tcPr>
            <w:tcW w:w="3813" w:type="dxa"/>
          </w:tcPr>
          <w:p w14:paraId="1E6E626F" w14:textId="77777777" w:rsidR="00832268" w:rsidRPr="002C080F" w:rsidRDefault="00832268" w:rsidP="00832268"/>
        </w:tc>
        <w:tc>
          <w:tcPr>
            <w:tcW w:w="891" w:type="dxa"/>
          </w:tcPr>
          <w:p w14:paraId="0BC306A8" w14:textId="3B849927" w:rsidR="00832268" w:rsidRDefault="00832268" w:rsidP="00832268">
            <w:pPr>
              <w:jc w:val="center"/>
            </w:pPr>
            <w:r>
              <w:t>7</w:t>
            </w:r>
          </w:p>
        </w:tc>
        <w:tc>
          <w:tcPr>
            <w:tcW w:w="4286" w:type="dxa"/>
          </w:tcPr>
          <w:p w14:paraId="53E315B3" w14:textId="26858063" w:rsidR="00832268" w:rsidRDefault="00832268" w:rsidP="00832268">
            <w:r>
              <w:t>Ordering numbers</w:t>
            </w:r>
          </w:p>
        </w:tc>
        <w:tc>
          <w:tcPr>
            <w:tcW w:w="964" w:type="dxa"/>
            <w:vAlign w:val="center"/>
          </w:tcPr>
          <w:p w14:paraId="3316949E" w14:textId="261BBEA1" w:rsidR="00832268" w:rsidRDefault="4EAAEE21" w:rsidP="4EAAEE21">
            <w:pPr>
              <w:jc w:val="center"/>
              <w:rPr>
                <w:rFonts w:ascii="Calibri" w:eastAsia="Calibri" w:hAnsi="Calibri" w:cs="Calibri"/>
              </w:rPr>
            </w:pPr>
            <w:r w:rsidRPr="4EAAEE21">
              <w:rPr>
                <w:rFonts w:ascii="Calibri" w:eastAsia="Calibri" w:hAnsi="Calibri" w:cs="Calibri"/>
              </w:rPr>
              <w:t>12</w:t>
            </w:r>
          </w:p>
        </w:tc>
        <w:tc>
          <w:tcPr>
            <w:tcW w:w="4478" w:type="dxa"/>
          </w:tcPr>
          <w:p w14:paraId="6126FE6C" w14:textId="1087DFA2" w:rsidR="00832268" w:rsidRDefault="4EAAEE21" w:rsidP="4EAAEE21">
            <w:pPr>
              <w:rPr>
                <w:rFonts w:ascii="Calibri" w:eastAsia="Calibri" w:hAnsi="Calibri" w:cs="Calibri"/>
                <w:lang w:eastAsia="en-GB"/>
              </w:rPr>
            </w:pPr>
            <w:r w:rsidRPr="4EAAEE21">
              <w:rPr>
                <w:rFonts w:ascii="Calibri" w:eastAsia="Calibri" w:hAnsi="Calibri" w:cs="Calibri"/>
                <w:lang w:eastAsia="en-GB"/>
              </w:rPr>
              <w:t>Measuring temperature using a thermometer</w:t>
            </w:r>
          </w:p>
        </w:tc>
      </w:tr>
      <w:tr w:rsidR="00832268" w14:paraId="221B21C5" w14:textId="31C637A7" w:rsidTr="4F0EE836">
        <w:tc>
          <w:tcPr>
            <w:tcW w:w="956" w:type="dxa"/>
          </w:tcPr>
          <w:p w14:paraId="0C36A074" w14:textId="77777777" w:rsidR="00832268" w:rsidRPr="002C080F" w:rsidRDefault="00832268" w:rsidP="00832268"/>
        </w:tc>
        <w:tc>
          <w:tcPr>
            <w:tcW w:w="3813" w:type="dxa"/>
          </w:tcPr>
          <w:p w14:paraId="26B6279B" w14:textId="77777777" w:rsidR="00832268" w:rsidRPr="002C080F" w:rsidRDefault="00832268" w:rsidP="00832268"/>
        </w:tc>
        <w:tc>
          <w:tcPr>
            <w:tcW w:w="891" w:type="dxa"/>
          </w:tcPr>
          <w:p w14:paraId="351A3841" w14:textId="7B63CB47" w:rsidR="00832268" w:rsidRDefault="00832268" w:rsidP="00832268">
            <w:pPr>
              <w:jc w:val="center"/>
            </w:pPr>
            <w:r>
              <w:t>8</w:t>
            </w:r>
          </w:p>
        </w:tc>
        <w:tc>
          <w:tcPr>
            <w:tcW w:w="4286" w:type="dxa"/>
          </w:tcPr>
          <w:p w14:paraId="49ECF260" w14:textId="3EEF6E80" w:rsidR="00832268" w:rsidRDefault="00832268" w:rsidP="00832268">
            <w:r>
              <w:t>Bonds to 100 (1)</w:t>
            </w:r>
          </w:p>
        </w:tc>
        <w:tc>
          <w:tcPr>
            <w:tcW w:w="964" w:type="dxa"/>
            <w:vAlign w:val="center"/>
          </w:tcPr>
          <w:p w14:paraId="1DDA3673" w14:textId="1AF227E0" w:rsidR="00832268" w:rsidRDefault="4EAAEE21" w:rsidP="4EAAEE21">
            <w:pPr>
              <w:jc w:val="center"/>
              <w:rPr>
                <w:rFonts w:ascii="Calibri" w:eastAsia="Calibri" w:hAnsi="Calibri" w:cs="Calibri"/>
              </w:rPr>
            </w:pPr>
            <w:r w:rsidRPr="4EAAEE21">
              <w:rPr>
                <w:rFonts w:ascii="Calibri" w:eastAsia="Calibri" w:hAnsi="Calibri" w:cs="Calibri"/>
              </w:rPr>
              <w:t>13</w:t>
            </w:r>
          </w:p>
        </w:tc>
        <w:tc>
          <w:tcPr>
            <w:tcW w:w="4478" w:type="dxa"/>
          </w:tcPr>
          <w:p w14:paraId="1C51D48B" w14:textId="5A8E0F30" w:rsidR="00832268" w:rsidRDefault="4EAAEE21" w:rsidP="4EAAEE21">
            <w:pPr>
              <w:rPr>
                <w:rFonts w:ascii="Calibri" w:eastAsia="Calibri" w:hAnsi="Calibri" w:cs="Calibri"/>
              </w:rPr>
            </w:pPr>
            <w:r w:rsidRPr="4EAAEE21">
              <w:rPr>
                <w:rFonts w:ascii="Calibri" w:eastAsia="Calibri" w:hAnsi="Calibri" w:cs="Calibri"/>
              </w:rPr>
              <w:t>Reading thermometers</w:t>
            </w:r>
          </w:p>
        </w:tc>
      </w:tr>
      <w:tr w:rsidR="00832268" w14:paraId="4D099940" w14:textId="28B0F249" w:rsidTr="4F0EE836">
        <w:tc>
          <w:tcPr>
            <w:tcW w:w="956" w:type="dxa"/>
          </w:tcPr>
          <w:p w14:paraId="63759488" w14:textId="77777777" w:rsidR="00832268" w:rsidRPr="002C080F" w:rsidRDefault="00832268" w:rsidP="00832268"/>
        </w:tc>
        <w:tc>
          <w:tcPr>
            <w:tcW w:w="3813" w:type="dxa"/>
          </w:tcPr>
          <w:p w14:paraId="30D0204A" w14:textId="77777777" w:rsidR="00832268" w:rsidRPr="002C080F" w:rsidRDefault="00832268" w:rsidP="00832268"/>
        </w:tc>
        <w:tc>
          <w:tcPr>
            <w:tcW w:w="891" w:type="dxa"/>
          </w:tcPr>
          <w:p w14:paraId="3B738C87" w14:textId="04490BDD" w:rsidR="00832268" w:rsidRDefault="00832268" w:rsidP="00832268">
            <w:pPr>
              <w:jc w:val="center"/>
            </w:pPr>
            <w:r>
              <w:t>9</w:t>
            </w:r>
          </w:p>
        </w:tc>
        <w:tc>
          <w:tcPr>
            <w:tcW w:w="4286" w:type="dxa"/>
          </w:tcPr>
          <w:p w14:paraId="5AE2E21F" w14:textId="23406511" w:rsidR="00832268" w:rsidRDefault="00832268" w:rsidP="00832268">
            <w:r>
              <w:t>Bonds to 100 (2) / end of unit check</w:t>
            </w:r>
          </w:p>
        </w:tc>
        <w:tc>
          <w:tcPr>
            <w:tcW w:w="964" w:type="dxa"/>
            <w:vAlign w:val="center"/>
          </w:tcPr>
          <w:p w14:paraId="56BE2524" w14:textId="62C31B90" w:rsidR="00832268" w:rsidRDefault="4EAAEE21" w:rsidP="4EAAEE21">
            <w:pPr>
              <w:jc w:val="center"/>
              <w:rPr>
                <w:rFonts w:ascii="Calibri" w:eastAsia="Calibri" w:hAnsi="Calibri" w:cs="Calibri"/>
              </w:rPr>
            </w:pPr>
            <w:r w:rsidRPr="4EAAEE21">
              <w:rPr>
                <w:rFonts w:ascii="Calibri" w:eastAsia="Calibri" w:hAnsi="Calibri" w:cs="Calibri"/>
              </w:rPr>
              <w:t>14</w:t>
            </w:r>
          </w:p>
        </w:tc>
        <w:tc>
          <w:tcPr>
            <w:tcW w:w="4478" w:type="dxa"/>
          </w:tcPr>
          <w:p w14:paraId="274B9484" w14:textId="7F2CA7D7" w:rsidR="00832268" w:rsidRPr="000B2330" w:rsidRDefault="4EAAEE21" w:rsidP="4EAAEE21">
            <w:pPr>
              <w:rPr>
                <w:rFonts w:ascii="Calibri" w:eastAsia="Calibri" w:hAnsi="Calibri" w:cs="Calibri"/>
                <w:color w:val="FF0000"/>
              </w:rPr>
            </w:pPr>
            <w:r w:rsidRPr="4EAAEE21">
              <w:rPr>
                <w:rFonts w:ascii="Calibri" w:eastAsia="Calibri" w:hAnsi="Calibri" w:cs="Calibri"/>
                <w:color w:val="FF0000"/>
              </w:rPr>
              <w:t>Consolidation of reading and measuring temperature/ end of unit check</w:t>
            </w:r>
          </w:p>
        </w:tc>
      </w:tr>
      <w:tr w:rsidR="00220412" w14:paraId="434BF149" w14:textId="77777777" w:rsidTr="4F0EE836">
        <w:tc>
          <w:tcPr>
            <w:tcW w:w="956" w:type="dxa"/>
          </w:tcPr>
          <w:p w14:paraId="3EB1EEFB" w14:textId="77777777" w:rsidR="00220412" w:rsidRPr="002C080F" w:rsidRDefault="00220412" w:rsidP="00220412"/>
        </w:tc>
        <w:tc>
          <w:tcPr>
            <w:tcW w:w="3813" w:type="dxa"/>
          </w:tcPr>
          <w:p w14:paraId="4B29EFA5" w14:textId="77777777" w:rsidR="00220412" w:rsidRPr="002C080F" w:rsidRDefault="00220412" w:rsidP="00220412"/>
        </w:tc>
        <w:tc>
          <w:tcPr>
            <w:tcW w:w="891" w:type="dxa"/>
            <w:shd w:val="clear" w:color="auto" w:fill="9999FF"/>
          </w:tcPr>
          <w:p w14:paraId="22DB6C54" w14:textId="77777777" w:rsidR="00220412" w:rsidRPr="008A6445" w:rsidRDefault="00220412" w:rsidP="00220412">
            <w:pPr>
              <w:jc w:val="center"/>
              <w:rPr>
                <w:b/>
                <w:bCs/>
              </w:rPr>
            </w:pPr>
          </w:p>
        </w:tc>
        <w:tc>
          <w:tcPr>
            <w:tcW w:w="4286" w:type="dxa"/>
            <w:shd w:val="clear" w:color="auto" w:fill="9999FF"/>
          </w:tcPr>
          <w:p w14:paraId="56D78EC2" w14:textId="2BF9E2B8" w:rsidR="00220412" w:rsidRPr="008A6445" w:rsidRDefault="00220412" w:rsidP="00220412">
            <w:pPr>
              <w:rPr>
                <w:b/>
                <w:bCs/>
              </w:rPr>
            </w:pPr>
            <w:r>
              <w:rPr>
                <w:b/>
                <w:bCs/>
              </w:rPr>
              <w:t>Unit 15: Position and Direction</w:t>
            </w:r>
          </w:p>
        </w:tc>
        <w:tc>
          <w:tcPr>
            <w:tcW w:w="964" w:type="dxa"/>
            <w:shd w:val="clear" w:color="auto" w:fill="9933FF"/>
            <w:vAlign w:val="center"/>
          </w:tcPr>
          <w:p w14:paraId="268C83D1" w14:textId="77777777" w:rsidR="00220412" w:rsidRPr="008A6445" w:rsidRDefault="00220412" w:rsidP="00220412">
            <w:pPr>
              <w:jc w:val="center"/>
              <w:rPr>
                <w:b/>
                <w:bCs/>
              </w:rPr>
            </w:pPr>
          </w:p>
        </w:tc>
        <w:tc>
          <w:tcPr>
            <w:tcW w:w="4478" w:type="dxa"/>
            <w:shd w:val="clear" w:color="auto" w:fill="9933FF"/>
          </w:tcPr>
          <w:p w14:paraId="77A9AC82" w14:textId="012F5679" w:rsidR="00220412" w:rsidRPr="008A6445" w:rsidRDefault="00DF571B" w:rsidP="00220412">
            <w:pPr>
              <w:rPr>
                <w:b/>
                <w:bCs/>
              </w:rPr>
            </w:pPr>
            <w:r>
              <w:rPr>
                <w:b/>
                <w:bCs/>
              </w:rPr>
              <w:t>Unit 11: Position and Direction</w:t>
            </w:r>
          </w:p>
        </w:tc>
      </w:tr>
      <w:tr w:rsidR="002B29F6" w14:paraId="0CF426B2" w14:textId="77777777" w:rsidTr="4F0EE836">
        <w:tc>
          <w:tcPr>
            <w:tcW w:w="956" w:type="dxa"/>
          </w:tcPr>
          <w:p w14:paraId="27ADCB65" w14:textId="77777777" w:rsidR="002B29F6" w:rsidRPr="002C080F" w:rsidRDefault="002B29F6" w:rsidP="002B29F6"/>
        </w:tc>
        <w:tc>
          <w:tcPr>
            <w:tcW w:w="3813" w:type="dxa"/>
          </w:tcPr>
          <w:p w14:paraId="5160AFB1" w14:textId="77777777" w:rsidR="002B29F6" w:rsidRPr="002C080F" w:rsidRDefault="002B29F6" w:rsidP="002B29F6"/>
        </w:tc>
        <w:tc>
          <w:tcPr>
            <w:tcW w:w="891" w:type="dxa"/>
            <w:shd w:val="clear" w:color="auto" w:fill="auto"/>
          </w:tcPr>
          <w:p w14:paraId="0540F684" w14:textId="2C7B89FB" w:rsidR="002B29F6" w:rsidRPr="008A6445" w:rsidRDefault="002B29F6" w:rsidP="002B29F6">
            <w:pPr>
              <w:jc w:val="center"/>
              <w:rPr>
                <w:b/>
                <w:bCs/>
              </w:rPr>
            </w:pPr>
            <w:r>
              <w:t>1</w:t>
            </w:r>
          </w:p>
        </w:tc>
        <w:tc>
          <w:tcPr>
            <w:tcW w:w="4286" w:type="dxa"/>
            <w:shd w:val="clear" w:color="auto" w:fill="auto"/>
          </w:tcPr>
          <w:p w14:paraId="283DD7EF" w14:textId="1A69338F" w:rsidR="002B29F6" w:rsidRPr="008A6445" w:rsidRDefault="002B29F6" w:rsidP="002B29F6">
            <w:pPr>
              <w:rPr>
                <w:b/>
                <w:bCs/>
              </w:rPr>
            </w:pPr>
            <w:r>
              <w:t>Describing turns</w:t>
            </w:r>
          </w:p>
        </w:tc>
        <w:tc>
          <w:tcPr>
            <w:tcW w:w="964" w:type="dxa"/>
            <w:shd w:val="clear" w:color="auto" w:fill="auto"/>
            <w:vAlign w:val="center"/>
          </w:tcPr>
          <w:p w14:paraId="6791A538" w14:textId="720541DF" w:rsidR="002B29F6" w:rsidRPr="002B29F6" w:rsidRDefault="4EAAEE21" w:rsidP="4EAAEE21">
            <w:pPr>
              <w:jc w:val="center"/>
              <w:rPr>
                <w:rFonts w:ascii="Calibri" w:eastAsia="Calibri" w:hAnsi="Calibri" w:cs="Calibri"/>
              </w:rPr>
            </w:pPr>
            <w:r w:rsidRPr="4EAAEE21">
              <w:rPr>
                <w:rFonts w:ascii="Calibri" w:eastAsia="Calibri" w:hAnsi="Calibri" w:cs="Calibri"/>
              </w:rPr>
              <w:t>1</w:t>
            </w:r>
          </w:p>
        </w:tc>
        <w:tc>
          <w:tcPr>
            <w:tcW w:w="4478" w:type="dxa"/>
            <w:shd w:val="clear" w:color="auto" w:fill="auto"/>
          </w:tcPr>
          <w:p w14:paraId="597C346D" w14:textId="227A2F85" w:rsidR="002B29F6" w:rsidRPr="008A6445" w:rsidRDefault="4EAAEE21" w:rsidP="4EAAEE21">
            <w:pPr>
              <w:rPr>
                <w:rFonts w:ascii="Calibri" w:eastAsia="Calibri" w:hAnsi="Calibri" w:cs="Calibri"/>
                <w:b/>
                <w:bCs/>
              </w:rPr>
            </w:pPr>
            <w:r w:rsidRPr="4EAAEE21">
              <w:rPr>
                <w:rFonts w:ascii="Calibri" w:eastAsia="Calibri" w:hAnsi="Calibri" w:cs="Calibri"/>
                <w:lang w:eastAsia="en-GB"/>
              </w:rPr>
              <w:t>Describing movement</w:t>
            </w:r>
          </w:p>
        </w:tc>
      </w:tr>
      <w:tr w:rsidR="002B29F6" w14:paraId="3180CC25" w14:textId="77777777" w:rsidTr="4F0EE836">
        <w:tc>
          <w:tcPr>
            <w:tcW w:w="956" w:type="dxa"/>
          </w:tcPr>
          <w:p w14:paraId="2F316015" w14:textId="77777777" w:rsidR="002B29F6" w:rsidRPr="002C080F" w:rsidRDefault="002B29F6" w:rsidP="002B29F6"/>
        </w:tc>
        <w:tc>
          <w:tcPr>
            <w:tcW w:w="3813" w:type="dxa"/>
          </w:tcPr>
          <w:p w14:paraId="143FCC37" w14:textId="77777777" w:rsidR="002B29F6" w:rsidRPr="002C080F" w:rsidRDefault="002B29F6" w:rsidP="002B29F6"/>
        </w:tc>
        <w:tc>
          <w:tcPr>
            <w:tcW w:w="891" w:type="dxa"/>
            <w:shd w:val="clear" w:color="auto" w:fill="auto"/>
          </w:tcPr>
          <w:p w14:paraId="6E8A1180" w14:textId="50EBB277" w:rsidR="002B29F6" w:rsidRPr="008A6445" w:rsidRDefault="002B29F6" w:rsidP="002B29F6">
            <w:pPr>
              <w:jc w:val="center"/>
              <w:rPr>
                <w:b/>
                <w:bCs/>
              </w:rPr>
            </w:pPr>
            <w:r>
              <w:t>2</w:t>
            </w:r>
          </w:p>
        </w:tc>
        <w:tc>
          <w:tcPr>
            <w:tcW w:w="4286" w:type="dxa"/>
            <w:shd w:val="clear" w:color="auto" w:fill="auto"/>
          </w:tcPr>
          <w:p w14:paraId="41CE4C31" w14:textId="7D2A5DF0" w:rsidR="002B29F6" w:rsidRPr="008A6445" w:rsidRDefault="002B29F6" w:rsidP="002B29F6">
            <w:pPr>
              <w:rPr>
                <w:b/>
                <w:bCs/>
              </w:rPr>
            </w:pPr>
            <w:r>
              <w:t>Describing positions (1)</w:t>
            </w:r>
          </w:p>
        </w:tc>
        <w:tc>
          <w:tcPr>
            <w:tcW w:w="964" w:type="dxa"/>
            <w:shd w:val="clear" w:color="auto" w:fill="auto"/>
            <w:vAlign w:val="center"/>
          </w:tcPr>
          <w:p w14:paraId="224DD4D6" w14:textId="4EBCEAB1" w:rsidR="002B29F6" w:rsidRPr="002B29F6" w:rsidRDefault="4EAAEE21" w:rsidP="4EAAEE21">
            <w:pPr>
              <w:jc w:val="center"/>
              <w:rPr>
                <w:rFonts w:ascii="Calibri" w:eastAsia="Calibri" w:hAnsi="Calibri" w:cs="Calibri"/>
              </w:rPr>
            </w:pPr>
            <w:r w:rsidRPr="4EAAEE21">
              <w:rPr>
                <w:rFonts w:ascii="Calibri" w:eastAsia="Calibri" w:hAnsi="Calibri" w:cs="Calibri"/>
              </w:rPr>
              <w:t>2</w:t>
            </w:r>
          </w:p>
        </w:tc>
        <w:tc>
          <w:tcPr>
            <w:tcW w:w="4478" w:type="dxa"/>
            <w:shd w:val="clear" w:color="auto" w:fill="auto"/>
          </w:tcPr>
          <w:p w14:paraId="1EEAD1D6" w14:textId="447DC520" w:rsidR="002B29F6" w:rsidRPr="008A6445" w:rsidRDefault="4EAAEE21" w:rsidP="4EAAEE21">
            <w:pPr>
              <w:rPr>
                <w:rFonts w:ascii="Calibri" w:eastAsia="Calibri" w:hAnsi="Calibri" w:cs="Calibri"/>
                <w:b/>
                <w:bCs/>
              </w:rPr>
            </w:pPr>
            <w:r w:rsidRPr="4EAAEE21">
              <w:rPr>
                <w:rFonts w:ascii="Calibri" w:eastAsia="Calibri" w:hAnsi="Calibri" w:cs="Calibri"/>
                <w:lang w:eastAsia="en-GB"/>
              </w:rPr>
              <w:t>Describing turns</w:t>
            </w:r>
          </w:p>
        </w:tc>
      </w:tr>
      <w:tr w:rsidR="002B29F6" w14:paraId="611FF830" w14:textId="77777777" w:rsidTr="4F0EE836">
        <w:tc>
          <w:tcPr>
            <w:tcW w:w="956" w:type="dxa"/>
          </w:tcPr>
          <w:p w14:paraId="20FF024D" w14:textId="77777777" w:rsidR="002B29F6" w:rsidRPr="002C080F" w:rsidRDefault="002B29F6" w:rsidP="002B29F6"/>
        </w:tc>
        <w:tc>
          <w:tcPr>
            <w:tcW w:w="3813" w:type="dxa"/>
          </w:tcPr>
          <w:p w14:paraId="7208047C" w14:textId="77777777" w:rsidR="002B29F6" w:rsidRPr="002C080F" w:rsidRDefault="002B29F6" w:rsidP="002B29F6"/>
        </w:tc>
        <w:tc>
          <w:tcPr>
            <w:tcW w:w="891" w:type="dxa"/>
            <w:shd w:val="clear" w:color="auto" w:fill="auto"/>
          </w:tcPr>
          <w:p w14:paraId="38A0F1F2" w14:textId="5D62B0CE" w:rsidR="002B29F6" w:rsidRPr="008A6445" w:rsidRDefault="002B29F6" w:rsidP="002B29F6">
            <w:pPr>
              <w:jc w:val="center"/>
              <w:rPr>
                <w:b/>
                <w:bCs/>
              </w:rPr>
            </w:pPr>
            <w:r>
              <w:t>3</w:t>
            </w:r>
          </w:p>
        </w:tc>
        <w:tc>
          <w:tcPr>
            <w:tcW w:w="4286" w:type="dxa"/>
            <w:shd w:val="clear" w:color="auto" w:fill="auto"/>
          </w:tcPr>
          <w:p w14:paraId="116EB625" w14:textId="2E25A8FA" w:rsidR="002B29F6" w:rsidRPr="008A6445" w:rsidRDefault="002B29F6" w:rsidP="002B29F6">
            <w:pPr>
              <w:rPr>
                <w:b/>
                <w:bCs/>
              </w:rPr>
            </w:pPr>
            <w:r>
              <w:t>Describing positions (2) / end of unit check</w:t>
            </w:r>
          </w:p>
        </w:tc>
        <w:tc>
          <w:tcPr>
            <w:tcW w:w="964" w:type="dxa"/>
            <w:shd w:val="clear" w:color="auto" w:fill="auto"/>
            <w:vAlign w:val="center"/>
          </w:tcPr>
          <w:p w14:paraId="5F4E6C20" w14:textId="40846AAF" w:rsidR="002B29F6" w:rsidRPr="002B29F6" w:rsidRDefault="4EAAEE21" w:rsidP="4EAAEE21">
            <w:pPr>
              <w:jc w:val="center"/>
              <w:rPr>
                <w:rFonts w:ascii="Calibri" w:eastAsia="Calibri" w:hAnsi="Calibri" w:cs="Calibri"/>
              </w:rPr>
            </w:pPr>
            <w:r w:rsidRPr="4EAAEE21">
              <w:rPr>
                <w:rFonts w:ascii="Calibri" w:eastAsia="Calibri" w:hAnsi="Calibri" w:cs="Calibri"/>
              </w:rPr>
              <w:t>3</w:t>
            </w:r>
          </w:p>
        </w:tc>
        <w:tc>
          <w:tcPr>
            <w:tcW w:w="4478" w:type="dxa"/>
            <w:shd w:val="clear" w:color="auto" w:fill="auto"/>
          </w:tcPr>
          <w:p w14:paraId="5E96FACA" w14:textId="2800453A" w:rsidR="002B29F6" w:rsidRPr="008A6445" w:rsidRDefault="4EAAEE21" w:rsidP="4EAAEE21">
            <w:pPr>
              <w:rPr>
                <w:rFonts w:ascii="Calibri" w:eastAsia="Calibri" w:hAnsi="Calibri" w:cs="Calibri"/>
                <w:b/>
                <w:bCs/>
              </w:rPr>
            </w:pPr>
            <w:r w:rsidRPr="4EAAEE21">
              <w:rPr>
                <w:rFonts w:ascii="Calibri" w:eastAsia="Calibri" w:hAnsi="Calibri" w:cs="Calibri"/>
                <w:lang w:eastAsia="en-GB"/>
              </w:rPr>
              <w:t>Describing movement and turns</w:t>
            </w:r>
          </w:p>
        </w:tc>
      </w:tr>
      <w:tr w:rsidR="002B29F6" w14:paraId="5B871C43" w14:textId="77777777" w:rsidTr="4F0EE836">
        <w:tc>
          <w:tcPr>
            <w:tcW w:w="956" w:type="dxa"/>
          </w:tcPr>
          <w:p w14:paraId="599935A8" w14:textId="77777777" w:rsidR="002B29F6" w:rsidRPr="002C080F" w:rsidRDefault="002B29F6" w:rsidP="002B29F6"/>
        </w:tc>
        <w:tc>
          <w:tcPr>
            <w:tcW w:w="3813" w:type="dxa"/>
          </w:tcPr>
          <w:p w14:paraId="65AC526F" w14:textId="77777777" w:rsidR="002B29F6" w:rsidRPr="002C080F" w:rsidRDefault="002B29F6" w:rsidP="002B29F6"/>
        </w:tc>
        <w:tc>
          <w:tcPr>
            <w:tcW w:w="891" w:type="dxa"/>
            <w:shd w:val="clear" w:color="auto" w:fill="auto"/>
          </w:tcPr>
          <w:p w14:paraId="1EE35573" w14:textId="48BAC29B" w:rsidR="002B29F6" w:rsidRPr="00220412" w:rsidRDefault="002B29F6" w:rsidP="002B29F6">
            <w:pPr>
              <w:jc w:val="center"/>
            </w:pPr>
            <w:r>
              <w:t>4</w:t>
            </w:r>
          </w:p>
        </w:tc>
        <w:tc>
          <w:tcPr>
            <w:tcW w:w="4286" w:type="dxa"/>
            <w:shd w:val="clear" w:color="auto" w:fill="auto"/>
          </w:tcPr>
          <w:p w14:paraId="1251F08D" w14:textId="530ECB18" w:rsidR="002B29F6" w:rsidRPr="00220412" w:rsidRDefault="002B29F6" w:rsidP="002B29F6">
            <w:pPr>
              <w:rPr>
                <w:color w:val="FF0000"/>
              </w:rPr>
            </w:pPr>
            <w:r w:rsidRPr="00220412">
              <w:rPr>
                <w:color w:val="FF0000"/>
              </w:rPr>
              <w:t>Consolidation of position and direction / end of unit check</w:t>
            </w:r>
          </w:p>
        </w:tc>
        <w:tc>
          <w:tcPr>
            <w:tcW w:w="964" w:type="dxa"/>
            <w:shd w:val="clear" w:color="auto" w:fill="auto"/>
            <w:vAlign w:val="center"/>
          </w:tcPr>
          <w:p w14:paraId="6C86078B" w14:textId="32FD8202" w:rsidR="002B29F6" w:rsidRPr="002B29F6" w:rsidRDefault="4EAAEE21" w:rsidP="4EAAEE21">
            <w:pPr>
              <w:jc w:val="center"/>
              <w:rPr>
                <w:rFonts w:ascii="Calibri" w:eastAsia="Calibri" w:hAnsi="Calibri" w:cs="Calibri"/>
              </w:rPr>
            </w:pPr>
            <w:r w:rsidRPr="4EAAEE21">
              <w:rPr>
                <w:rFonts w:ascii="Calibri" w:eastAsia="Calibri" w:hAnsi="Calibri" w:cs="Calibri"/>
              </w:rPr>
              <w:t>4</w:t>
            </w:r>
          </w:p>
        </w:tc>
        <w:tc>
          <w:tcPr>
            <w:tcW w:w="4478" w:type="dxa"/>
            <w:shd w:val="clear" w:color="auto" w:fill="auto"/>
          </w:tcPr>
          <w:p w14:paraId="6CDC53C8" w14:textId="12893BA0" w:rsidR="002B29F6" w:rsidRPr="008A6445" w:rsidRDefault="4EAAEE21" w:rsidP="4EAAEE21">
            <w:pPr>
              <w:rPr>
                <w:rFonts w:ascii="Calibri" w:eastAsia="Calibri" w:hAnsi="Calibri" w:cs="Calibri"/>
                <w:b/>
                <w:bCs/>
              </w:rPr>
            </w:pPr>
            <w:r w:rsidRPr="4EAAEE21">
              <w:rPr>
                <w:rFonts w:ascii="Calibri" w:eastAsia="Calibri" w:hAnsi="Calibri" w:cs="Calibri"/>
                <w:lang w:eastAsia="en-GB"/>
              </w:rPr>
              <w:t>Making patterns with shapes / End of unit check</w:t>
            </w:r>
          </w:p>
        </w:tc>
      </w:tr>
      <w:tr w:rsidR="002E3719" w14:paraId="7DF1F098" w14:textId="3DB27B39" w:rsidTr="4F0EE836">
        <w:tc>
          <w:tcPr>
            <w:tcW w:w="956" w:type="dxa"/>
          </w:tcPr>
          <w:p w14:paraId="05EB54B1" w14:textId="77777777" w:rsidR="002E3719" w:rsidRPr="002C080F" w:rsidRDefault="002E3719" w:rsidP="002E3719"/>
        </w:tc>
        <w:tc>
          <w:tcPr>
            <w:tcW w:w="3813" w:type="dxa"/>
          </w:tcPr>
          <w:p w14:paraId="301CC0C6" w14:textId="77777777" w:rsidR="002E3719" w:rsidRPr="002C080F" w:rsidRDefault="002E3719" w:rsidP="002E3719"/>
        </w:tc>
        <w:tc>
          <w:tcPr>
            <w:tcW w:w="891" w:type="dxa"/>
            <w:shd w:val="clear" w:color="auto" w:fill="9999FF"/>
          </w:tcPr>
          <w:p w14:paraId="5A1C47CA" w14:textId="3C064FDE" w:rsidR="002E3719" w:rsidRPr="008A6445" w:rsidRDefault="002E3719" w:rsidP="002E3719">
            <w:pPr>
              <w:jc w:val="center"/>
              <w:rPr>
                <w:b/>
                <w:bCs/>
              </w:rPr>
            </w:pPr>
          </w:p>
        </w:tc>
        <w:tc>
          <w:tcPr>
            <w:tcW w:w="4286" w:type="dxa"/>
            <w:shd w:val="clear" w:color="auto" w:fill="9999FF"/>
          </w:tcPr>
          <w:p w14:paraId="09FB04C0" w14:textId="6E072C65" w:rsidR="002E3719" w:rsidRPr="008A6445" w:rsidRDefault="002E3719" w:rsidP="002E3719">
            <w:pPr>
              <w:rPr>
                <w:b/>
                <w:bCs/>
              </w:rPr>
            </w:pPr>
            <w:r w:rsidRPr="008A6445">
              <w:rPr>
                <w:b/>
                <w:bCs/>
              </w:rPr>
              <w:t>Unit 1</w:t>
            </w:r>
            <w:r>
              <w:rPr>
                <w:b/>
                <w:bCs/>
              </w:rPr>
              <w:t>7</w:t>
            </w:r>
            <w:r w:rsidRPr="008A6445">
              <w:rPr>
                <w:b/>
                <w:bCs/>
              </w:rPr>
              <w:t xml:space="preserve">: </w:t>
            </w:r>
            <w:r>
              <w:rPr>
                <w:b/>
                <w:bCs/>
              </w:rPr>
              <w:t>Time</w:t>
            </w:r>
          </w:p>
        </w:tc>
        <w:tc>
          <w:tcPr>
            <w:tcW w:w="964" w:type="dxa"/>
            <w:shd w:val="clear" w:color="auto" w:fill="9933FF"/>
            <w:vAlign w:val="center"/>
          </w:tcPr>
          <w:p w14:paraId="3843B715" w14:textId="77777777" w:rsidR="002E3719" w:rsidRPr="008A6445" w:rsidRDefault="002E3719" w:rsidP="002E3719">
            <w:pPr>
              <w:jc w:val="center"/>
              <w:rPr>
                <w:b/>
                <w:bCs/>
              </w:rPr>
            </w:pPr>
          </w:p>
        </w:tc>
        <w:tc>
          <w:tcPr>
            <w:tcW w:w="4478" w:type="dxa"/>
            <w:shd w:val="clear" w:color="auto" w:fill="9933FF"/>
          </w:tcPr>
          <w:p w14:paraId="032E05FD" w14:textId="4BD554CC" w:rsidR="002E3719" w:rsidRPr="002B29F6" w:rsidRDefault="002B29F6" w:rsidP="002E3719">
            <w:pPr>
              <w:rPr>
                <w:b/>
                <w:bCs/>
              </w:rPr>
            </w:pPr>
            <w:r>
              <w:rPr>
                <w:b/>
                <w:bCs/>
              </w:rPr>
              <w:t>Unit 13: Time</w:t>
            </w:r>
          </w:p>
        </w:tc>
      </w:tr>
      <w:tr w:rsidR="003D16E2" w14:paraId="553D3EB1" w14:textId="3CC85FA3" w:rsidTr="4F0EE836">
        <w:tc>
          <w:tcPr>
            <w:tcW w:w="956" w:type="dxa"/>
          </w:tcPr>
          <w:p w14:paraId="45A7F5EC" w14:textId="77777777" w:rsidR="003D16E2" w:rsidRPr="002C080F" w:rsidRDefault="003D16E2" w:rsidP="003D16E2"/>
        </w:tc>
        <w:tc>
          <w:tcPr>
            <w:tcW w:w="3813" w:type="dxa"/>
          </w:tcPr>
          <w:p w14:paraId="57923E91" w14:textId="77777777" w:rsidR="003D16E2" w:rsidRPr="002C080F" w:rsidRDefault="003D16E2" w:rsidP="003D16E2"/>
        </w:tc>
        <w:tc>
          <w:tcPr>
            <w:tcW w:w="891" w:type="dxa"/>
          </w:tcPr>
          <w:p w14:paraId="207726BB" w14:textId="77777777" w:rsidR="003D16E2" w:rsidRDefault="003D16E2" w:rsidP="003D16E2">
            <w:pPr>
              <w:jc w:val="center"/>
            </w:pPr>
            <w:r>
              <w:t>1</w:t>
            </w:r>
          </w:p>
        </w:tc>
        <w:tc>
          <w:tcPr>
            <w:tcW w:w="4286" w:type="dxa"/>
          </w:tcPr>
          <w:p w14:paraId="1615968C" w14:textId="5CB5D9A6" w:rsidR="003D16E2" w:rsidRDefault="003D16E2" w:rsidP="003D16E2">
            <w:r>
              <w:t>Using before and after</w:t>
            </w:r>
          </w:p>
        </w:tc>
        <w:tc>
          <w:tcPr>
            <w:tcW w:w="964" w:type="dxa"/>
            <w:vAlign w:val="center"/>
          </w:tcPr>
          <w:p w14:paraId="0BFDB014" w14:textId="050BD585" w:rsidR="003D16E2" w:rsidRDefault="001D280B" w:rsidP="003D16E2">
            <w:pPr>
              <w:jc w:val="center"/>
            </w:pPr>
            <w:r>
              <w:t>1</w:t>
            </w:r>
          </w:p>
        </w:tc>
        <w:tc>
          <w:tcPr>
            <w:tcW w:w="4478" w:type="dxa"/>
          </w:tcPr>
          <w:p w14:paraId="6E09CA80" w14:textId="3299FDDD" w:rsidR="003D16E2" w:rsidRPr="001D280B" w:rsidRDefault="003D16E2" w:rsidP="003D16E2">
            <w:pPr>
              <w:rPr>
                <w:rFonts w:ascii="Calibri" w:hAnsi="Calibri" w:cs="Calibri"/>
              </w:rPr>
            </w:pPr>
            <w:r w:rsidRPr="001D280B">
              <w:rPr>
                <w:rFonts w:ascii="Calibri" w:eastAsia="Times New Roman" w:hAnsi="Calibri" w:cs="Calibri"/>
                <w:lang w:eastAsia="en-GB"/>
              </w:rPr>
              <w:t>Telling and writing time to the hour and the half hour</w:t>
            </w:r>
          </w:p>
        </w:tc>
      </w:tr>
      <w:tr w:rsidR="003D16E2" w14:paraId="75DF30B2" w14:textId="678CFF17" w:rsidTr="4F0EE836">
        <w:tc>
          <w:tcPr>
            <w:tcW w:w="956" w:type="dxa"/>
          </w:tcPr>
          <w:p w14:paraId="299AF13B" w14:textId="77777777" w:rsidR="003D16E2" w:rsidRPr="002C080F" w:rsidRDefault="003D16E2" w:rsidP="003D16E2"/>
        </w:tc>
        <w:tc>
          <w:tcPr>
            <w:tcW w:w="3813" w:type="dxa"/>
          </w:tcPr>
          <w:p w14:paraId="3825319C" w14:textId="77777777" w:rsidR="003D16E2" w:rsidRPr="002C080F" w:rsidRDefault="003D16E2" w:rsidP="003D16E2"/>
        </w:tc>
        <w:tc>
          <w:tcPr>
            <w:tcW w:w="891" w:type="dxa"/>
          </w:tcPr>
          <w:p w14:paraId="05ED0AF6" w14:textId="77777777" w:rsidR="003D16E2" w:rsidRDefault="003D16E2" w:rsidP="003D16E2">
            <w:pPr>
              <w:jc w:val="center"/>
            </w:pPr>
            <w:r>
              <w:t>2</w:t>
            </w:r>
          </w:p>
        </w:tc>
        <w:tc>
          <w:tcPr>
            <w:tcW w:w="4286" w:type="dxa"/>
          </w:tcPr>
          <w:p w14:paraId="71CA384F" w14:textId="2B7B88AE" w:rsidR="003D16E2" w:rsidRDefault="003D16E2" w:rsidP="003D16E2">
            <w:r>
              <w:t>Using a calendar</w:t>
            </w:r>
          </w:p>
        </w:tc>
        <w:tc>
          <w:tcPr>
            <w:tcW w:w="964" w:type="dxa"/>
            <w:vAlign w:val="center"/>
          </w:tcPr>
          <w:p w14:paraId="3CFF09E7" w14:textId="77777777" w:rsidR="003D16E2" w:rsidRDefault="003D16E2" w:rsidP="003D16E2">
            <w:pPr>
              <w:jc w:val="center"/>
            </w:pPr>
          </w:p>
        </w:tc>
        <w:tc>
          <w:tcPr>
            <w:tcW w:w="4478" w:type="dxa"/>
          </w:tcPr>
          <w:p w14:paraId="2722F258" w14:textId="58ACC5B3" w:rsidR="003D16E2" w:rsidRPr="001D280B" w:rsidRDefault="003D16E2" w:rsidP="003D16E2">
            <w:pPr>
              <w:rPr>
                <w:rFonts w:ascii="Calibri" w:hAnsi="Calibri" w:cs="Calibri"/>
              </w:rPr>
            </w:pPr>
            <w:r w:rsidRPr="001D280B">
              <w:rPr>
                <w:rFonts w:ascii="Calibri" w:eastAsia="Times New Roman" w:hAnsi="Calibri" w:cs="Calibri"/>
                <w:lang w:eastAsia="en-GB"/>
              </w:rPr>
              <w:t>Telling time to the quarter hour</w:t>
            </w:r>
          </w:p>
        </w:tc>
      </w:tr>
      <w:tr w:rsidR="003D16E2" w14:paraId="3EF731EE" w14:textId="6D762018" w:rsidTr="4F0EE836">
        <w:tc>
          <w:tcPr>
            <w:tcW w:w="956" w:type="dxa"/>
          </w:tcPr>
          <w:p w14:paraId="0E5C2290" w14:textId="77777777" w:rsidR="003D16E2" w:rsidRPr="002C080F" w:rsidRDefault="003D16E2" w:rsidP="003D16E2"/>
        </w:tc>
        <w:tc>
          <w:tcPr>
            <w:tcW w:w="3813" w:type="dxa"/>
          </w:tcPr>
          <w:p w14:paraId="7FA6B890" w14:textId="77777777" w:rsidR="003D16E2" w:rsidRPr="002C080F" w:rsidRDefault="003D16E2" w:rsidP="003D16E2"/>
        </w:tc>
        <w:tc>
          <w:tcPr>
            <w:tcW w:w="891" w:type="dxa"/>
          </w:tcPr>
          <w:p w14:paraId="3A036CBE" w14:textId="77777777" w:rsidR="003D16E2" w:rsidRDefault="003D16E2" w:rsidP="003D16E2">
            <w:pPr>
              <w:jc w:val="center"/>
            </w:pPr>
            <w:r>
              <w:t>3</w:t>
            </w:r>
          </w:p>
        </w:tc>
        <w:tc>
          <w:tcPr>
            <w:tcW w:w="4286" w:type="dxa"/>
          </w:tcPr>
          <w:p w14:paraId="306F7563" w14:textId="1A41529E" w:rsidR="003D16E2" w:rsidRDefault="003D16E2" w:rsidP="003D16E2">
            <w:r>
              <w:t>Telling time to the hour</w:t>
            </w:r>
          </w:p>
        </w:tc>
        <w:tc>
          <w:tcPr>
            <w:tcW w:w="964" w:type="dxa"/>
            <w:vAlign w:val="center"/>
          </w:tcPr>
          <w:p w14:paraId="35C6D2D6" w14:textId="320B0E7B" w:rsidR="003D16E2" w:rsidRDefault="001D280B" w:rsidP="003D16E2">
            <w:pPr>
              <w:jc w:val="center"/>
            </w:pPr>
            <w:r>
              <w:t>3</w:t>
            </w:r>
          </w:p>
        </w:tc>
        <w:tc>
          <w:tcPr>
            <w:tcW w:w="4478" w:type="dxa"/>
          </w:tcPr>
          <w:p w14:paraId="67BA2104" w14:textId="772949A1" w:rsidR="003D16E2" w:rsidRPr="001D280B" w:rsidRDefault="003D16E2" w:rsidP="003D16E2">
            <w:pPr>
              <w:rPr>
                <w:rFonts w:ascii="Calibri" w:hAnsi="Calibri" w:cs="Calibri"/>
              </w:rPr>
            </w:pPr>
            <w:r w:rsidRPr="001D280B">
              <w:rPr>
                <w:rFonts w:ascii="Calibri" w:eastAsia="Times New Roman" w:hAnsi="Calibri" w:cs="Calibri"/>
                <w:lang w:eastAsia="en-GB"/>
              </w:rPr>
              <w:t>Telling time to 5 minutes</w:t>
            </w:r>
          </w:p>
        </w:tc>
      </w:tr>
      <w:tr w:rsidR="003D16E2" w14:paraId="680D574F" w14:textId="37B4C787" w:rsidTr="4F0EE836">
        <w:tc>
          <w:tcPr>
            <w:tcW w:w="956" w:type="dxa"/>
          </w:tcPr>
          <w:p w14:paraId="2C433E92" w14:textId="77777777" w:rsidR="003D16E2" w:rsidRPr="002C080F" w:rsidRDefault="003D16E2" w:rsidP="003D16E2"/>
        </w:tc>
        <w:tc>
          <w:tcPr>
            <w:tcW w:w="3813" w:type="dxa"/>
          </w:tcPr>
          <w:p w14:paraId="2AC428FA" w14:textId="77777777" w:rsidR="003D16E2" w:rsidRPr="002C080F" w:rsidRDefault="003D16E2" w:rsidP="003D16E2"/>
        </w:tc>
        <w:tc>
          <w:tcPr>
            <w:tcW w:w="891" w:type="dxa"/>
          </w:tcPr>
          <w:p w14:paraId="4264D2AA" w14:textId="77777777" w:rsidR="003D16E2" w:rsidRDefault="003D16E2" w:rsidP="003D16E2">
            <w:pPr>
              <w:jc w:val="center"/>
            </w:pPr>
            <w:r>
              <w:t>4</w:t>
            </w:r>
          </w:p>
        </w:tc>
        <w:tc>
          <w:tcPr>
            <w:tcW w:w="4286" w:type="dxa"/>
          </w:tcPr>
          <w:p w14:paraId="30F2A76A" w14:textId="6F99F167" w:rsidR="003D16E2" w:rsidRDefault="003D16E2" w:rsidP="003D16E2">
            <w:r>
              <w:t>Telling time to the half hour</w:t>
            </w:r>
          </w:p>
        </w:tc>
        <w:tc>
          <w:tcPr>
            <w:tcW w:w="964" w:type="dxa"/>
            <w:vAlign w:val="center"/>
          </w:tcPr>
          <w:p w14:paraId="36876EB3" w14:textId="6D37633E" w:rsidR="003D16E2" w:rsidRDefault="001D280B" w:rsidP="003D16E2">
            <w:pPr>
              <w:jc w:val="center"/>
            </w:pPr>
            <w:r>
              <w:t>4</w:t>
            </w:r>
          </w:p>
        </w:tc>
        <w:tc>
          <w:tcPr>
            <w:tcW w:w="4478" w:type="dxa"/>
          </w:tcPr>
          <w:p w14:paraId="2D575CBD" w14:textId="05FA8B05" w:rsidR="003D16E2" w:rsidRPr="001D280B" w:rsidRDefault="003D16E2" w:rsidP="003D16E2">
            <w:pPr>
              <w:rPr>
                <w:rFonts w:ascii="Calibri" w:hAnsi="Calibri" w:cs="Calibri"/>
              </w:rPr>
            </w:pPr>
            <w:r w:rsidRPr="001D280B">
              <w:rPr>
                <w:rFonts w:ascii="Calibri" w:eastAsia="Times New Roman" w:hAnsi="Calibri" w:cs="Calibri"/>
                <w:lang w:eastAsia="en-GB"/>
              </w:rPr>
              <w:t>Minutes in an hour</w:t>
            </w:r>
          </w:p>
        </w:tc>
      </w:tr>
      <w:tr w:rsidR="006F7F1D" w14:paraId="5BAC107F" w14:textId="108B8280" w:rsidTr="4F0EE836">
        <w:tc>
          <w:tcPr>
            <w:tcW w:w="956" w:type="dxa"/>
          </w:tcPr>
          <w:p w14:paraId="62DB6EAE" w14:textId="77777777" w:rsidR="006F7F1D" w:rsidRPr="002C080F" w:rsidRDefault="006F7F1D" w:rsidP="006F7F1D"/>
        </w:tc>
        <w:tc>
          <w:tcPr>
            <w:tcW w:w="3813" w:type="dxa"/>
          </w:tcPr>
          <w:p w14:paraId="1731E227" w14:textId="77777777" w:rsidR="006F7F1D" w:rsidRPr="002C080F" w:rsidRDefault="006F7F1D" w:rsidP="006F7F1D"/>
        </w:tc>
        <w:tc>
          <w:tcPr>
            <w:tcW w:w="891" w:type="dxa"/>
          </w:tcPr>
          <w:p w14:paraId="6FBDBCF2" w14:textId="77777777" w:rsidR="006F7F1D" w:rsidRDefault="006F7F1D" w:rsidP="006F7F1D">
            <w:pPr>
              <w:jc w:val="center"/>
            </w:pPr>
            <w:r>
              <w:t>5</w:t>
            </w:r>
          </w:p>
        </w:tc>
        <w:tc>
          <w:tcPr>
            <w:tcW w:w="4286" w:type="dxa"/>
          </w:tcPr>
          <w:p w14:paraId="5D067464" w14:textId="6029BC88" w:rsidR="006F7F1D" w:rsidRDefault="006F7F1D" w:rsidP="006F7F1D">
            <w:r>
              <w:t>Writing time</w:t>
            </w:r>
          </w:p>
        </w:tc>
        <w:tc>
          <w:tcPr>
            <w:tcW w:w="964" w:type="dxa"/>
            <w:vAlign w:val="center"/>
          </w:tcPr>
          <w:p w14:paraId="01CDD9F1" w14:textId="00E72435" w:rsidR="006F7F1D" w:rsidRDefault="001D280B" w:rsidP="006F7F1D">
            <w:pPr>
              <w:jc w:val="center"/>
            </w:pPr>
            <w:r>
              <w:t>5</w:t>
            </w:r>
          </w:p>
        </w:tc>
        <w:tc>
          <w:tcPr>
            <w:tcW w:w="4478" w:type="dxa"/>
          </w:tcPr>
          <w:p w14:paraId="531A2EB5" w14:textId="00EC293F" w:rsidR="006F7F1D" w:rsidRPr="001D280B" w:rsidRDefault="006F7F1D" w:rsidP="006F7F1D">
            <w:pPr>
              <w:rPr>
                <w:rFonts w:ascii="Calibri" w:hAnsi="Calibri" w:cs="Calibri"/>
              </w:rPr>
            </w:pPr>
            <w:r w:rsidRPr="001D280B">
              <w:rPr>
                <w:rFonts w:ascii="Calibri" w:eastAsia="Times New Roman" w:hAnsi="Calibri" w:cs="Calibri"/>
                <w:lang w:eastAsia="en-GB"/>
              </w:rPr>
              <w:t>Finding durations of time</w:t>
            </w:r>
          </w:p>
        </w:tc>
      </w:tr>
      <w:tr w:rsidR="006F7F1D" w14:paraId="30D46ED3" w14:textId="5B1F6A2C" w:rsidTr="4F0EE836">
        <w:tc>
          <w:tcPr>
            <w:tcW w:w="956" w:type="dxa"/>
          </w:tcPr>
          <w:p w14:paraId="7301AEC0" w14:textId="77777777" w:rsidR="006F7F1D" w:rsidRPr="002C080F" w:rsidRDefault="006F7F1D" w:rsidP="006F7F1D"/>
        </w:tc>
        <w:tc>
          <w:tcPr>
            <w:tcW w:w="3813" w:type="dxa"/>
          </w:tcPr>
          <w:p w14:paraId="2299FB0E" w14:textId="77777777" w:rsidR="006F7F1D" w:rsidRPr="002C080F" w:rsidRDefault="006F7F1D" w:rsidP="006F7F1D"/>
        </w:tc>
        <w:tc>
          <w:tcPr>
            <w:tcW w:w="891" w:type="dxa"/>
          </w:tcPr>
          <w:p w14:paraId="084112F1" w14:textId="77777777" w:rsidR="006F7F1D" w:rsidRDefault="006F7F1D" w:rsidP="006F7F1D">
            <w:pPr>
              <w:jc w:val="center"/>
            </w:pPr>
            <w:r>
              <w:t>6</w:t>
            </w:r>
          </w:p>
        </w:tc>
        <w:tc>
          <w:tcPr>
            <w:tcW w:w="4286" w:type="dxa"/>
          </w:tcPr>
          <w:p w14:paraId="43806CA3" w14:textId="47DFAA92" w:rsidR="006F7F1D" w:rsidRDefault="006F7F1D" w:rsidP="006F7F1D">
            <w:r>
              <w:t>Comparing time</w:t>
            </w:r>
          </w:p>
        </w:tc>
        <w:tc>
          <w:tcPr>
            <w:tcW w:w="964" w:type="dxa"/>
            <w:vAlign w:val="center"/>
          </w:tcPr>
          <w:p w14:paraId="20F883EA" w14:textId="3E64C146" w:rsidR="006F7F1D" w:rsidRDefault="001D280B" w:rsidP="006F7F1D">
            <w:pPr>
              <w:jc w:val="center"/>
            </w:pPr>
            <w:r>
              <w:t>6</w:t>
            </w:r>
          </w:p>
        </w:tc>
        <w:tc>
          <w:tcPr>
            <w:tcW w:w="4478" w:type="dxa"/>
          </w:tcPr>
          <w:p w14:paraId="5F390E0C" w14:textId="7EF6FC52" w:rsidR="006F7F1D" w:rsidRPr="001D280B" w:rsidRDefault="006F7F1D" w:rsidP="006F7F1D">
            <w:pPr>
              <w:rPr>
                <w:rFonts w:ascii="Calibri" w:hAnsi="Calibri" w:cs="Calibri"/>
              </w:rPr>
            </w:pPr>
            <w:r w:rsidRPr="001D280B">
              <w:rPr>
                <w:rFonts w:ascii="Calibri" w:eastAsia="Times New Roman" w:hAnsi="Calibri" w:cs="Calibri"/>
                <w:lang w:eastAsia="en-GB"/>
              </w:rPr>
              <w:t>Comparing durations of time</w:t>
            </w:r>
          </w:p>
        </w:tc>
      </w:tr>
      <w:tr w:rsidR="006F7F1D" w14:paraId="6801003A" w14:textId="0E057DB1" w:rsidTr="4F0EE836">
        <w:tc>
          <w:tcPr>
            <w:tcW w:w="956" w:type="dxa"/>
          </w:tcPr>
          <w:p w14:paraId="60AC64AD" w14:textId="77777777" w:rsidR="006F7F1D" w:rsidRPr="002C080F" w:rsidRDefault="006F7F1D" w:rsidP="006F7F1D"/>
        </w:tc>
        <w:tc>
          <w:tcPr>
            <w:tcW w:w="3813" w:type="dxa"/>
          </w:tcPr>
          <w:p w14:paraId="509F1A63" w14:textId="77777777" w:rsidR="006F7F1D" w:rsidRPr="002C080F" w:rsidRDefault="006F7F1D" w:rsidP="006F7F1D"/>
        </w:tc>
        <w:tc>
          <w:tcPr>
            <w:tcW w:w="891" w:type="dxa"/>
          </w:tcPr>
          <w:p w14:paraId="02C42421" w14:textId="77777777" w:rsidR="006F7F1D" w:rsidRDefault="006F7F1D" w:rsidP="006F7F1D">
            <w:pPr>
              <w:jc w:val="center"/>
            </w:pPr>
            <w:r>
              <w:t>7</w:t>
            </w:r>
          </w:p>
        </w:tc>
        <w:tc>
          <w:tcPr>
            <w:tcW w:w="4286" w:type="dxa"/>
          </w:tcPr>
          <w:p w14:paraId="39AAC980" w14:textId="5AD32EE4" w:rsidR="006F7F1D" w:rsidRDefault="006F7F1D" w:rsidP="006F7F1D">
            <w:r>
              <w:t>Solving word problems - time</w:t>
            </w:r>
          </w:p>
        </w:tc>
        <w:tc>
          <w:tcPr>
            <w:tcW w:w="964" w:type="dxa"/>
            <w:vMerge w:val="restart"/>
            <w:vAlign w:val="center"/>
          </w:tcPr>
          <w:p w14:paraId="3DA21396" w14:textId="3A5760DD" w:rsidR="006F7F1D" w:rsidRDefault="001D280B" w:rsidP="006F7F1D">
            <w:pPr>
              <w:jc w:val="center"/>
            </w:pPr>
            <w:r>
              <w:t>7</w:t>
            </w:r>
          </w:p>
        </w:tc>
        <w:tc>
          <w:tcPr>
            <w:tcW w:w="4478" w:type="dxa"/>
            <w:vMerge w:val="restart"/>
          </w:tcPr>
          <w:p w14:paraId="03B3B643" w14:textId="643ADCF6" w:rsidR="006F7F1D" w:rsidRPr="001D280B" w:rsidRDefault="006F7F1D" w:rsidP="006F7F1D">
            <w:pPr>
              <w:rPr>
                <w:rFonts w:ascii="Calibri" w:hAnsi="Calibri" w:cs="Calibri"/>
              </w:rPr>
            </w:pPr>
            <w:r w:rsidRPr="001D280B">
              <w:rPr>
                <w:rFonts w:ascii="Calibri" w:eastAsia="Times New Roman" w:hAnsi="Calibri" w:cs="Calibri"/>
                <w:lang w:eastAsia="en-GB"/>
              </w:rPr>
              <w:t>Finding the end time</w:t>
            </w:r>
          </w:p>
        </w:tc>
      </w:tr>
      <w:tr w:rsidR="006F7F1D" w14:paraId="307C131F" w14:textId="17615635" w:rsidTr="4F0EE836">
        <w:tc>
          <w:tcPr>
            <w:tcW w:w="956" w:type="dxa"/>
          </w:tcPr>
          <w:p w14:paraId="435FC4F6" w14:textId="77777777" w:rsidR="006F7F1D" w:rsidRPr="002C080F" w:rsidRDefault="006F7F1D" w:rsidP="002E3719"/>
        </w:tc>
        <w:tc>
          <w:tcPr>
            <w:tcW w:w="3813" w:type="dxa"/>
          </w:tcPr>
          <w:p w14:paraId="4C13E80F" w14:textId="77777777" w:rsidR="006F7F1D" w:rsidRPr="002C080F" w:rsidRDefault="006F7F1D" w:rsidP="002E3719"/>
        </w:tc>
        <w:tc>
          <w:tcPr>
            <w:tcW w:w="891" w:type="dxa"/>
            <w:shd w:val="clear" w:color="auto" w:fill="9999FF"/>
          </w:tcPr>
          <w:p w14:paraId="32BA675C" w14:textId="77777777" w:rsidR="006F7F1D" w:rsidRDefault="006F7F1D" w:rsidP="002E3719">
            <w:pPr>
              <w:jc w:val="center"/>
            </w:pPr>
          </w:p>
        </w:tc>
        <w:tc>
          <w:tcPr>
            <w:tcW w:w="4286" w:type="dxa"/>
            <w:shd w:val="clear" w:color="auto" w:fill="9999FF"/>
          </w:tcPr>
          <w:p w14:paraId="341BFB15" w14:textId="798F244B" w:rsidR="006F7F1D" w:rsidRPr="00A16D7E" w:rsidRDefault="006F7F1D" w:rsidP="002E3719">
            <w:pPr>
              <w:rPr>
                <w:b/>
                <w:bCs/>
              </w:rPr>
            </w:pPr>
            <w:r>
              <w:rPr>
                <w:b/>
                <w:bCs/>
              </w:rPr>
              <w:t>Unit 18: Money</w:t>
            </w:r>
          </w:p>
        </w:tc>
        <w:tc>
          <w:tcPr>
            <w:tcW w:w="964" w:type="dxa"/>
            <w:vMerge/>
            <w:vAlign w:val="center"/>
          </w:tcPr>
          <w:p w14:paraId="184EA8A7" w14:textId="77777777" w:rsidR="006F7F1D" w:rsidRDefault="006F7F1D" w:rsidP="002E3719">
            <w:pPr>
              <w:jc w:val="center"/>
              <w:rPr>
                <w:b/>
                <w:bCs/>
              </w:rPr>
            </w:pPr>
          </w:p>
        </w:tc>
        <w:tc>
          <w:tcPr>
            <w:tcW w:w="4478" w:type="dxa"/>
            <w:vMerge/>
          </w:tcPr>
          <w:p w14:paraId="0C35001B" w14:textId="77777777" w:rsidR="006F7F1D" w:rsidRPr="001D280B" w:rsidRDefault="006F7F1D" w:rsidP="002E3719">
            <w:pPr>
              <w:rPr>
                <w:rFonts w:ascii="Calibri" w:hAnsi="Calibri" w:cs="Calibri"/>
                <w:b/>
                <w:bCs/>
              </w:rPr>
            </w:pPr>
          </w:p>
        </w:tc>
      </w:tr>
      <w:tr w:rsidR="002E3719" w14:paraId="071DBBC0" w14:textId="155390BD" w:rsidTr="4F0EE836">
        <w:tc>
          <w:tcPr>
            <w:tcW w:w="956" w:type="dxa"/>
          </w:tcPr>
          <w:p w14:paraId="4635B53F" w14:textId="77777777" w:rsidR="002E3719" w:rsidRPr="002C080F" w:rsidRDefault="002E3719" w:rsidP="002E3719"/>
        </w:tc>
        <w:tc>
          <w:tcPr>
            <w:tcW w:w="3813" w:type="dxa"/>
          </w:tcPr>
          <w:p w14:paraId="15771997" w14:textId="77777777" w:rsidR="002E3719" w:rsidRPr="002C080F" w:rsidRDefault="002E3719" w:rsidP="002E3719"/>
        </w:tc>
        <w:tc>
          <w:tcPr>
            <w:tcW w:w="891" w:type="dxa"/>
          </w:tcPr>
          <w:p w14:paraId="151D7852" w14:textId="037045B0" w:rsidR="002E3719" w:rsidRDefault="002E3719" w:rsidP="002E3719">
            <w:pPr>
              <w:jc w:val="center"/>
            </w:pPr>
            <w:r>
              <w:t>1</w:t>
            </w:r>
          </w:p>
        </w:tc>
        <w:tc>
          <w:tcPr>
            <w:tcW w:w="4286" w:type="dxa"/>
          </w:tcPr>
          <w:p w14:paraId="269D99B0" w14:textId="64E7B1D9" w:rsidR="002E3719" w:rsidRDefault="002E3719" w:rsidP="002E3719">
            <w:r>
              <w:t>Recognising coins</w:t>
            </w:r>
          </w:p>
        </w:tc>
        <w:tc>
          <w:tcPr>
            <w:tcW w:w="964" w:type="dxa"/>
            <w:vAlign w:val="center"/>
          </w:tcPr>
          <w:p w14:paraId="4F788B7C" w14:textId="452BD9B3" w:rsidR="002E3719" w:rsidRDefault="001D280B" w:rsidP="002E3719">
            <w:pPr>
              <w:jc w:val="center"/>
            </w:pPr>
            <w:r>
              <w:t>8</w:t>
            </w:r>
          </w:p>
        </w:tc>
        <w:tc>
          <w:tcPr>
            <w:tcW w:w="4478" w:type="dxa"/>
          </w:tcPr>
          <w:p w14:paraId="41E46F03" w14:textId="1A1BACF4" w:rsidR="002E3719" w:rsidRPr="001D280B" w:rsidRDefault="001D280B" w:rsidP="002E3719">
            <w:pPr>
              <w:rPr>
                <w:rFonts w:ascii="Calibri" w:hAnsi="Calibri" w:cs="Calibri"/>
              </w:rPr>
            </w:pPr>
            <w:r w:rsidRPr="001D280B">
              <w:rPr>
                <w:rFonts w:ascii="Calibri" w:hAnsi="Calibri" w:cs="Calibri"/>
              </w:rPr>
              <w:t>Consolidation of durations of time</w:t>
            </w:r>
          </w:p>
        </w:tc>
      </w:tr>
      <w:tr w:rsidR="002E3719" w14:paraId="0D3052E9" w14:textId="6CBF45AD" w:rsidTr="4F0EE836">
        <w:tc>
          <w:tcPr>
            <w:tcW w:w="956" w:type="dxa"/>
          </w:tcPr>
          <w:p w14:paraId="149A2501" w14:textId="77777777" w:rsidR="002E3719" w:rsidRPr="002C080F" w:rsidRDefault="002E3719" w:rsidP="002E3719"/>
        </w:tc>
        <w:tc>
          <w:tcPr>
            <w:tcW w:w="3813" w:type="dxa"/>
          </w:tcPr>
          <w:p w14:paraId="788A4272" w14:textId="77777777" w:rsidR="002E3719" w:rsidRPr="002C080F" w:rsidRDefault="002E3719" w:rsidP="002E3719"/>
        </w:tc>
        <w:tc>
          <w:tcPr>
            <w:tcW w:w="891" w:type="dxa"/>
          </w:tcPr>
          <w:p w14:paraId="6B23FA42" w14:textId="052E2EE8" w:rsidR="002E3719" w:rsidRDefault="002E3719" w:rsidP="002E3719">
            <w:pPr>
              <w:jc w:val="center"/>
            </w:pPr>
            <w:r>
              <w:t>2</w:t>
            </w:r>
          </w:p>
        </w:tc>
        <w:tc>
          <w:tcPr>
            <w:tcW w:w="4286" w:type="dxa"/>
          </w:tcPr>
          <w:p w14:paraId="5E44B714" w14:textId="327D6EA6" w:rsidR="002E3719" w:rsidRDefault="002E3719" w:rsidP="002E3719">
            <w:r>
              <w:t>Recognising notes</w:t>
            </w:r>
          </w:p>
        </w:tc>
        <w:tc>
          <w:tcPr>
            <w:tcW w:w="964" w:type="dxa"/>
            <w:vAlign w:val="center"/>
          </w:tcPr>
          <w:p w14:paraId="32EEB0ED" w14:textId="3E4B7295" w:rsidR="002E3719" w:rsidRDefault="001D280B" w:rsidP="002E3719">
            <w:pPr>
              <w:jc w:val="center"/>
            </w:pPr>
            <w:r>
              <w:t>9</w:t>
            </w:r>
          </w:p>
        </w:tc>
        <w:tc>
          <w:tcPr>
            <w:tcW w:w="4478" w:type="dxa"/>
          </w:tcPr>
          <w:p w14:paraId="00E0E4A7" w14:textId="65E3A0AE" w:rsidR="002E3719" w:rsidRPr="001D280B" w:rsidRDefault="001D280B" w:rsidP="002E3719">
            <w:pPr>
              <w:rPr>
                <w:rFonts w:ascii="Calibri" w:hAnsi="Calibri" w:cs="Calibri"/>
              </w:rPr>
            </w:pPr>
            <w:r w:rsidRPr="001D280B">
              <w:rPr>
                <w:rFonts w:ascii="Calibri" w:hAnsi="Calibri" w:cs="Calibri"/>
              </w:rPr>
              <w:t>Finding the start time</w:t>
            </w:r>
          </w:p>
        </w:tc>
      </w:tr>
      <w:tr w:rsidR="002E3719" w14:paraId="4753A641" w14:textId="41EE7FCB" w:rsidTr="4F0EE836">
        <w:tc>
          <w:tcPr>
            <w:tcW w:w="956" w:type="dxa"/>
          </w:tcPr>
          <w:p w14:paraId="0FD37780" w14:textId="77777777" w:rsidR="002E3719" w:rsidRPr="002C080F" w:rsidRDefault="002E3719" w:rsidP="002E3719"/>
        </w:tc>
        <w:tc>
          <w:tcPr>
            <w:tcW w:w="3813" w:type="dxa"/>
          </w:tcPr>
          <w:p w14:paraId="3E9C2C69" w14:textId="77777777" w:rsidR="002E3719" w:rsidRPr="002C080F" w:rsidRDefault="002E3719" w:rsidP="002E3719"/>
        </w:tc>
        <w:tc>
          <w:tcPr>
            <w:tcW w:w="891" w:type="dxa"/>
          </w:tcPr>
          <w:p w14:paraId="086099DB" w14:textId="57CA3613" w:rsidR="002E3719" w:rsidRDefault="002E3719" w:rsidP="002E3719">
            <w:pPr>
              <w:jc w:val="center"/>
            </w:pPr>
            <w:r>
              <w:t>3</w:t>
            </w:r>
          </w:p>
        </w:tc>
        <w:tc>
          <w:tcPr>
            <w:tcW w:w="4286" w:type="dxa"/>
          </w:tcPr>
          <w:p w14:paraId="7CFB14A3" w14:textId="114818D7" w:rsidR="002E3719" w:rsidRDefault="002E3719" w:rsidP="002E3719">
            <w:r>
              <w:t>Counting with coins / end of unit check</w:t>
            </w:r>
          </w:p>
        </w:tc>
        <w:tc>
          <w:tcPr>
            <w:tcW w:w="964" w:type="dxa"/>
            <w:vAlign w:val="center"/>
          </w:tcPr>
          <w:p w14:paraId="5BE0B91A" w14:textId="5884087B" w:rsidR="002E3719" w:rsidRDefault="001D280B" w:rsidP="002E3719">
            <w:pPr>
              <w:jc w:val="center"/>
            </w:pPr>
            <w:r>
              <w:t>10</w:t>
            </w:r>
          </w:p>
        </w:tc>
        <w:tc>
          <w:tcPr>
            <w:tcW w:w="4478" w:type="dxa"/>
          </w:tcPr>
          <w:p w14:paraId="75A95FAA" w14:textId="765DBC40" w:rsidR="002E3719" w:rsidRPr="001D280B" w:rsidRDefault="001D280B" w:rsidP="002E3719">
            <w:pPr>
              <w:rPr>
                <w:rFonts w:ascii="Calibri" w:hAnsi="Calibri" w:cs="Calibri"/>
              </w:rPr>
            </w:pPr>
            <w:r w:rsidRPr="001D280B">
              <w:rPr>
                <w:rFonts w:ascii="Calibri" w:hAnsi="Calibri" w:cs="Calibri"/>
              </w:rPr>
              <w:t>Hours in a day / end of unit check</w:t>
            </w:r>
          </w:p>
        </w:tc>
      </w:tr>
    </w:tbl>
    <w:p w14:paraId="6CC269B9" w14:textId="2F1168F6" w:rsidR="00350C6A" w:rsidRDefault="00350C6A">
      <w:pPr>
        <w:rPr>
          <w:sz w:val="28"/>
          <w:szCs w:val="28"/>
        </w:rPr>
      </w:pPr>
    </w:p>
    <w:p w14:paraId="49F4643B" w14:textId="7339AFBE" w:rsidR="00D56672" w:rsidRDefault="00D56672">
      <w:pPr>
        <w:rPr>
          <w:b/>
          <w:bCs/>
          <w:sz w:val="28"/>
          <w:szCs w:val="28"/>
        </w:rPr>
      </w:pPr>
      <w:r w:rsidRPr="00D56672">
        <w:rPr>
          <w:b/>
          <w:bCs/>
          <w:sz w:val="28"/>
          <w:szCs w:val="28"/>
        </w:rPr>
        <w:lastRenderedPageBreak/>
        <w:t>KEY STAGE TWO:</w:t>
      </w:r>
    </w:p>
    <w:p w14:paraId="324EA2DE" w14:textId="77777777" w:rsidR="006F2FAE" w:rsidRDefault="006F2FAE" w:rsidP="00D64D1E">
      <w:pPr>
        <w:rPr>
          <w:sz w:val="24"/>
          <w:szCs w:val="24"/>
        </w:rPr>
      </w:pPr>
      <w:r>
        <w:rPr>
          <w:sz w:val="24"/>
          <w:szCs w:val="24"/>
        </w:rPr>
        <w:t xml:space="preserve">There are more days than there are phases. Therefore, this gives teachers flexibility to spend longer on some phases than others when needed and to supplement some lessons with additional lessons using the material from the NCETM, White Rose, </w:t>
      </w:r>
      <w:proofErr w:type="spellStart"/>
      <w:r>
        <w:rPr>
          <w:sz w:val="24"/>
          <w:szCs w:val="24"/>
        </w:rPr>
        <w:t>Nrich</w:t>
      </w:r>
      <w:proofErr w:type="spellEnd"/>
      <w:r>
        <w:rPr>
          <w:sz w:val="24"/>
          <w:szCs w:val="24"/>
        </w:rPr>
        <w:t xml:space="preserve"> and Maths No Problem or other materials as the teacher sees fit. Teachers should use their professional judgement when planning the pace of the units and consider coverage alongside depth of knowledge.</w:t>
      </w:r>
    </w:p>
    <w:p w14:paraId="0717F287" w14:textId="059512D0" w:rsidR="00D56672" w:rsidRPr="00D87AAD" w:rsidRDefault="006F2FAE">
      <w:pPr>
        <w:rPr>
          <w:sz w:val="24"/>
          <w:szCs w:val="24"/>
        </w:rPr>
      </w:pPr>
      <w:r>
        <w:rPr>
          <w:sz w:val="24"/>
          <w:szCs w:val="24"/>
        </w:rPr>
        <w:t>The writing in red suggests some consolidation lessons but teach what you fill would be useful.</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7"/>
        <w:gridCol w:w="3478"/>
        <w:gridCol w:w="3373"/>
        <w:gridCol w:w="12"/>
        <w:gridCol w:w="3413"/>
        <w:gridCol w:w="46"/>
        <w:gridCol w:w="4029"/>
      </w:tblGrid>
      <w:tr w:rsidR="00D56672" w:rsidRPr="002F12FF" w14:paraId="4F5D6E1B" w14:textId="77777777" w:rsidTr="00D64D1E">
        <w:trPr>
          <w:cantSplit/>
          <w:trHeight w:val="174"/>
          <w:tblHeader/>
        </w:trPr>
        <w:tc>
          <w:tcPr>
            <w:tcW w:w="337" w:type="pct"/>
            <w:shd w:val="clear" w:color="auto" w:fill="BC8FDD"/>
          </w:tcPr>
          <w:p w14:paraId="6E1B1E47" w14:textId="77777777" w:rsidR="00D56672" w:rsidRPr="002F12FF" w:rsidRDefault="00D56672" w:rsidP="006F2FAE">
            <w:pPr>
              <w:spacing w:after="0"/>
              <w:jc w:val="center"/>
              <w:rPr>
                <w:rFonts w:eastAsia="Times New Roman" w:cstheme="minorHAnsi"/>
                <w:b/>
                <w:bCs/>
                <w:lang w:eastAsia="en-GB"/>
              </w:rPr>
            </w:pPr>
          </w:p>
        </w:tc>
        <w:tc>
          <w:tcPr>
            <w:tcW w:w="4663" w:type="pct"/>
            <w:gridSpan w:val="6"/>
            <w:shd w:val="clear" w:color="auto" w:fill="BC8FDD"/>
            <w:tcMar>
              <w:top w:w="100" w:type="dxa"/>
              <w:left w:w="100" w:type="dxa"/>
              <w:bottom w:w="100" w:type="dxa"/>
              <w:right w:w="100" w:type="dxa"/>
            </w:tcMar>
          </w:tcPr>
          <w:p w14:paraId="2165899F" w14:textId="77777777" w:rsidR="00D56672" w:rsidRPr="002F12FF" w:rsidRDefault="00D56672" w:rsidP="006F2FAE">
            <w:pPr>
              <w:spacing w:after="0"/>
              <w:jc w:val="center"/>
              <w:rPr>
                <w:rFonts w:eastAsia="Times New Roman" w:cstheme="minorHAnsi"/>
                <w:b/>
                <w:bCs/>
                <w:color w:val="FFFFFF" w:themeColor="background1"/>
                <w:lang w:eastAsia="en-GB"/>
              </w:rPr>
            </w:pPr>
            <w:r w:rsidRPr="002F12FF">
              <w:rPr>
                <w:rFonts w:eastAsia="Times New Roman" w:cstheme="minorHAnsi"/>
                <w:b/>
                <w:bCs/>
                <w:lang w:eastAsia="en-GB"/>
              </w:rPr>
              <w:t>Autumn Term</w:t>
            </w:r>
          </w:p>
        </w:tc>
      </w:tr>
      <w:tr w:rsidR="00D56672" w:rsidRPr="002F12FF" w14:paraId="42355004" w14:textId="77777777" w:rsidTr="00D64D1E">
        <w:trPr>
          <w:cantSplit/>
          <w:trHeight w:val="311"/>
          <w:tblHeader/>
        </w:trPr>
        <w:tc>
          <w:tcPr>
            <w:tcW w:w="337" w:type="pct"/>
            <w:shd w:val="clear" w:color="auto" w:fill="7030A0"/>
          </w:tcPr>
          <w:p w14:paraId="4E55D760" w14:textId="77777777" w:rsidR="00D56672" w:rsidRPr="002F12FF" w:rsidRDefault="00D56672" w:rsidP="006F2FAE">
            <w:pPr>
              <w:spacing w:after="0"/>
              <w:jc w:val="center"/>
              <w:rPr>
                <w:rFonts w:eastAsia="Times New Roman" w:cstheme="minorHAnsi"/>
                <w:b/>
                <w:bCs/>
                <w:color w:val="FFFFFF" w:themeColor="background1"/>
                <w:lang w:eastAsia="en-GB"/>
              </w:rPr>
            </w:pPr>
            <w:r w:rsidRPr="002F12FF">
              <w:rPr>
                <w:rFonts w:eastAsia="Times New Roman" w:cstheme="minorHAnsi"/>
                <w:b/>
                <w:bCs/>
                <w:color w:val="FFFFFF" w:themeColor="background1"/>
                <w:lang w:eastAsia="en-GB"/>
              </w:rPr>
              <w:t>Lesson</w:t>
            </w:r>
          </w:p>
        </w:tc>
        <w:tc>
          <w:tcPr>
            <w:tcW w:w="1130" w:type="pct"/>
            <w:shd w:val="clear" w:color="auto" w:fill="7030A0"/>
            <w:tcMar>
              <w:top w:w="100" w:type="dxa"/>
              <w:left w:w="100" w:type="dxa"/>
              <w:bottom w:w="100" w:type="dxa"/>
              <w:right w:w="100" w:type="dxa"/>
            </w:tcMar>
            <w:hideMark/>
          </w:tcPr>
          <w:p w14:paraId="4E346859" w14:textId="77777777" w:rsidR="00D56672" w:rsidRPr="002F12FF" w:rsidRDefault="00D56672" w:rsidP="006F2FAE">
            <w:pPr>
              <w:spacing w:after="0"/>
              <w:jc w:val="center"/>
              <w:rPr>
                <w:rFonts w:eastAsia="Times New Roman" w:cstheme="minorHAnsi"/>
                <w:color w:val="FFFFFF" w:themeColor="background1"/>
                <w:lang w:eastAsia="en-GB"/>
              </w:rPr>
            </w:pPr>
            <w:r w:rsidRPr="002F12FF">
              <w:rPr>
                <w:rFonts w:eastAsia="Times New Roman" w:cstheme="minorHAnsi"/>
                <w:b/>
                <w:bCs/>
                <w:color w:val="FFFFFF" w:themeColor="background1"/>
                <w:lang w:eastAsia="en-GB"/>
              </w:rPr>
              <w:t>Year 3</w:t>
            </w:r>
          </w:p>
        </w:tc>
        <w:tc>
          <w:tcPr>
            <w:tcW w:w="1100" w:type="pct"/>
            <w:gridSpan w:val="2"/>
            <w:shd w:val="clear" w:color="auto" w:fill="7030A0"/>
            <w:tcMar>
              <w:top w:w="100" w:type="dxa"/>
              <w:left w:w="100" w:type="dxa"/>
              <w:bottom w:w="100" w:type="dxa"/>
              <w:right w:w="100" w:type="dxa"/>
            </w:tcMar>
            <w:hideMark/>
          </w:tcPr>
          <w:p w14:paraId="4B93FC71" w14:textId="77777777" w:rsidR="00D56672" w:rsidRPr="002F12FF" w:rsidRDefault="00D56672" w:rsidP="006F2FAE">
            <w:pPr>
              <w:spacing w:after="0"/>
              <w:jc w:val="center"/>
              <w:rPr>
                <w:rFonts w:eastAsia="Times New Roman" w:cstheme="minorHAnsi"/>
                <w:color w:val="FFFFFF" w:themeColor="background1"/>
                <w:lang w:eastAsia="en-GB"/>
              </w:rPr>
            </w:pPr>
            <w:r w:rsidRPr="002F12FF">
              <w:rPr>
                <w:rFonts w:eastAsia="Times New Roman" w:cstheme="minorHAnsi"/>
                <w:b/>
                <w:bCs/>
                <w:color w:val="FFFFFF" w:themeColor="background1"/>
                <w:lang w:eastAsia="en-GB"/>
              </w:rPr>
              <w:t xml:space="preserve">Year 4 </w:t>
            </w:r>
          </w:p>
        </w:tc>
        <w:tc>
          <w:tcPr>
            <w:tcW w:w="1109" w:type="pct"/>
            <w:shd w:val="clear" w:color="auto" w:fill="7030A0"/>
          </w:tcPr>
          <w:p w14:paraId="07485A4A" w14:textId="77777777" w:rsidR="00D56672" w:rsidRPr="002F12FF" w:rsidRDefault="00D56672" w:rsidP="006F2FAE">
            <w:pPr>
              <w:spacing w:after="0"/>
              <w:jc w:val="center"/>
              <w:rPr>
                <w:rFonts w:cstheme="minorHAnsi"/>
                <w:lang w:eastAsia="en-GB"/>
              </w:rPr>
            </w:pPr>
            <w:r w:rsidRPr="002F12FF">
              <w:rPr>
                <w:rFonts w:eastAsia="Times New Roman" w:cstheme="minorHAnsi"/>
                <w:b/>
                <w:bCs/>
                <w:color w:val="FFFFFF" w:themeColor="background1"/>
                <w:lang w:eastAsia="en-GB"/>
              </w:rPr>
              <w:t>Year 5</w:t>
            </w:r>
          </w:p>
        </w:tc>
        <w:tc>
          <w:tcPr>
            <w:tcW w:w="1324" w:type="pct"/>
            <w:gridSpan w:val="2"/>
            <w:shd w:val="clear" w:color="auto" w:fill="7030A0"/>
          </w:tcPr>
          <w:p w14:paraId="7DBC772F" w14:textId="77777777" w:rsidR="00D56672" w:rsidRPr="002F12FF" w:rsidRDefault="00D56672" w:rsidP="006F2FAE">
            <w:pPr>
              <w:spacing w:after="0"/>
              <w:jc w:val="center"/>
              <w:rPr>
                <w:rFonts w:cstheme="minorHAnsi"/>
                <w:lang w:eastAsia="en-GB"/>
              </w:rPr>
            </w:pPr>
            <w:r w:rsidRPr="002F12FF">
              <w:rPr>
                <w:rFonts w:eastAsia="Times New Roman" w:cstheme="minorHAnsi"/>
                <w:b/>
                <w:bCs/>
                <w:color w:val="FFFFFF" w:themeColor="background1"/>
                <w:lang w:eastAsia="en-GB"/>
              </w:rPr>
              <w:t>Year 6</w:t>
            </w:r>
          </w:p>
        </w:tc>
      </w:tr>
      <w:tr w:rsidR="00D56672" w:rsidRPr="002F12FF" w14:paraId="3A39D60E" w14:textId="77777777" w:rsidTr="00D64D1E">
        <w:trPr>
          <w:trHeight w:val="505"/>
          <w:tblHeader/>
        </w:trPr>
        <w:tc>
          <w:tcPr>
            <w:tcW w:w="337" w:type="pct"/>
          </w:tcPr>
          <w:p w14:paraId="124B92BB" w14:textId="77777777" w:rsidR="00D56672" w:rsidRPr="002F12FF" w:rsidRDefault="00D56672" w:rsidP="006F2FAE">
            <w:pPr>
              <w:spacing w:after="0"/>
              <w:rPr>
                <w:rFonts w:eastAsia="Times New Roman" w:cstheme="minorHAnsi"/>
                <w:b/>
                <w:bCs/>
                <w:color w:val="000000"/>
                <w:lang w:eastAsia="en-GB"/>
              </w:rPr>
            </w:pPr>
          </w:p>
        </w:tc>
        <w:tc>
          <w:tcPr>
            <w:tcW w:w="1130" w:type="pct"/>
            <w:tcMar>
              <w:top w:w="100" w:type="dxa"/>
              <w:left w:w="100" w:type="dxa"/>
              <w:bottom w:w="100" w:type="dxa"/>
              <w:right w:w="100" w:type="dxa"/>
            </w:tcMar>
            <w:hideMark/>
          </w:tcPr>
          <w:p w14:paraId="7848CB46" w14:textId="77777777" w:rsidR="00D56672" w:rsidRPr="002F12FF" w:rsidRDefault="00D56672" w:rsidP="006F2FAE">
            <w:pPr>
              <w:spacing w:after="0"/>
              <w:rPr>
                <w:rFonts w:eastAsia="Times New Roman" w:cstheme="minorHAnsi"/>
                <w:b/>
                <w:bCs/>
                <w:color w:val="000000"/>
                <w:lang w:eastAsia="en-GB"/>
              </w:rPr>
            </w:pPr>
            <w:r w:rsidRPr="002F12FF">
              <w:rPr>
                <w:rFonts w:eastAsia="Times New Roman" w:cstheme="minorHAnsi"/>
                <w:b/>
                <w:bCs/>
                <w:color w:val="000000"/>
                <w:lang w:eastAsia="en-GB"/>
              </w:rPr>
              <w:t>Unit 1: Number and place value</w:t>
            </w:r>
          </w:p>
        </w:tc>
        <w:tc>
          <w:tcPr>
            <w:tcW w:w="1100" w:type="pct"/>
            <w:gridSpan w:val="2"/>
            <w:tcMar>
              <w:top w:w="100" w:type="dxa"/>
              <w:left w:w="100" w:type="dxa"/>
              <w:bottom w:w="100" w:type="dxa"/>
              <w:right w:w="100" w:type="dxa"/>
            </w:tcMar>
            <w:hideMark/>
          </w:tcPr>
          <w:p w14:paraId="1BAB373D" w14:textId="77777777" w:rsidR="00D56672" w:rsidRPr="002F12FF" w:rsidRDefault="00D56672" w:rsidP="006F2FAE">
            <w:pPr>
              <w:spacing w:after="0"/>
              <w:rPr>
                <w:rFonts w:eastAsia="Times New Roman" w:cstheme="minorHAnsi"/>
                <w:b/>
                <w:bCs/>
                <w:color w:val="000000"/>
                <w:lang w:eastAsia="en-GB"/>
              </w:rPr>
            </w:pPr>
            <w:r w:rsidRPr="002F12FF">
              <w:rPr>
                <w:rFonts w:eastAsia="Times New Roman" w:cstheme="minorHAnsi"/>
                <w:b/>
                <w:bCs/>
                <w:color w:val="000000"/>
                <w:lang w:eastAsia="en-GB"/>
              </w:rPr>
              <w:t>Unit 1: Number and place value</w:t>
            </w:r>
          </w:p>
        </w:tc>
        <w:tc>
          <w:tcPr>
            <w:tcW w:w="1109" w:type="pct"/>
          </w:tcPr>
          <w:p w14:paraId="1272EDEA" w14:textId="77777777" w:rsidR="00D56672" w:rsidRPr="002F12FF" w:rsidRDefault="00D56672" w:rsidP="006F2FAE">
            <w:pPr>
              <w:spacing w:after="0"/>
              <w:rPr>
                <w:rFonts w:cstheme="minorHAnsi"/>
                <w:lang w:eastAsia="en-GB"/>
              </w:rPr>
            </w:pPr>
            <w:r w:rsidRPr="002F12FF">
              <w:rPr>
                <w:rFonts w:eastAsia="Times New Roman" w:cstheme="minorHAnsi"/>
                <w:b/>
                <w:bCs/>
                <w:color w:val="000000"/>
                <w:lang w:eastAsia="en-GB"/>
              </w:rPr>
              <w:t>Unit 1: Place value within 100,000</w:t>
            </w:r>
          </w:p>
        </w:tc>
        <w:tc>
          <w:tcPr>
            <w:tcW w:w="1324" w:type="pct"/>
            <w:gridSpan w:val="2"/>
          </w:tcPr>
          <w:p w14:paraId="5E1DD9D0" w14:textId="77777777" w:rsidR="00D56672" w:rsidRPr="002F12FF" w:rsidRDefault="00D56672" w:rsidP="006F2FAE">
            <w:pPr>
              <w:spacing w:after="0"/>
              <w:rPr>
                <w:rFonts w:cstheme="minorHAnsi"/>
                <w:lang w:eastAsia="en-GB"/>
              </w:rPr>
            </w:pPr>
            <w:r w:rsidRPr="002F12FF">
              <w:rPr>
                <w:rFonts w:eastAsia="Times New Roman" w:cstheme="minorHAnsi"/>
                <w:b/>
                <w:bCs/>
                <w:color w:val="000000"/>
                <w:lang w:eastAsia="en-GB"/>
              </w:rPr>
              <w:t>Unit 1: Place value within 10,000,000</w:t>
            </w:r>
          </w:p>
        </w:tc>
      </w:tr>
      <w:tr w:rsidR="00D56672" w:rsidRPr="002F12FF" w14:paraId="05BC8359" w14:textId="77777777" w:rsidTr="00D64D1E">
        <w:trPr>
          <w:trHeight w:val="57"/>
          <w:tblHeader/>
        </w:trPr>
        <w:tc>
          <w:tcPr>
            <w:tcW w:w="337" w:type="pct"/>
          </w:tcPr>
          <w:p w14:paraId="57D5BA97"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b/>
                <w:bCs/>
                <w:color w:val="000000"/>
                <w:lang w:eastAsia="en-GB"/>
              </w:rPr>
              <w:t>1</w:t>
            </w:r>
          </w:p>
        </w:tc>
        <w:tc>
          <w:tcPr>
            <w:tcW w:w="1130" w:type="pct"/>
            <w:tcMar>
              <w:top w:w="100" w:type="dxa"/>
              <w:left w:w="100" w:type="dxa"/>
              <w:bottom w:w="100" w:type="dxa"/>
              <w:right w:w="100" w:type="dxa"/>
            </w:tcMar>
          </w:tcPr>
          <w:p w14:paraId="3D641516" w14:textId="77777777" w:rsidR="00D56672" w:rsidRPr="002F12FF" w:rsidRDefault="00D56672" w:rsidP="006F2FAE">
            <w:pPr>
              <w:spacing w:after="0"/>
              <w:rPr>
                <w:rFonts w:eastAsia="Times New Roman" w:cstheme="minorHAnsi"/>
                <w:lang w:eastAsia="en-GB"/>
              </w:rPr>
            </w:pPr>
            <w:r w:rsidRPr="002F12FF">
              <w:rPr>
                <w:rFonts w:eastAsia="Times New Roman" w:cstheme="minorHAnsi"/>
                <w:color w:val="000000"/>
                <w:lang w:eastAsia="en-GB"/>
              </w:rPr>
              <w:t>Counting in 100s</w:t>
            </w:r>
          </w:p>
        </w:tc>
        <w:tc>
          <w:tcPr>
            <w:tcW w:w="1100" w:type="pct"/>
            <w:gridSpan w:val="2"/>
            <w:tcMar>
              <w:top w:w="100" w:type="dxa"/>
              <w:left w:w="100" w:type="dxa"/>
              <w:bottom w:w="100" w:type="dxa"/>
              <w:right w:w="100" w:type="dxa"/>
            </w:tcMar>
            <w:hideMark/>
          </w:tcPr>
          <w:p w14:paraId="4389CBDA" w14:textId="77777777" w:rsidR="00D56672" w:rsidRPr="002F12FF" w:rsidRDefault="00D56672" w:rsidP="006F2FAE">
            <w:pPr>
              <w:spacing w:after="0"/>
              <w:rPr>
                <w:rFonts w:eastAsia="Times New Roman" w:cstheme="minorHAnsi"/>
                <w:lang w:eastAsia="en-GB"/>
              </w:rPr>
            </w:pPr>
            <w:r w:rsidRPr="002F12FF">
              <w:rPr>
                <w:rFonts w:eastAsia="Times New Roman" w:cstheme="minorHAnsi"/>
                <w:lang w:eastAsia="en-GB"/>
              </w:rPr>
              <w:t>Numbers to 1,000</w:t>
            </w:r>
          </w:p>
        </w:tc>
        <w:tc>
          <w:tcPr>
            <w:tcW w:w="1109" w:type="pct"/>
          </w:tcPr>
          <w:p w14:paraId="185E4263" w14:textId="77777777" w:rsidR="00D56672" w:rsidRPr="002F12FF" w:rsidRDefault="00D56672" w:rsidP="006F2FAE">
            <w:pPr>
              <w:spacing w:after="0"/>
              <w:rPr>
                <w:rFonts w:cstheme="minorHAnsi"/>
                <w:lang w:eastAsia="en-GB"/>
              </w:rPr>
            </w:pPr>
            <w:r w:rsidRPr="002F12FF">
              <w:rPr>
                <w:rFonts w:eastAsia="Times New Roman" w:cstheme="minorHAnsi"/>
                <w:color w:val="000000"/>
                <w:lang w:eastAsia="en-GB"/>
              </w:rPr>
              <w:t>Numbers to 10,000</w:t>
            </w:r>
          </w:p>
        </w:tc>
        <w:tc>
          <w:tcPr>
            <w:tcW w:w="1324" w:type="pct"/>
            <w:gridSpan w:val="2"/>
          </w:tcPr>
          <w:p w14:paraId="7325A1C9" w14:textId="77777777" w:rsidR="00D56672" w:rsidRPr="002F12FF" w:rsidRDefault="00D56672" w:rsidP="006F2FAE">
            <w:pPr>
              <w:spacing w:after="0"/>
              <w:rPr>
                <w:rFonts w:cstheme="minorHAnsi"/>
                <w:lang w:eastAsia="en-GB"/>
              </w:rPr>
            </w:pPr>
            <w:r w:rsidRPr="002F12FF">
              <w:rPr>
                <w:rFonts w:eastAsia="Times New Roman" w:cstheme="minorHAnsi"/>
                <w:color w:val="FF0000"/>
                <w:lang w:eastAsia="en-GB"/>
              </w:rPr>
              <w:t>Consolidation: Revision of numbers to 100,000</w:t>
            </w:r>
          </w:p>
        </w:tc>
      </w:tr>
      <w:tr w:rsidR="00D56672" w:rsidRPr="002F12FF" w14:paraId="3946A970" w14:textId="77777777" w:rsidTr="00D64D1E">
        <w:trPr>
          <w:trHeight w:val="57"/>
          <w:tblHeader/>
        </w:trPr>
        <w:tc>
          <w:tcPr>
            <w:tcW w:w="337" w:type="pct"/>
          </w:tcPr>
          <w:p w14:paraId="2C07B364"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b/>
                <w:bCs/>
                <w:color w:val="000000"/>
                <w:lang w:eastAsia="en-GB"/>
              </w:rPr>
              <w:t>2</w:t>
            </w:r>
          </w:p>
        </w:tc>
        <w:tc>
          <w:tcPr>
            <w:tcW w:w="1130" w:type="pct"/>
            <w:tcMar>
              <w:top w:w="100" w:type="dxa"/>
              <w:left w:w="100" w:type="dxa"/>
              <w:bottom w:w="100" w:type="dxa"/>
              <w:right w:w="100" w:type="dxa"/>
            </w:tcMar>
          </w:tcPr>
          <w:p w14:paraId="3E79D6CC" w14:textId="77777777" w:rsidR="00D56672" w:rsidRPr="002F12FF" w:rsidRDefault="00D56672" w:rsidP="006F2FAE">
            <w:pPr>
              <w:spacing w:after="0"/>
              <w:rPr>
                <w:rFonts w:eastAsia="Times New Roman" w:cstheme="minorHAnsi"/>
                <w:lang w:eastAsia="en-GB"/>
              </w:rPr>
            </w:pPr>
            <w:r w:rsidRPr="002F12FF">
              <w:rPr>
                <w:rFonts w:eastAsia="Times New Roman" w:cstheme="minorHAnsi"/>
                <w:color w:val="000000"/>
                <w:lang w:eastAsia="en-GB"/>
              </w:rPr>
              <w:t>100s, 10s and 1s (1)</w:t>
            </w:r>
          </w:p>
        </w:tc>
        <w:tc>
          <w:tcPr>
            <w:tcW w:w="1100" w:type="pct"/>
            <w:gridSpan w:val="2"/>
            <w:tcMar>
              <w:top w:w="100" w:type="dxa"/>
              <w:left w:w="100" w:type="dxa"/>
              <w:bottom w:w="100" w:type="dxa"/>
              <w:right w:w="100" w:type="dxa"/>
            </w:tcMar>
            <w:hideMark/>
          </w:tcPr>
          <w:p w14:paraId="63323749" w14:textId="77777777" w:rsidR="00D56672" w:rsidRPr="002F12FF" w:rsidRDefault="00D56672" w:rsidP="006F2FAE">
            <w:pPr>
              <w:spacing w:after="0"/>
              <w:rPr>
                <w:rFonts w:eastAsia="Times New Roman" w:cstheme="minorHAnsi"/>
                <w:lang w:eastAsia="en-GB"/>
              </w:rPr>
            </w:pPr>
            <w:r w:rsidRPr="002F12FF">
              <w:rPr>
                <w:rFonts w:eastAsia="Times New Roman" w:cstheme="minorHAnsi"/>
                <w:lang w:eastAsia="en-GB"/>
              </w:rPr>
              <w:t>Rounding to the nearest 10</w:t>
            </w:r>
          </w:p>
        </w:tc>
        <w:tc>
          <w:tcPr>
            <w:tcW w:w="1109" w:type="pct"/>
          </w:tcPr>
          <w:p w14:paraId="187FC9EF" w14:textId="77777777" w:rsidR="00D56672" w:rsidRPr="002F12FF" w:rsidRDefault="00D56672" w:rsidP="006F2FAE">
            <w:pPr>
              <w:spacing w:after="0"/>
              <w:rPr>
                <w:rFonts w:cstheme="minorHAnsi"/>
                <w:lang w:eastAsia="en-GB"/>
              </w:rPr>
            </w:pPr>
            <w:r w:rsidRPr="002F12FF">
              <w:rPr>
                <w:rFonts w:eastAsia="Times New Roman" w:cstheme="minorHAnsi"/>
                <w:color w:val="000000"/>
                <w:lang w:eastAsia="en-GB"/>
              </w:rPr>
              <w:t>Rounding to the nearest 10, 100 and 1,000</w:t>
            </w:r>
          </w:p>
        </w:tc>
        <w:tc>
          <w:tcPr>
            <w:tcW w:w="1324" w:type="pct"/>
            <w:gridSpan w:val="2"/>
          </w:tcPr>
          <w:p w14:paraId="79728434" w14:textId="77777777" w:rsidR="00D56672" w:rsidRPr="002F12FF" w:rsidRDefault="00D56672" w:rsidP="006F2FAE">
            <w:pPr>
              <w:spacing w:after="0"/>
              <w:rPr>
                <w:rFonts w:cstheme="minorHAnsi"/>
                <w:lang w:eastAsia="en-GB"/>
              </w:rPr>
            </w:pPr>
            <w:r w:rsidRPr="002F12FF">
              <w:rPr>
                <w:rFonts w:eastAsia="Times New Roman" w:cstheme="minorHAnsi"/>
                <w:color w:val="000000"/>
                <w:lang w:eastAsia="en-GB"/>
              </w:rPr>
              <w:t>Numbers to 1,000,000</w:t>
            </w:r>
          </w:p>
        </w:tc>
      </w:tr>
      <w:tr w:rsidR="00D56672" w:rsidRPr="002F12FF" w14:paraId="44D6CAC4" w14:textId="77777777" w:rsidTr="00D64D1E">
        <w:trPr>
          <w:trHeight w:val="57"/>
          <w:tblHeader/>
        </w:trPr>
        <w:tc>
          <w:tcPr>
            <w:tcW w:w="337" w:type="pct"/>
          </w:tcPr>
          <w:p w14:paraId="66DF12EA"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b/>
                <w:bCs/>
                <w:color w:val="000000"/>
                <w:lang w:eastAsia="en-GB"/>
              </w:rPr>
              <w:t>3</w:t>
            </w:r>
          </w:p>
        </w:tc>
        <w:tc>
          <w:tcPr>
            <w:tcW w:w="1130" w:type="pct"/>
            <w:tcMar>
              <w:top w:w="100" w:type="dxa"/>
              <w:left w:w="100" w:type="dxa"/>
              <w:bottom w:w="100" w:type="dxa"/>
              <w:right w:w="100" w:type="dxa"/>
            </w:tcMar>
          </w:tcPr>
          <w:p w14:paraId="16E5840F" w14:textId="77777777" w:rsidR="00D56672" w:rsidRPr="002F12FF" w:rsidRDefault="00D56672" w:rsidP="006F2FAE">
            <w:pPr>
              <w:spacing w:after="0"/>
              <w:rPr>
                <w:rFonts w:eastAsia="Times New Roman" w:cstheme="minorHAnsi"/>
                <w:lang w:eastAsia="en-GB"/>
              </w:rPr>
            </w:pPr>
            <w:r w:rsidRPr="002F12FF">
              <w:rPr>
                <w:rFonts w:eastAsia="Times New Roman" w:cstheme="minorHAnsi"/>
                <w:color w:val="000000"/>
                <w:lang w:eastAsia="en-GB"/>
              </w:rPr>
              <w:t>100s, 10s and 1s (2)</w:t>
            </w:r>
          </w:p>
        </w:tc>
        <w:tc>
          <w:tcPr>
            <w:tcW w:w="1100" w:type="pct"/>
            <w:gridSpan w:val="2"/>
            <w:tcMar>
              <w:top w:w="100" w:type="dxa"/>
              <w:left w:w="100" w:type="dxa"/>
              <w:bottom w:w="100" w:type="dxa"/>
              <w:right w:w="100" w:type="dxa"/>
            </w:tcMar>
            <w:hideMark/>
          </w:tcPr>
          <w:p w14:paraId="7E08003F" w14:textId="77777777" w:rsidR="00D56672" w:rsidRPr="002F12FF" w:rsidRDefault="00D56672" w:rsidP="006F2FAE">
            <w:pPr>
              <w:spacing w:after="0"/>
              <w:rPr>
                <w:rFonts w:eastAsia="Times New Roman" w:cstheme="minorHAnsi"/>
                <w:lang w:eastAsia="en-GB"/>
              </w:rPr>
            </w:pPr>
            <w:r w:rsidRPr="002F12FF">
              <w:rPr>
                <w:rFonts w:eastAsia="Times New Roman" w:cstheme="minorHAnsi"/>
                <w:lang w:eastAsia="en-GB"/>
              </w:rPr>
              <w:t>Rounding to the nearest 100</w:t>
            </w:r>
          </w:p>
        </w:tc>
        <w:tc>
          <w:tcPr>
            <w:tcW w:w="1109" w:type="pct"/>
          </w:tcPr>
          <w:p w14:paraId="13FE780F" w14:textId="77777777" w:rsidR="00D56672" w:rsidRPr="002F12FF" w:rsidRDefault="00D56672" w:rsidP="006F2FAE">
            <w:pPr>
              <w:spacing w:after="0"/>
              <w:rPr>
                <w:rFonts w:cstheme="minorHAnsi"/>
                <w:lang w:eastAsia="en-GB"/>
              </w:rPr>
            </w:pPr>
            <w:r w:rsidRPr="002F12FF">
              <w:rPr>
                <w:rFonts w:eastAsia="Times New Roman" w:cstheme="minorHAnsi"/>
                <w:color w:val="000000"/>
                <w:lang w:eastAsia="en-GB"/>
              </w:rPr>
              <w:t>10,000s, 1,000s, 100s, 10s and 1s (1)</w:t>
            </w:r>
          </w:p>
        </w:tc>
        <w:tc>
          <w:tcPr>
            <w:tcW w:w="1324" w:type="pct"/>
            <w:gridSpan w:val="2"/>
          </w:tcPr>
          <w:p w14:paraId="2450A501" w14:textId="77777777" w:rsidR="00D56672" w:rsidRPr="002F12FF" w:rsidRDefault="00D56672" w:rsidP="006F2FAE">
            <w:pPr>
              <w:spacing w:after="0"/>
              <w:rPr>
                <w:rFonts w:cstheme="minorHAnsi"/>
                <w:lang w:eastAsia="en-GB"/>
              </w:rPr>
            </w:pPr>
            <w:r w:rsidRPr="002F12FF">
              <w:rPr>
                <w:rFonts w:eastAsia="Times New Roman" w:cstheme="minorHAnsi"/>
                <w:color w:val="000000"/>
                <w:lang w:eastAsia="en-GB"/>
              </w:rPr>
              <w:t>Numbers to 10,000,000 (1)</w:t>
            </w:r>
          </w:p>
        </w:tc>
      </w:tr>
      <w:tr w:rsidR="00D56672" w:rsidRPr="002F12FF" w14:paraId="2439C717" w14:textId="77777777" w:rsidTr="00D64D1E">
        <w:trPr>
          <w:trHeight w:val="57"/>
          <w:tblHeader/>
        </w:trPr>
        <w:tc>
          <w:tcPr>
            <w:tcW w:w="337" w:type="pct"/>
          </w:tcPr>
          <w:p w14:paraId="7F2D8BE7"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b/>
                <w:bCs/>
                <w:color w:val="000000"/>
                <w:lang w:eastAsia="en-GB"/>
              </w:rPr>
              <w:t>4</w:t>
            </w:r>
          </w:p>
        </w:tc>
        <w:tc>
          <w:tcPr>
            <w:tcW w:w="1130" w:type="pct"/>
            <w:tcMar>
              <w:top w:w="100" w:type="dxa"/>
              <w:left w:w="100" w:type="dxa"/>
              <w:bottom w:w="100" w:type="dxa"/>
              <w:right w:w="100" w:type="dxa"/>
            </w:tcMar>
          </w:tcPr>
          <w:p w14:paraId="115D20CC" w14:textId="77777777" w:rsidR="00D56672" w:rsidRPr="002F12FF" w:rsidRDefault="00D56672" w:rsidP="006F2FAE">
            <w:pPr>
              <w:spacing w:after="0"/>
              <w:rPr>
                <w:rFonts w:eastAsia="Times New Roman" w:cstheme="minorHAnsi"/>
                <w:lang w:eastAsia="en-GB"/>
              </w:rPr>
            </w:pPr>
            <w:r w:rsidRPr="002F12FF">
              <w:rPr>
                <w:rFonts w:eastAsia="Times New Roman" w:cstheme="minorHAnsi"/>
                <w:color w:val="000000"/>
                <w:lang w:eastAsia="en-GB"/>
              </w:rPr>
              <w:t>The number line to 1,000 (1)</w:t>
            </w:r>
          </w:p>
        </w:tc>
        <w:tc>
          <w:tcPr>
            <w:tcW w:w="1100" w:type="pct"/>
            <w:gridSpan w:val="2"/>
            <w:tcMar>
              <w:top w:w="100" w:type="dxa"/>
              <w:left w:w="100" w:type="dxa"/>
              <w:bottom w:w="100" w:type="dxa"/>
              <w:right w:w="100" w:type="dxa"/>
            </w:tcMar>
            <w:hideMark/>
          </w:tcPr>
          <w:p w14:paraId="3CBFD999" w14:textId="77777777" w:rsidR="00D56672" w:rsidRPr="002F12FF" w:rsidRDefault="00D56672" w:rsidP="006F2FAE">
            <w:pPr>
              <w:spacing w:after="0"/>
              <w:rPr>
                <w:rFonts w:eastAsia="Times New Roman" w:cstheme="minorHAnsi"/>
                <w:lang w:eastAsia="en-GB"/>
              </w:rPr>
            </w:pPr>
            <w:r w:rsidRPr="002F12FF">
              <w:rPr>
                <w:rFonts w:eastAsia="Times New Roman" w:cstheme="minorHAnsi"/>
                <w:lang w:eastAsia="en-GB"/>
              </w:rPr>
              <w:t>Counting in 1,000s</w:t>
            </w:r>
          </w:p>
        </w:tc>
        <w:tc>
          <w:tcPr>
            <w:tcW w:w="1109" w:type="pct"/>
          </w:tcPr>
          <w:p w14:paraId="270B91DC" w14:textId="77777777" w:rsidR="00D56672" w:rsidRPr="002F12FF" w:rsidRDefault="00D56672" w:rsidP="006F2FAE">
            <w:pPr>
              <w:spacing w:after="0"/>
              <w:rPr>
                <w:rFonts w:cstheme="minorHAnsi"/>
                <w:lang w:eastAsia="en-GB"/>
              </w:rPr>
            </w:pPr>
            <w:r w:rsidRPr="002F12FF">
              <w:rPr>
                <w:rFonts w:eastAsia="Times New Roman" w:cstheme="minorHAnsi"/>
                <w:color w:val="000000"/>
                <w:lang w:eastAsia="en-GB"/>
              </w:rPr>
              <w:t>10,000s, 1,000s, 100s, 10s and 1s (2)</w:t>
            </w:r>
          </w:p>
        </w:tc>
        <w:tc>
          <w:tcPr>
            <w:tcW w:w="1324" w:type="pct"/>
            <w:gridSpan w:val="2"/>
          </w:tcPr>
          <w:p w14:paraId="01E75F25" w14:textId="77777777" w:rsidR="00D56672" w:rsidRPr="002F12FF" w:rsidRDefault="00D56672" w:rsidP="006F2FAE">
            <w:pPr>
              <w:spacing w:after="0"/>
              <w:rPr>
                <w:rFonts w:cstheme="minorHAnsi"/>
                <w:lang w:eastAsia="en-GB"/>
              </w:rPr>
            </w:pPr>
            <w:r w:rsidRPr="002F12FF">
              <w:rPr>
                <w:rFonts w:eastAsia="Times New Roman" w:cstheme="minorHAnsi"/>
                <w:color w:val="000000"/>
                <w:lang w:eastAsia="en-GB"/>
              </w:rPr>
              <w:t>Numbers to 10,000,000 (2)</w:t>
            </w:r>
          </w:p>
        </w:tc>
      </w:tr>
      <w:tr w:rsidR="00D56672" w:rsidRPr="002F12FF" w14:paraId="4596F922" w14:textId="77777777" w:rsidTr="00D64D1E">
        <w:trPr>
          <w:trHeight w:val="57"/>
          <w:tblHeader/>
        </w:trPr>
        <w:tc>
          <w:tcPr>
            <w:tcW w:w="337" w:type="pct"/>
          </w:tcPr>
          <w:p w14:paraId="57977D1F"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b/>
                <w:bCs/>
                <w:color w:val="000000"/>
                <w:lang w:eastAsia="en-GB"/>
              </w:rPr>
              <w:t>5</w:t>
            </w:r>
          </w:p>
        </w:tc>
        <w:tc>
          <w:tcPr>
            <w:tcW w:w="1130" w:type="pct"/>
            <w:tcMar>
              <w:top w:w="100" w:type="dxa"/>
              <w:left w:w="100" w:type="dxa"/>
              <w:bottom w:w="100" w:type="dxa"/>
              <w:right w:w="100" w:type="dxa"/>
            </w:tcMar>
          </w:tcPr>
          <w:p w14:paraId="69A7EED8" w14:textId="77777777" w:rsidR="00D56672" w:rsidRPr="002F12FF" w:rsidRDefault="00D56672" w:rsidP="006F2FAE">
            <w:pPr>
              <w:spacing w:after="0"/>
              <w:rPr>
                <w:rFonts w:eastAsia="Times New Roman" w:cstheme="minorHAnsi"/>
                <w:lang w:eastAsia="en-GB"/>
              </w:rPr>
            </w:pPr>
            <w:r w:rsidRPr="002F12FF">
              <w:rPr>
                <w:rFonts w:eastAsia="Times New Roman" w:cstheme="minorHAnsi"/>
                <w:color w:val="000000"/>
                <w:lang w:eastAsia="en-GB"/>
              </w:rPr>
              <w:t>The number line to 1,000 (2)</w:t>
            </w:r>
          </w:p>
        </w:tc>
        <w:tc>
          <w:tcPr>
            <w:tcW w:w="1100" w:type="pct"/>
            <w:gridSpan w:val="2"/>
            <w:tcMar>
              <w:top w:w="100" w:type="dxa"/>
              <w:left w:w="100" w:type="dxa"/>
              <w:bottom w:w="100" w:type="dxa"/>
              <w:right w:w="100" w:type="dxa"/>
            </w:tcMar>
            <w:hideMark/>
          </w:tcPr>
          <w:p w14:paraId="6A82B37A" w14:textId="77777777" w:rsidR="00D56672" w:rsidRPr="002F12FF" w:rsidRDefault="00D56672" w:rsidP="006F2FAE">
            <w:pPr>
              <w:spacing w:after="0"/>
              <w:rPr>
                <w:rFonts w:eastAsia="Times New Roman" w:cstheme="minorHAnsi"/>
                <w:lang w:eastAsia="en-GB"/>
              </w:rPr>
            </w:pPr>
            <w:r w:rsidRPr="002F12FF">
              <w:rPr>
                <w:rFonts w:eastAsia="Times New Roman" w:cstheme="minorHAnsi"/>
                <w:color w:val="FF0000"/>
                <w:lang w:eastAsia="en-GB"/>
              </w:rPr>
              <w:t>Consolidation work on rounding 3-digit numbers to 10 and 100</w:t>
            </w:r>
          </w:p>
        </w:tc>
        <w:tc>
          <w:tcPr>
            <w:tcW w:w="1109" w:type="pct"/>
          </w:tcPr>
          <w:p w14:paraId="332C3573" w14:textId="77777777" w:rsidR="00D56672" w:rsidRPr="002F12FF" w:rsidRDefault="00D56672" w:rsidP="006F2FAE">
            <w:pPr>
              <w:spacing w:after="0"/>
              <w:rPr>
                <w:rFonts w:cstheme="minorHAnsi"/>
                <w:lang w:eastAsia="en-GB"/>
              </w:rPr>
            </w:pPr>
            <w:r w:rsidRPr="002F12FF">
              <w:rPr>
                <w:rFonts w:eastAsia="Times New Roman" w:cstheme="minorHAnsi"/>
                <w:color w:val="000000"/>
                <w:lang w:eastAsia="en-GB"/>
              </w:rPr>
              <w:t>The number line to 100,000</w:t>
            </w:r>
          </w:p>
        </w:tc>
        <w:tc>
          <w:tcPr>
            <w:tcW w:w="1324" w:type="pct"/>
            <w:gridSpan w:val="2"/>
          </w:tcPr>
          <w:p w14:paraId="420B465B" w14:textId="77777777" w:rsidR="00D56672" w:rsidRPr="002F12FF" w:rsidRDefault="00D56672" w:rsidP="006F2FAE">
            <w:pPr>
              <w:spacing w:after="0"/>
              <w:rPr>
                <w:rFonts w:cstheme="minorHAnsi"/>
                <w:lang w:eastAsia="en-GB"/>
              </w:rPr>
            </w:pPr>
            <w:r w:rsidRPr="002F12FF">
              <w:rPr>
                <w:rFonts w:eastAsia="Times New Roman" w:cstheme="minorHAnsi"/>
                <w:color w:val="000000"/>
                <w:lang w:eastAsia="en-GB"/>
              </w:rPr>
              <w:t>Number line to 10,000,000</w:t>
            </w:r>
          </w:p>
        </w:tc>
      </w:tr>
      <w:tr w:rsidR="00D56672" w:rsidRPr="002F12FF" w14:paraId="1DDF29C8" w14:textId="77777777" w:rsidTr="00D64D1E">
        <w:trPr>
          <w:trHeight w:val="57"/>
          <w:tblHeader/>
        </w:trPr>
        <w:tc>
          <w:tcPr>
            <w:tcW w:w="337" w:type="pct"/>
          </w:tcPr>
          <w:p w14:paraId="4BE072A7"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b/>
                <w:bCs/>
                <w:color w:val="000000"/>
                <w:lang w:eastAsia="en-GB"/>
              </w:rPr>
              <w:t>6</w:t>
            </w:r>
          </w:p>
        </w:tc>
        <w:tc>
          <w:tcPr>
            <w:tcW w:w="1130" w:type="pct"/>
            <w:tcMar>
              <w:top w:w="100" w:type="dxa"/>
              <w:left w:w="100" w:type="dxa"/>
              <w:bottom w:w="100" w:type="dxa"/>
              <w:right w:w="100" w:type="dxa"/>
            </w:tcMar>
            <w:hideMark/>
          </w:tcPr>
          <w:p w14:paraId="7C9B60AF" w14:textId="77777777" w:rsidR="00D56672" w:rsidRPr="002F12FF" w:rsidRDefault="00D56672" w:rsidP="006F2FAE">
            <w:pPr>
              <w:spacing w:after="0"/>
              <w:rPr>
                <w:rFonts w:eastAsia="Times New Roman" w:cstheme="minorHAnsi"/>
                <w:lang w:eastAsia="en-GB"/>
              </w:rPr>
            </w:pPr>
            <w:r w:rsidRPr="002F12FF">
              <w:rPr>
                <w:rFonts w:eastAsia="Times New Roman" w:cstheme="minorHAnsi"/>
                <w:lang w:eastAsia="en-GB"/>
              </w:rPr>
              <w:t>Finding 1, 10 and 100 more or less</w:t>
            </w:r>
          </w:p>
        </w:tc>
        <w:tc>
          <w:tcPr>
            <w:tcW w:w="1100" w:type="pct"/>
            <w:gridSpan w:val="2"/>
            <w:tcMar>
              <w:top w:w="100" w:type="dxa"/>
              <w:left w:w="100" w:type="dxa"/>
              <w:bottom w:w="100" w:type="dxa"/>
              <w:right w:w="100" w:type="dxa"/>
            </w:tcMar>
            <w:hideMark/>
          </w:tcPr>
          <w:p w14:paraId="6FD9089E" w14:textId="77777777" w:rsidR="00D56672" w:rsidRPr="002F12FF" w:rsidRDefault="00D56672" w:rsidP="006F2FAE">
            <w:pPr>
              <w:spacing w:after="0"/>
              <w:rPr>
                <w:rFonts w:eastAsia="Times New Roman" w:cstheme="minorHAnsi"/>
                <w:lang w:eastAsia="en-GB"/>
              </w:rPr>
            </w:pPr>
            <w:r w:rsidRPr="002F12FF">
              <w:rPr>
                <w:rFonts w:eastAsia="Times New Roman" w:cstheme="minorHAnsi"/>
                <w:lang w:eastAsia="en-GB"/>
              </w:rPr>
              <w:t>Representing 4-digit numbers</w:t>
            </w:r>
          </w:p>
        </w:tc>
        <w:tc>
          <w:tcPr>
            <w:tcW w:w="1109" w:type="pct"/>
          </w:tcPr>
          <w:p w14:paraId="742C76BA" w14:textId="77777777" w:rsidR="00D56672" w:rsidRPr="002F12FF" w:rsidRDefault="00D56672" w:rsidP="006F2FAE">
            <w:pPr>
              <w:spacing w:after="0"/>
              <w:rPr>
                <w:rFonts w:cstheme="minorHAnsi"/>
                <w:lang w:eastAsia="en-GB"/>
              </w:rPr>
            </w:pPr>
            <w:r w:rsidRPr="002F12FF">
              <w:rPr>
                <w:rFonts w:eastAsia="Times New Roman" w:cstheme="minorHAnsi"/>
                <w:color w:val="000000"/>
                <w:lang w:eastAsia="en-GB"/>
              </w:rPr>
              <w:t>Comparing and ordering numbers to 100,000</w:t>
            </w:r>
          </w:p>
        </w:tc>
        <w:tc>
          <w:tcPr>
            <w:tcW w:w="1324" w:type="pct"/>
            <w:gridSpan w:val="2"/>
          </w:tcPr>
          <w:p w14:paraId="68D3BBF9" w14:textId="77777777" w:rsidR="00D56672" w:rsidRPr="002F12FF" w:rsidRDefault="00D56672" w:rsidP="006F2FAE">
            <w:pPr>
              <w:spacing w:after="0"/>
              <w:rPr>
                <w:rFonts w:cstheme="minorHAnsi"/>
                <w:lang w:eastAsia="en-GB"/>
              </w:rPr>
            </w:pPr>
            <w:r w:rsidRPr="002F12FF">
              <w:rPr>
                <w:rFonts w:eastAsia="Times New Roman" w:cstheme="minorHAnsi"/>
                <w:color w:val="000000"/>
                <w:lang w:eastAsia="en-GB"/>
              </w:rPr>
              <w:t>Comparing and ordering numbers to 10,000,000</w:t>
            </w:r>
          </w:p>
        </w:tc>
      </w:tr>
      <w:tr w:rsidR="00D56672" w:rsidRPr="002F12FF" w14:paraId="557E4285" w14:textId="77777777" w:rsidTr="00D64D1E">
        <w:trPr>
          <w:trHeight w:val="57"/>
          <w:tblHeader/>
        </w:trPr>
        <w:tc>
          <w:tcPr>
            <w:tcW w:w="337" w:type="pct"/>
          </w:tcPr>
          <w:p w14:paraId="1552ADD5"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b/>
                <w:bCs/>
                <w:color w:val="000000"/>
                <w:lang w:eastAsia="en-GB"/>
              </w:rPr>
              <w:t>7</w:t>
            </w:r>
          </w:p>
        </w:tc>
        <w:tc>
          <w:tcPr>
            <w:tcW w:w="1130" w:type="pct"/>
            <w:tcMar>
              <w:top w:w="100" w:type="dxa"/>
              <w:left w:w="100" w:type="dxa"/>
              <w:bottom w:w="100" w:type="dxa"/>
              <w:right w:w="100" w:type="dxa"/>
            </w:tcMar>
          </w:tcPr>
          <w:p w14:paraId="1FE3857E" w14:textId="77777777" w:rsidR="00D56672" w:rsidRPr="002F12FF" w:rsidRDefault="00D56672" w:rsidP="006F2FAE">
            <w:pPr>
              <w:spacing w:after="0"/>
              <w:rPr>
                <w:rFonts w:eastAsia="Times New Roman" w:cstheme="minorHAnsi"/>
                <w:lang w:eastAsia="en-GB"/>
              </w:rPr>
            </w:pPr>
            <w:r w:rsidRPr="002F12FF">
              <w:rPr>
                <w:rFonts w:eastAsia="Times New Roman" w:cstheme="minorHAnsi"/>
                <w:color w:val="000000"/>
                <w:lang w:eastAsia="en-GB"/>
              </w:rPr>
              <w:t>Comparing numbers to 1,000 (1)</w:t>
            </w:r>
          </w:p>
        </w:tc>
        <w:tc>
          <w:tcPr>
            <w:tcW w:w="1100" w:type="pct"/>
            <w:gridSpan w:val="2"/>
            <w:tcMar>
              <w:top w:w="100" w:type="dxa"/>
              <w:left w:w="100" w:type="dxa"/>
              <w:bottom w:w="100" w:type="dxa"/>
              <w:right w:w="100" w:type="dxa"/>
            </w:tcMar>
            <w:hideMark/>
          </w:tcPr>
          <w:p w14:paraId="768506B1" w14:textId="77777777" w:rsidR="00D56672" w:rsidRPr="002F12FF" w:rsidRDefault="00D56672" w:rsidP="006F2FAE">
            <w:pPr>
              <w:spacing w:after="0"/>
              <w:rPr>
                <w:rFonts w:eastAsia="Times New Roman" w:cstheme="minorHAnsi"/>
                <w:lang w:eastAsia="en-GB"/>
              </w:rPr>
            </w:pPr>
            <w:r w:rsidRPr="002F12FF">
              <w:rPr>
                <w:rFonts w:eastAsia="Times New Roman" w:cstheme="minorHAnsi"/>
                <w:lang w:eastAsia="en-GB"/>
              </w:rPr>
              <w:t>1,000s, 100s, 10s and 1s</w:t>
            </w:r>
          </w:p>
        </w:tc>
        <w:tc>
          <w:tcPr>
            <w:tcW w:w="1109" w:type="pct"/>
          </w:tcPr>
          <w:p w14:paraId="685E9EEC" w14:textId="77777777" w:rsidR="00D56672" w:rsidRPr="002F12FF" w:rsidRDefault="00D56672" w:rsidP="006F2FAE">
            <w:pPr>
              <w:spacing w:after="0"/>
              <w:rPr>
                <w:rFonts w:cstheme="minorHAnsi"/>
                <w:lang w:eastAsia="en-GB"/>
              </w:rPr>
            </w:pPr>
            <w:r w:rsidRPr="002F12FF">
              <w:rPr>
                <w:rFonts w:eastAsia="Times New Roman" w:cstheme="minorHAnsi"/>
                <w:color w:val="000000"/>
                <w:lang w:eastAsia="en-GB"/>
              </w:rPr>
              <w:t>Rounding numbers within 100,000</w:t>
            </w:r>
          </w:p>
        </w:tc>
        <w:tc>
          <w:tcPr>
            <w:tcW w:w="1324" w:type="pct"/>
            <w:gridSpan w:val="2"/>
          </w:tcPr>
          <w:p w14:paraId="1103AFDC" w14:textId="77777777" w:rsidR="00D56672" w:rsidRPr="002F12FF" w:rsidRDefault="00D56672" w:rsidP="006F2FAE">
            <w:pPr>
              <w:spacing w:after="0"/>
              <w:rPr>
                <w:rFonts w:cstheme="minorHAnsi"/>
                <w:lang w:eastAsia="en-GB"/>
              </w:rPr>
            </w:pPr>
            <w:r w:rsidRPr="002F12FF">
              <w:rPr>
                <w:rFonts w:eastAsia="Times New Roman" w:cstheme="minorHAnsi"/>
                <w:color w:val="000000"/>
                <w:lang w:eastAsia="en-GB"/>
              </w:rPr>
              <w:t>Rounding numbers</w:t>
            </w:r>
          </w:p>
        </w:tc>
      </w:tr>
      <w:tr w:rsidR="00D56672" w:rsidRPr="002F12FF" w14:paraId="3C4D48B4" w14:textId="77777777" w:rsidTr="00D64D1E">
        <w:trPr>
          <w:trHeight w:val="57"/>
          <w:tblHeader/>
        </w:trPr>
        <w:tc>
          <w:tcPr>
            <w:tcW w:w="337" w:type="pct"/>
            <w:shd w:val="clear" w:color="auto" w:fill="7030A0"/>
          </w:tcPr>
          <w:p w14:paraId="67CAB99D"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b/>
                <w:bCs/>
                <w:color w:val="FFFFFF" w:themeColor="background1"/>
                <w:lang w:eastAsia="en-GB"/>
              </w:rPr>
              <w:t>Lesson</w:t>
            </w:r>
          </w:p>
        </w:tc>
        <w:tc>
          <w:tcPr>
            <w:tcW w:w="1130" w:type="pct"/>
            <w:shd w:val="clear" w:color="auto" w:fill="7030A0"/>
            <w:tcMar>
              <w:top w:w="100" w:type="dxa"/>
              <w:left w:w="100" w:type="dxa"/>
              <w:bottom w:w="100" w:type="dxa"/>
              <w:right w:w="100" w:type="dxa"/>
            </w:tcMar>
          </w:tcPr>
          <w:p w14:paraId="673F98F2" w14:textId="77777777" w:rsidR="00D56672" w:rsidRPr="002F12FF" w:rsidRDefault="00D56672" w:rsidP="006F2FAE">
            <w:pPr>
              <w:spacing w:after="0"/>
              <w:jc w:val="center"/>
              <w:rPr>
                <w:rFonts w:eastAsia="Times New Roman" w:cstheme="minorHAnsi"/>
                <w:color w:val="000000"/>
                <w:lang w:eastAsia="en-GB"/>
              </w:rPr>
            </w:pPr>
            <w:r w:rsidRPr="002F12FF">
              <w:rPr>
                <w:rFonts w:eastAsia="Times New Roman" w:cstheme="minorHAnsi"/>
                <w:b/>
                <w:bCs/>
                <w:color w:val="FFFFFF" w:themeColor="background1"/>
                <w:lang w:eastAsia="en-GB"/>
              </w:rPr>
              <w:t>Year 3</w:t>
            </w:r>
          </w:p>
        </w:tc>
        <w:tc>
          <w:tcPr>
            <w:tcW w:w="1100" w:type="pct"/>
            <w:gridSpan w:val="2"/>
            <w:shd w:val="clear" w:color="auto" w:fill="7030A0"/>
            <w:tcMar>
              <w:top w:w="100" w:type="dxa"/>
              <w:left w:w="100" w:type="dxa"/>
              <w:bottom w:w="100" w:type="dxa"/>
              <w:right w:w="100" w:type="dxa"/>
            </w:tcMar>
          </w:tcPr>
          <w:p w14:paraId="0DDB5EBF" w14:textId="77777777" w:rsidR="00D56672" w:rsidRPr="002F12FF" w:rsidRDefault="00D56672" w:rsidP="006F2FAE">
            <w:pPr>
              <w:spacing w:after="0"/>
              <w:jc w:val="center"/>
              <w:rPr>
                <w:rFonts w:eastAsia="Times New Roman" w:cstheme="minorHAnsi"/>
                <w:lang w:eastAsia="en-GB"/>
              </w:rPr>
            </w:pPr>
            <w:r w:rsidRPr="002F12FF">
              <w:rPr>
                <w:rFonts w:eastAsia="Times New Roman" w:cstheme="minorHAnsi"/>
                <w:b/>
                <w:bCs/>
                <w:color w:val="FFFFFF" w:themeColor="background1"/>
                <w:lang w:eastAsia="en-GB"/>
              </w:rPr>
              <w:t>Year 4</w:t>
            </w:r>
          </w:p>
        </w:tc>
        <w:tc>
          <w:tcPr>
            <w:tcW w:w="1109" w:type="pct"/>
            <w:shd w:val="clear" w:color="auto" w:fill="7030A0"/>
          </w:tcPr>
          <w:p w14:paraId="33CE8F44" w14:textId="77777777" w:rsidR="00D56672" w:rsidRPr="002F12FF" w:rsidRDefault="00D56672" w:rsidP="006F2FAE">
            <w:pPr>
              <w:spacing w:after="0"/>
              <w:jc w:val="center"/>
              <w:rPr>
                <w:rFonts w:cstheme="minorHAnsi"/>
                <w:color w:val="FF0000"/>
              </w:rPr>
            </w:pPr>
            <w:r w:rsidRPr="002F12FF">
              <w:rPr>
                <w:rFonts w:eastAsia="Times New Roman" w:cstheme="minorHAnsi"/>
                <w:b/>
                <w:bCs/>
                <w:color w:val="FFFFFF" w:themeColor="background1"/>
                <w:lang w:eastAsia="en-GB"/>
              </w:rPr>
              <w:t>Year 5</w:t>
            </w:r>
          </w:p>
        </w:tc>
        <w:tc>
          <w:tcPr>
            <w:tcW w:w="1324" w:type="pct"/>
            <w:gridSpan w:val="2"/>
            <w:shd w:val="clear" w:color="auto" w:fill="7030A0"/>
          </w:tcPr>
          <w:p w14:paraId="165B014B" w14:textId="77777777" w:rsidR="00D56672" w:rsidRPr="002F12FF" w:rsidRDefault="00D56672" w:rsidP="006F2FAE">
            <w:pPr>
              <w:spacing w:after="0"/>
              <w:jc w:val="center"/>
              <w:rPr>
                <w:rFonts w:eastAsia="Times New Roman" w:cstheme="minorHAnsi"/>
                <w:color w:val="000000"/>
                <w:lang w:eastAsia="en-GB"/>
              </w:rPr>
            </w:pPr>
            <w:r w:rsidRPr="002F12FF">
              <w:rPr>
                <w:rFonts w:eastAsia="Times New Roman" w:cstheme="minorHAnsi"/>
                <w:b/>
                <w:bCs/>
                <w:color w:val="FFFFFF" w:themeColor="background1"/>
                <w:lang w:eastAsia="en-GB"/>
              </w:rPr>
              <w:t>Year 6</w:t>
            </w:r>
          </w:p>
        </w:tc>
      </w:tr>
      <w:tr w:rsidR="00D56672" w:rsidRPr="002F12FF" w14:paraId="6A13AF42" w14:textId="77777777" w:rsidTr="00D64D1E">
        <w:trPr>
          <w:trHeight w:val="57"/>
          <w:tblHeader/>
        </w:trPr>
        <w:tc>
          <w:tcPr>
            <w:tcW w:w="337" w:type="pct"/>
          </w:tcPr>
          <w:p w14:paraId="7BEAEC8A"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b/>
                <w:bCs/>
                <w:color w:val="000000"/>
                <w:lang w:eastAsia="en-GB"/>
              </w:rPr>
              <w:t>8</w:t>
            </w:r>
          </w:p>
        </w:tc>
        <w:tc>
          <w:tcPr>
            <w:tcW w:w="1130" w:type="pct"/>
            <w:tcMar>
              <w:top w:w="100" w:type="dxa"/>
              <w:left w:w="100" w:type="dxa"/>
              <w:bottom w:w="100" w:type="dxa"/>
              <w:right w:w="100" w:type="dxa"/>
            </w:tcMar>
          </w:tcPr>
          <w:p w14:paraId="7E817173" w14:textId="77777777" w:rsidR="00D56672" w:rsidRPr="002F12FF" w:rsidRDefault="00D56672" w:rsidP="006F2FAE">
            <w:pPr>
              <w:spacing w:after="0"/>
              <w:rPr>
                <w:rFonts w:eastAsia="Times New Roman" w:cstheme="minorHAnsi"/>
                <w:lang w:eastAsia="en-GB"/>
              </w:rPr>
            </w:pPr>
            <w:r w:rsidRPr="002F12FF">
              <w:rPr>
                <w:rFonts w:eastAsia="Times New Roman" w:cstheme="minorHAnsi"/>
                <w:color w:val="000000"/>
                <w:lang w:eastAsia="en-GB"/>
              </w:rPr>
              <w:t>Comparing numbers to 1,000 (2)</w:t>
            </w:r>
          </w:p>
        </w:tc>
        <w:tc>
          <w:tcPr>
            <w:tcW w:w="1100" w:type="pct"/>
            <w:gridSpan w:val="2"/>
            <w:tcMar>
              <w:top w:w="100" w:type="dxa"/>
              <w:left w:w="100" w:type="dxa"/>
              <w:bottom w:w="100" w:type="dxa"/>
              <w:right w:w="100" w:type="dxa"/>
            </w:tcMar>
            <w:hideMark/>
          </w:tcPr>
          <w:p w14:paraId="46EA4AC7" w14:textId="77777777" w:rsidR="00D56672" w:rsidRPr="002F12FF" w:rsidRDefault="00D56672" w:rsidP="006F2FAE">
            <w:pPr>
              <w:spacing w:after="0"/>
              <w:rPr>
                <w:rFonts w:eastAsia="Times New Roman" w:cstheme="minorHAnsi"/>
                <w:lang w:eastAsia="en-GB"/>
              </w:rPr>
            </w:pPr>
            <w:r w:rsidRPr="002F12FF">
              <w:rPr>
                <w:rFonts w:eastAsia="Times New Roman" w:cstheme="minorHAnsi"/>
                <w:lang w:eastAsia="en-GB"/>
              </w:rPr>
              <w:t>The number line to 10,000 (1)</w:t>
            </w:r>
          </w:p>
        </w:tc>
        <w:tc>
          <w:tcPr>
            <w:tcW w:w="1109" w:type="pct"/>
          </w:tcPr>
          <w:p w14:paraId="254393D4" w14:textId="77777777" w:rsidR="00D56672" w:rsidRPr="002F12FF" w:rsidRDefault="00D56672" w:rsidP="006F2FAE">
            <w:pPr>
              <w:spacing w:after="0"/>
              <w:rPr>
                <w:rFonts w:cstheme="minorHAnsi"/>
                <w:lang w:eastAsia="en-GB"/>
              </w:rPr>
            </w:pPr>
            <w:r w:rsidRPr="002F12FF">
              <w:rPr>
                <w:rFonts w:cstheme="minorHAnsi"/>
                <w:color w:val="FF0000"/>
              </w:rPr>
              <w:t>Introduce whole class to negative numbers in readiness for Unit 2</w:t>
            </w:r>
          </w:p>
        </w:tc>
        <w:tc>
          <w:tcPr>
            <w:tcW w:w="1324" w:type="pct"/>
            <w:gridSpan w:val="2"/>
          </w:tcPr>
          <w:p w14:paraId="2C8AF632" w14:textId="77777777" w:rsidR="00D56672" w:rsidRPr="002F12FF" w:rsidRDefault="00D56672" w:rsidP="006F2FAE">
            <w:pPr>
              <w:spacing w:after="0"/>
              <w:rPr>
                <w:rFonts w:cstheme="minorHAnsi"/>
                <w:lang w:eastAsia="en-GB"/>
              </w:rPr>
            </w:pPr>
            <w:r w:rsidRPr="002F12FF">
              <w:rPr>
                <w:rFonts w:eastAsia="Times New Roman" w:cstheme="minorHAnsi"/>
                <w:color w:val="000000"/>
                <w:lang w:eastAsia="en-GB"/>
              </w:rPr>
              <w:t>Negative numbers</w:t>
            </w:r>
          </w:p>
        </w:tc>
      </w:tr>
      <w:tr w:rsidR="00D56672" w:rsidRPr="002F12FF" w14:paraId="20DA1072" w14:textId="77777777" w:rsidTr="00D64D1E">
        <w:trPr>
          <w:trHeight w:val="57"/>
          <w:tblHeader/>
        </w:trPr>
        <w:tc>
          <w:tcPr>
            <w:tcW w:w="337" w:type="pct"/>
          </w:tcPr>
          <w:p w14:paraId="103761AD"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b/>
                <w:bCs/>
                <w:color w:val="000000"/>
                <w:lang w:eastAsia="en-GB"/>
              </w:rPr>
              <w:t>9</w:t>
            </w:r>
          </w:p>
        </w:tc>
        <w:tc>
          <w:tcPr>
            <w:tcW w:w="1130" w:type="pct"/>
            <w:tcMar>
              <w:top w:w="100" w:type="dxa"/>
              <w:left w:w="100" w:type="dxa"/>
              <w:bottom w:w="100" w:type="dxa"/>
              <w:right w:w="100" w:type="dxa"/>
            </w:tcMar>
          </w:tcPr>
          <w:p w14:paraId="37AAF680" w14:textId="77777777" w:rsidR="00D56672" w:rsidRPr="002F12FF" w:rsidRDefault="00D56672" w:rsidP="006F2FAE">
            <w:pPr>
              <w:spacing w:after="0"/>
              <w:rPr>
                <w:rFonts w:eastAsia="Times New Roman" w:cstheme="minorHAnsi"/>
                <w:lang w:eastAsia="en-GB"/>
              </w:rPr>
            </w:pPr>
            <w:r w:rsidRPr="002F12FF">
              <w:rPr>
                <w:rFonts w:eastAsia="Times New Roman" w:cstheme="minorHAnsi"/>
                <w:color w:val="000000"/>
                <w:lang w:eastAsia="en-GB"/>
              </w:rPr>
              <w:t>Ordering numbers to 1,000</w:t>
            </w:r>
          </w:p>
        </w:tc>
        <w:tc>
          <w:tcPr>
            <w:tcW w:w="1100" w:type="pct"/>
            <w:gridSpan w:val="2"/>
            <w:tcMar>
              <w:top w:w="100" w:type="dxa"/>
              <w:left w:w="100" w:type="dxa"/>
              <w:bottom w:w="100" w:type="dxa"/>
              <w:right w:w="100" w:type="dxa"/>
            </w:tcMar>
            <w:hideMark/>
          </w:tcPr>
          <w:p w14:paraId="34BF5F5F" w14:textId="77777777" w:rsidR="00D56672" w:rsidRPr="002F12FF" w:rsidRDefault="00D56672" w:rsidP="006F2FAE">
            <w:pPr>
              <w:spacing w:after="0"/>
              <w:rPr>
                <w:rFonts w:eastAsia="Times New Roman" w:cstheme="minorHAnsi"/>
                <w:lang w:eastAsia="en-GB"/>
              </w:rPr>
            </w:pPr>
            <w:r w:rsidRPr="002F12FF">
              <w:rPr>
                <w:rFonts w:eastAsia="Times New Roman" w:cstheme="minorHAnsi"/>
                <w:lang w:eastAsia="en-GB"/>
              </w:rPr>
              <w:t>The number line to 10,000 (2)</w:t>
            </w:r>
          </w:p>
        </w:tc>
        <w:tc>
          <w:tcPr>
            <w:tcW w:w="1109" w:type="pct"/>
          </w:tcPr>
          <w:p w14:paraId="2CBA954E" w14:textId="77777777" w:rsidR="00D56672" w:rsidRPr="002F12FF" w:rsidRDefault="00D56672" w:rsidP="006F2FAE">
            <w:pPr>
              <w:spacing w:after="0"/>
              <w:rPr>
                <w:rFonts w:cstheme="minorHAnsi"/>
                <w:lang w:eastAsia="en-GB"/>
              </w:rPr>
            </w:pPr>
            <w:r w:rsidRPr="002F12FF">
              <w:rPr>
                <w:rFonts w:eastAsia="Times New Roman" w:cstheme="minorHAnsi"/>
                <w:color w:val="000000"/>
                <w:lang w:eastAsia="en-GB"/>
              </w:rPr>
              <w:t>Roman numerals to 10,000</w:t>
            </w:r>
          </w:p>
        </w:tc>
        <w:tc>
          <w:tcPr>
            <w:tcW w:w="1324" w:type="pct"/>
            <w:gridSpan w:val="2"/>
          </w:tcPr>
          <w:p w14:paraId="0CFEAA5B" w14:textId="77777777" w:rsidR="00D56672" w:rsidRPr="002F12FF" w:rsidRDefault="00D56672" w:rsidP="006F2FAE">
            <w:pPr>
              <w:spacing w:after="0"/>
              <w:rPr>
                <w:rFonts w:cstheme="minorHAnsi"/>
                <w:lang w:eastAsia="en-GB"/>
              </w:rPr>
            </w:pPr>
            <w:r w:rsidRPr="002F12FF">
              <w:rPr>
                <w:rFonts w:eastAsia="Times New Roman" w:cstheme="minorHAnsi"/>
                <w:color w:val="FF0000"/>
                <w:lang w:eastAsia="en-GB"/>
              </w:rPr>
              <w:t>Revision of Roman numerals</w:t>
            </w:r>
          </w:p>
        </w:tc>
      </w:tr>
      <w:tr w:rsidR="00D56672" w:rsidRPr="002F12FF" w14:paraId="137AACF2" w14:textId="77777777" w:rsidTr="00D64D1E">
        <w:trPr>
          <w:trHeight w:val="57"/>
          <w:tblHeader/>
        </w:trPr>
        <w:tc>
          <w:tcPr>
            <w:tcW w:w="337" w:type="pct"/>
          </w:tcPr>
          <w:p w14:paraId="68B59F68"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b/>
                <w:bCs/>
                <w:color w:val="000000"/>
                <w:lang w:eastAsia="en-GB"/>
              </w:rPr>
              <w:t>10</w:t>
            </w:r>
          </w:p>
        </w:tc>
        <w:tc>
          <w:tcPr>
            <w:tcW w:w="1130" w:type="pct"/>
            <w:tcMar>
              <w:top w:w="100" w:type="dxa"/>
              <w:left w:w="100" w:type="dxa"/>
              <w:bottom w:w="100" w:type="dxa"/>
              <w:right w:w="100" w:type="dxa"/>
            </w:tcMar>
          </w:tcPr>
          <w:p w14:paraId="1AB14940" w14:textId="77777777" w:rsidR="00D56672" w:rsidRPr="002F12FF" w:rsidRDefault="00D56672" w:rsidP="006F2FAE">
            <w:pPr>
              <w:spacing w:after="0"/>
              <w:rPr>
                <w:rFonts w:eastAsia="Times New Roman" w:cstheme="minorHAnsi"/>
                <w:lang w:eastAsia="en-GB"/>
              </w:rPr>
            </w:pPr>
            <w:r w:rsidRPr="002F12FF">
              <w:rPr>
                <w:rFonts w:eastAsia="Times New Roman" w:cstheme="minorHAnsi"/>
                <w:color w:val="000000"/>
                <w:lang w:eastAsia="en-GB"/>
              </w:rPr>
              <w:t>Counting in 50s</w:t>
            </w:r>
          </w:p>
        </w:tc>
        <w:tc>
          <w:tcPr>
            <w:tcW w:w="1100" w:type="pct"/>
            <w:gridSpan w:val="2"/>
            <w:tcMar>
              <w:top w:w="100" w:type="dxa"/>
              <w:left w:w="100" w:type="dxa"/>
              <w:bottom w:w="100" w:type="dxa"/>
              <w:right w:w="100" w:type="dxa"/>
            </w:tcMar>
            <w:hideMark/>
          </w:tcPr>
          <w:p w14:paraId="1E53E861" w14:textId="77777777" w:rsidR="00D56672" w:rsidRPr="002F12FF" w:rsidRDefault="00D56672" w:rsidP="006F2FAE">
            <w:pPr>
              <w:spacing w:after="0"/>
              <w:rPr>
                <w:rFonts w:eastAsia="Times New Roman" w:cstheme="minorHAnsi"/>
                <w:lang w:eastAsia="en-GB"/>
              </w:rPr>
            </w:pPr>
            <w:r w:rsidRPr="002F12FF">
              <w:rPr>
                <w:rFonts w:eastAsia="Times New Roman" w:cstheme="minorHAnsi"/>
                <w:color w:val="FF0000"/>
                <w:lang w:eastAsia="en-GB"/>
              </w:rPr>
              <w:t>Consolidation work on 4-digit numbers</w:t>
            </w:r>
          </w:p>
        </w:tc>
        <w:tc>
          <w:tcPr>
            <w:tcW w:w="1109" w:type="pct"/>
          </w:tcPr>
          <w:p w14:paraId="140699B2" w14:textId="77777777" w:rsidR="00D56672" w:rsidRPr="002F12FF" w:rsidRDefault="00D56672" w:rsidP="006F2FAE">
            <w:pPr>
              <w:spacing w:after="0"/>
              <w:rPr>
                <w:rFonts w:cstheme="minorHAnsi"/>
                <w:lang w:eastAsia="en-GB"/>
              </w:rPr>
            </w:pPr>
            <w:r w:rsidRPr="002F12FF">
              <w:rPr>
                <w:rFonts w:eastAsia="Times New Roman" w:cstheme="minorHAnsi"/>
                <w:color w:val="000000"/>
                <w:lang w:eastAsia="en-GB"/>
              </w:rPr>
              <w:t>Assessment</w:t>
            </w:r>
          </w:p>
        </w:tc>
        <w:tc>
          <w:tcPr>
            <w:tcW w:w="1324" w:type="pct"/>
            <w:gridSpan w:val="2"/>
          </w:tcPr>
          <w:p w14:paraId="5C430DF1" w14:textId="77777777" w:rsidR="00D56672" w:rsidRPr="002F12FF" w:rsidRDefault="00D56672" w:rsidP="006F2FAE">
            <w:pPr>
              <w:spacing w:after="0"/>
              <w:rPr>
                <w:rFonts w:cstheme="minorHAnsi"/>
                <w:lang w:eastAsia="en-GB"/>
              </w:rPr>
            </w:pPr>
            <w:r w:rsidRPr="002F12FF">
              <w:rPr>
                <w:rFonts w:eastAsia="Times New Roman" w:cstheme="minorHAnsi"/>
                <w:color w:val="000000"/>
                <w:lang w:eastAsia="en-GB"/>
              </w:rPr>
              <w:t>Assessment</w:t>
            </w:r>
          </w:p>
        </w:tc>
      </w:tr>
      <w:tr w:rsidR="00D56672" w:rsidRPr="002F12FF" w14:paraId="54E5CEB0" w14:textId="77777777" w:rsidTr="00D64D1E">
        <w:tblPrEx>
          <w:tblCellMar>
            <w:top w:w="15" w:type="dxa"/>
            <w:left w:w="15" w:type="dxa"/>
            <w:bottom w:w="15" w:type="dxa"/>
            <w:right w:w="15" w:type="dxa"/>
          </w:tblCellMar>
        </w:tblPrEx>
        <w:trPr>
          <w:trHeight w:val="57"/>
          <w:tblHeader/>
        </w:trPr>
        <w:tc>
          <w:tcPr>
            <w:tcW w:w="337" w:type="pct"/>
          </w:tcPr>
          <w:p w14:paraId="644983F2" w14:textId="77777777" w:rsidR="00D56672" w:rsidRPr="002F12FF" w:rsidRDefault="00D56672" w:rsidP="006F2FAE">
            <w:pPr>
              <w:spacing w:after="0"/>
              <w:rPr>
                <w:rFonts w:eastAsia="Times New Roman" w:cstheme="minorHAnsi"/>
                <w:b/>
                <w:bCs/>
                <w:color w:val="000000"/>
                <w:lang w:eastAsia="en-GB"/>
              </w:rPr>
            </w:pPr>
          </w:p>
        </w:tc>
        <w:tc>
          <w:tcPr>
            <w:tcW w:w="1130" w:type="pct"/>
          </w:tcPr>
          <w:p w14:paraId="7357D86B" w14:textId="77777777" w:rsidR="00D56672" w:rsidRPr="002F12FF" w:rsidRDefault="00D56672" w:rsidP="006F2FAE">
            <w:pPr>
              <w:spacing w:after="0"/>
              <w:rPr>
                <w:rFonts w:eastAsia="Times New Roman" w:cstheme="minorHAnsi"/>
                <w:b/>
                <w:bCs/>
                <w:color w:val="000000"/>
                <w:lang w:eastAsia="en-GB"/>
              </w:rPr>
            </w:pPr>
            <w:r w:rsidRPr="002F12FF">
              <w:rPr>
                <w:rFonts w:eastAsia="Times New Roman" w:cstheme="minorHAnsi"/>
                <w:b/>
                <w:bCs/>
                <w:color w:val="000000"/>
                <w:lang w:eastAsia="en-GB"/>
              </w:rPr>
              <w:t>Unit 2: Addition and subtraction (1)</w:t>
            </w:r>
          </w:p>
        </w:tc>
        <w:tc>
          <w:tcPr>
            <w:tcW w:w="1100" w:type="pct"/>
            <w:gridSpan w:val="2"/>
          </w:tcPr>
          <w:p w14:paraId="0C16643B" w14:textId="77777777" w:rsidR="00D56672" w:rsidRPr="002F12FF" w:rsidRDefault="00D56672" w:rsidP="006F2FAE">
            <w:pPr>
              <w:spacing w:after="0"/>
              <w:rPr>
                <w:rFonts w:eastAsia="Times New Roman" w:cstheme="minorHAnsi"/>
                <w:b/>
                <w:bCs/>
                <w:color w:val="000000"/>
                <w:lang w:eastAsia="en-GB"/>
              </w:rPr>
            </w:pPr>
            <w:r w:rsidRPr="002F12FF">
              <w:rPr>
                <w:rFonts w:eastAsia="Times New Roman" w:cstheme="minorHAnsi"/>
                <w:b/>
                <w:bCs/>
                <w:color w:val="000000"/>
                <w:lang w:eastAsia="en-GB"/>
              </w:rPr>
              <w:t>Unit 2: Place value – 4-digit numbers (2)</w:t>
            </w:r>
          </w:p>
        </w:tc>
        <w:tc>
          <w:tcPr>
            <w:tcW w:w="1109" w:type="pct"/>
            <w:shd w:val="clear" w:color="auto" w:fill="auto"/>
            <w:tcMar>
              <w:top w:w="100" w:type="dxa"/>
              <w:left w:w="100" w:type="dxa"/>
              <w:bottom w:w="100" w:type="dxa"/>
              <w:right w:w="100" w:type="dxa"/>
            </w:tcMar>
          </w:tcPr>
          <w:p w14:paraId="520FD984" w14:textId="77777777" w:rsidR="00D56672" w:rsidRPr="002F12FF" w:rsidRDefault="00D56672" w:rsidP="006F2FAE">
            <w:pPr>
              <w:spacing w:after="0"/>
              <w:rPr>
                <w:rFonts w:eastAsia="Times New Roman" w:cstheme="minorHAnsi"/>
                <w:b/>
                <w:bCs/>
                <w:color w:val="000000"/>
                <w:lang w:eastAsia="en-GB"/>
              </w:rPr>
            </w:pPr>
            <w:r w:rsidRPr="002F12FF">
              <w:rPr>
                <w:rFonts w:eastAsia="Times New Roman" w:cstheme="minorHAnsi"/>
                <w:b/>
                <w:bCs/>
                <w:color w:val="000000"/>
                <w:lang w:eastAsia="en-GB"/>
              </w:rPr>
              <w:t>Unit 2: Place value within 1,000,000</w:t>
            </w:r>
          </w:p>
        </w:tc>
        <w:tc>
          <w:tcPr>
            <w:tcW w:w="1324" w:type="pct"/>
            <w:gridSpan w:val="2"/>
            <w:shd w:val="clear" w:color="auto" w:fill="auto"/>
            <w:tcMar>
              <w:top w:w="100" w:type="dxa"/>
              <w:left w:w="100" w:type="dxa"/>
              <w:bottom w:w="100" w:type="dxa"/>
              <w:right w:w="100" w:type="dxa"/>
            </w:tcMar>
          </w:tcPr>
          <w:p w14:paraId="45186BA1" w14:textId="77777777" w:rsidR="00D56672" w:rsidRPr="002F12FF" w:rsidRDefault="00D56672" w:rsidP="006F2FAE">
            <w:pPr>
              <w:spacing w:after="0"/>
              <w:rPr>
                <w:rFonts w:eastAsia="Times New Roman" w:cstheme="minorHAnsi"/>
                <w:b/>
                <w:bCs/>
                <w:color w:val="000000"/>
                <w:lang w:eastAsia="en-GB"/>
              </w:rPr>
            </w:pPr>
            <w:r w:rsidRPr="002F12FF">
              <w:rPr>
                <w:rFonts w:eastAsia="Times New Roman" w:cstheme="minorHAnsi"/>
                <w:b/>
                <w:bCs/>
                <w:color w:val="000000"/>
                <w:lang w:eastAsia="en-GB"/>
              </w:rPr>
              <w:t>Unit 2: Four operations (1)</w:t>
            </w:r>
          </w:p>
        </w:tc>
      </w:tr>
      <w:tr w:rsidR="00D56672" w:rsidRPr="002F12FF" w14:paraId="49FAEB84" w14:textId="77777777" w:rsidTr="00D64D1E">
        <w:tblPrEx>
          <w:tblCellMar>
            <w:top w:w="15" w:type="dxa"/>
            <w:left w:w="15" w:type="dxa"/>
            <w:bottom w:w="15" w:type="dxa"/>
            <w:right w:w="15" w:type="dxa"/>
          </w:tblCellMar>
        </w:tblPrEx>
        <w:trPr>
          <w:trHeight w:val="57"/>
          <w:tblHeader/>
        </w:trPr>
        <w:tc>
          <w:tcPr>
            <w:tcW w:w="337" w:type="pct"/>
          </w:tcPr>
          <w:p w14:paraId="0F370F8E"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b/>
                <w:bCs/>
                <w:color w:val="000000"/>
                <w:lang w:eastAsia="en-GB"/>
              </w:rPr>
              <w:lastRenderedPageBreak/>
              <w:t>1</w:t>
            </w:r>
          </w:p>
        </w:tc>
        <w:tc>
          <w:tcPr>
            <w:tcW w:w="1130" w:type="pct"/>
          </w:tcPr>
          <w:p w14:paraId="4E5C775A" w14:textId="77777777" w:rsidR="00D56672" w:rsidRPr="002F12FF" w:rsidRDefault="00D56672" w:rsidP="006F2FAE">
            <w:pPr>
              <w:spacing w:after="0"/>
              <w:rPr>
                <w:rFonts w:eastAsia="Times New Roman" w:cstheme="minorHAnsi"/>
                <w:b/>
                <w:bCs/>
                <w:color w:val="FF0000"/>
                <w:lang w:eastAsia="en-GB"/>
              </w:rPr>
            </w:pPr>
            <w:r w:rsidRPr="002F12FF">
              <w:rPr>
                <w:rFonts w:eastAsia="Times New Roman" w:cstheme="minorHAnsi"/>
                <w:color w:val="000000"/>
                <w:lang w:eastAsia="en-GB"/>
              </w:rPr>
              <w:t>Adding and subtracting 100s</w:t>
            </w:r>
          </w:p>
        </w:tc>
        <w:tc>
          <w:tcPr>
            <w:tcW w:w="1096" w:type="pct"/>
          </w:tcPr>
          <w:p w14:paraId="4C5B9D73" w14:textId="77777777" w:rsidR="00D56672" w:rsidRPr="002F12FF" w:rsidRDefault="00D56672" w:rsidP="006F2FAE">
            <w:pPr>
              <w:spacing w:after="0"/>
              <w:rPr>
                <w:rFonts w:eastAsia="Times New Roman" w:cstheme="minorHAnsi"/>
                <w:b/>
                <w:bCs/>
                <w:color w:val="000000"/>
                <w:lang w:eastAsia="en-GB"/>
              </w:rPr>
            </w:pPr>
            <w:r w:rsidRPr="002F12FF">
              <w:rPr>
                <w:rFonts w:eastAsia="Times New Roman" w:cstheme="minorHAnsi"/>
                <w:color w:val="000000"/>
                <w:lang w:eastAsia="en-GB"/>
              </w:rPr>
              <w:t>Finding 1,000 more or less</w:t>
            </w:r>
          </w:p>
        </w:tc>
        <w:tc>
          <w:tcPr>
            <w:tcW w:w="1128" w:type="pct"/>
            <w:gridSpan w:val="3"/>
            <w:shd w:val="clear" w:color="auto" w:fill="auto"/>
            <w:tcMar>
              <w:top w:w="100" w:type="dxa"/>
              <w:left w:w="100" w:type="dxa"/>
              <w:bottom w:w="100" w:type="dxa"/>
              <w:right w:w="100" w:type="dxa"/>
            </w:tcMar>
            <w:hideMark/>
          </w:tcPr>
          <w:p w14:paraId="71B411E0" w14:textId="77777777" w:rsidR="00D56672" w:rsidRPr="002F12FF" w:rsidRDefault="00D56672" w:rsidP="006F2FAE">
            <w:pPr>
              <w:spacing w:after="0"/>
              <w:rPr>
                <w:rFonts w:cstheme="minorHAnsi"/>
              </w:rPr>
            </w:pPr>
            <w:r w:rsidRPr="002F12FF">
              <w:rPr>
                <w:rFonts w:eastAsia="Times New Roman" w:cstheme="minorHAnsi"/>
                <w:color w:val="000000"/>
                <w:lang w:eastAsia="en-GB"/>
              </w:rPr>
              <w:t>100,000s 10,000s, 1,000s, 100s, 10s and 1s (1)</w:t>
            </w:r>
          </w:p>
        </w:tc>
        <w:tc>
          <w:tcPr>
            <w:tcW w:w="1309" w:type="pct"/>
            <w:shd w:val="clear" w:color="auto" w:fill="auto"/>
            <w:tcMar>
              <w:top w:w="100" w:type="dxa"/>
              <w:left w:w="100" w:type="dxa"/>
              <w:bottom w:w="100" w:type="dxa"/>
              <w:right w:w="100" w:type="dxa"/>
            </w:tcMar>
          </w:tcPr>
          <w:p w14:paraId="241EBB0F" w14:textId="77777777" w:rsidR="00D56672" w:rsidRPr="002F12FF" w:rsidRDefault="00D56672" w:rsidP="006F2FAE">
            <w:pPr>
              <w:spacing w:after="0"/>
              <w:rPr>
                <w:rFonts w:eastAsia="Times New Roman" w:cstheme="minorHAnsi"/>
                <w:b/>
                <w:bCs/>
                <w:color w:val="FF0000"/>
                <w:lang w:eastAsia="en-GB"/>
              </w:rPr>
            </w:pPr>
            <w:r w:rsidRPr="002F12FF">
              <w:rPr>
                <w:rFonts w:eastAsia="Times New Roman" w:cstheme="minorHAnsi"/>
                <w:color w:val="000000"/>
                <w:lang w:eastAsia="en-GB"/>
              </w:rPr>
              <w:t>Problem solving – using written methods of addition and subtraction (1)</w:t>
            </w:r>
          </w:p>
        </w:tc>
      </w:tr>
      <w:tr w:rsidR="00D56672" w:rsidRPr="002F12FF" w14:paraId="0364BC2A" w14:textId="77777777" w:rsidTr="00D64D1E">
        <w:tblPrEx>
          <w:tblCellMar>
            <w:top w:w="15" w:type="dxa"/>
            <w:left w:w="15" w:type="dxa"/>
            <w:bottom w:w="15" w:type="dxa"/>
            <w:right w:w="15" w:type="dxa"/>
          </w:tblCellMar>
        </w:tblPrEx>
        <w:trPr>
          <w:trHeight w:val="57"/>
          <w:tblHeader/>
        </w:trPr>
        <w:tc>
          <w:tcPr>
            <w:tcW w:w="337" w:type="pct"/>
          </w:tcPr>
          <w:p w14:paraId="3A2A0237"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b/>
                <w:bCs/>
                <w:color w:val="000000"/>
                <w:lang w:eastAsia="en-GB"/>
              </w:rPr>
              <w:t>2</w:t>
            </w:r>
          </w:p>
        </w:tc>
        <w:tc>
          <w:tcPr>
            <w:tcW w:w="1130" w:type="pct"/>
          </w:tcPr>
          <w:p w14:paraId="78A3DAF5" w14:textId="77777777" w:rsidR="00D56672" w:rsidRPr="002F12FF" w:rsidRDefault="00D56672" w:rsidP="006F2FAE">
            <w:pPr>
              <w:spacing w:after="0"/>
              <w:rPr>
                <w:rFonts w:eastAsia="Times New Roman" w:cstheme="minorHAnsi"/>
                <w:b/>
                <w:bCs/>
                <w:color w:val="000000"/>
                <w:lang w:eastAsia="en-GB"/>
              </w:rPr>
            </w:pPr>
            <w:r w:rsidRPr="002F12FF">
              <w:rPr>
                <w:rFonts w:eastAsia="Times New Roman" w:cstheme="minorHAnsi"/>
                <w:color w:val="000000"/>
                <w:lang w:eastAsia="en-GB"/>
              </w:rPr>
              <w:t>Adding and subtracting a 3-digit number and 1s</w:t>
            </w:r>
          </w:p>
        </w:tc>
        <w:tc>
          <w:tcPr>
            <w:tcW w:w="1096" w:type="pct"/>
          </w:tcPr>
          <w:p w14:paraId="4113E72F" w14:textId="77777777" w:rsidR="00D56672" w:rsidRPr="002F12FF" w:rsidRDefault="00D56672" w:rsidP="006F2FAE">
            <w:pPr>
              <w:spacing w:after="0"/>
              <w:rPr>
                <w:rFonts w:eastAsia="Times New Roman" w:cstheme="minorHAnsi"/>
                <w:b/>
                <w:bCs/>
                <w:color w:val="000000"/>
                <w:lang w:eastAsia="en-GB"/>
              </w:rPr>
            </w:pPr>
            <w:r w:rsidRPr="002F12FF">
              <w:rPr>
                <w:rFonts w:eastAsia="Times New Roman" w:cstheme="minorHAnsi"/>
                <w:color w:val="000000"/>
                <w:lang w:eastAsia="en-GB"/>
              </w:rPr>
              <w:t>Comparing 4-digit numbers (1)</w:t>
            </w:r>
          </w:p>
        </w:tc>
        <w:tc>
          <w:tcPr>
            <w:tcW w:w="1128" w:type="pct"/>
            <w:gridSpan w:val="3"/>
            <w:shd w:val="clear" w:color="auto" w:fill="auto"/>
            <w:tcMar>
              <w:top w:w="100" w:type="dxa"/>
              <w:left w:w="100" w:type="dxa"/>
              <w:bottom w:w="100" w:type="dxa"/>
              <w:right w:w="100" w:type="dxa"/>
            </w:tcMar>
            <w:hideMark/>
          </w:tcPr>
          <w:p w14:paraId="3398CB6B" w14:textId="77777777" w:rsidR="00D56672" w:rsidRPr="002F12FF" w:rsidRDefault="00D56672" w:rsidP="006F2FAE">
            <w:pPr>
              <w:spacing w:after="0"/>
              <w:rPr>
                <w:rFonts w:cstheme="minorHAnsi"/>
              </w:rPr>
            </w:pPr>
            <w:r w:rsidRPr="002F12FF">
              <w:rPr>
                <w:rFonts w:eastAsia="Times New Roman" w:cstheme="minorHAnsi"/>
                <w:color w:val="000000"/>
                <w:lang w:eastAsia="en-GB"/>
              </w:rPr>
              <w:t>100,000s 10,000s, 1,000s, 100s, 10s and 1s (2)</w:t>
            </w:r>
          </w:p>
        </w:tc>
        <w:tc>
          <w:tcPr>
            <w:tcW w:w="1309" w:type="pct"/>
            <w:shd w:val="clear" w:color="auto" w:fill="auto"/>
            <w:tcMar>
              <w:top w:w="100" w:type="dxa"/>
              <w:left w:w="100" w:type="dxa"/>
              <w:bottom w:w="100" w:type="dxa"/>
              <w:right w:w="100" w:type="dxa"/>
            </w:tcMar>
          </w:tcPr>
          <w:p w14:paraId="07C09D71" w14:textId="77777777" w:rsidR="00D56672" w:rsidRPr="002F12FF" w:rsidRDefault="00D56672" w:rsidP="006F2FAE">
            <w:pPr>
              <w:spacing w:after="0"/>
              <w:rPr>
                <w:rFonts w:eastAsia="Times New Roman" w:cstheme="minorHAnsi"/>
                <w:color w:val="000000"/>
                <w:lang w:eastAsia="en-GB"/>
              </w:rPr>
            </w:pPr>
            <w:r w:rsidRPr="002F12FF">
              <w:rPr>
                <w:rFonts w:eastAsia="Times New Roman" w:cstheme="minorHAnsi"/>
                <w:color w:val="000000"/>
                <w:lang w:eastAsia="en-GB"/>
              </w:rPr>
              <w:t>Problem solving – using written methods of addition and subtraction (2)</w:t>
            </w:r>
          </w:p>
        </w:tc>
      </w:tr>
      <w:tr w:rsidR="00D56672" w:rsidRPr="002F12FF" w14:paraId="39271AB9" w14:textId="77777777" w:rsidTr="00D64D1E">
        <w:tblPrEx>
          <w:tblCellMar>
            <w:top w:w="15" w:type="dxa"/>
            <w:left w:w="15" w:type="dxa"/>
            <w:bottom w:w="15" w:type="dxa"/>
            <w:right w:w="15" w:type="dxa"/>
          </w:tblCellMar>
        </w:tblPrEx>
        <w:trPr>
          <w:trHeight w:val="57"/>
          <w:tblHeader/>
        </w:trPr>
        <w:tc>
          <w:tcPr>
            <w:tcW w:w="337" w:type="pct"/>
          </w:tcPr>
          <w:p w14:paraId="4A934F01"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b/>
                <w:bCs/>
                <w:color w:val="000000"/>
                <w:lang w:eastAsia="en-GB"/>
              </w:rPr>
              <w:t>3</w:t>
            </w:r>
          </w:p>
        </w:tc>
        <w:tc>
          <w:tcPr>
            <w:tcW w:w="1130" w:type="pct"/>
          </w:tcPr>
          <w:p w14:paraId="104AB89A" w14:textId="77777777" w:rsidR="00D56672" w:rsidRPr="002F12FF" w:rsidRDefault="00D56672" w:rsidP="006F2FAE">
            <w:pPr>
              <w:spacing w:after="0"/>
              <w:rPr>
                <w:rFonts w:eastAsia="Times New Roman" w:cstheme="minorHAnsi"/>
                <w:b/>
                <w:bCs/>
                <w:color w:val="000000"/>
                <w:lang w:eastAsia="en-GB"/>
              </w:rPr>
            </w:pPr>
            <w:r w:rsidRPr="002F12FF">
              <w:rPr>
                <w:rFonts w:eastAsia="Times New Roman" w:cstheme="minorHAnsi"/>
                <w:color w:val="000000"/>
                <w:lang w:eastAsia="en-GB"/>
              </w:rPr>
              <w:t>Adding a 3-digit number and 1s</w:t>
            </w:r>
          </w:p>
        </w:tc>
        <w:tc>
          <w:tcPr>
            <w:tcW w:w="1096" w:type="pct"/>
          </w:tcPr>
          <w:p w14:paraId="1D989A41" w14:textId="77777777" w:rsidR="00D56672" w:rsidRPr="002F12FF" w:rsidRDefault="00D56672" w:rsidP="006F2FAE">
            <w:pPr>
              <w:spacing w:after="0"/>
              <w:rPr>
                <w:rFonts w:eastAsia="Times New Roman" w:cstheme="minorHAnsi"/>
                <w:b/>
                <w:bCs/>
                <w:color w:val="000000"/>
                <w:lang w:eastAsia="en-GB"/>
              </w:rPr>
            </w:pPr>
            <w:r w:rsidRPr="002F12FF">
              <w:rPr>
                <w:rFonts w:eastAsia="Times New Roman" w:cstheme="minorHAnsi"/>
                <w:color w:val="000000"/>
                <w:lang w:eastAsia="en-GB"/>
              </w:rPr>
              <w:t>Comparing 4-digit numbers (2)</w:t>
            </w:r>
          </w:p>
        </w:tc>
        <w:tc>
          <w:tcPr>
            <w:tcW w:w="1128" w:type="pct"/>
            <w:gridSpan w:val="3"/>
            <w:shd w:val="clear" w:color="auto" w:fill="auto"/>
            <w:tcMar>
              <w:top w:w="100" w:type="dxa"/>
              <w:left w:w="100" w:type="dxa"/>
              <w:bottom w:w="100" w:type="dxa"/>
              <w:right w:w="100" w:type="dxa"/>
            </w:tcMar>
            <w:hideMark/>
          </w:tcPr>
          <w:p w14:paraId="02626CD5" w14:textId="77777777" w:rsidR="00D56672" w:rsidRPr="002F12FF" w:rsidRDefault="00D56672" w:rsidP="006F2FAE">
            <w:pPr>
              <w:spacing w:after="0"/>
              <w:rPr>
                <w:rFonts w:cstheme="minorHAnsi"/>
              </w:rPr>
            </w:pPr>
            <w:r w:rsidRPr="002F12FF">
              <w:rPr>
                <w:rFonts w:eastAsia="Times New Roman" w:cstheme="minorHAnsi"/>
                <w:color w:val="000000"/>
                <w:lang w:eastAsia="en-GB"/>
              </w:rPr>
              <w:t>Number line to 1,000,000</w:t>
            </w:r>
          </w:p>
        </w:tc>
        <w:tc>
          <w:tcPr>
            <w:tcW w:w="1309" w:type="pct"/>
            <w:shd w:val="clear" w:color="auto" w:fill="auto"/>
            <w:tcMar>
              <w:top w:w="100" w:type="dxa"/>
              <w:left w:w="100" w:type="dxa"/>
              <w:bottom w:w="100" w:type="dxa"/>
              <w:right w:w="100" w:type="dxa"/>
            </w:tcMar>
          </w:tcPr>
          <w:p w14:paraId="14F5EA38" w14:textId="77777777" w:rsidR="00D56672" w:rsidRPr="002F12FF" w:rsidRDefault="00D56672" w:rsidP="006F2FAE">
            <w:pPr>
              <w:spacing w:after="0"/>
              <w:rPr>
                <w:rFonts w:eastAsia="Times New Roman" w:cstheme="minorHAnsi"/>
                <w:color w:val="000000"/>
                <w:lang w:eastAsia="en-GB"/>
              </w:rPr>
            </w:pPr>
            <w:r w:rsidRPr="002F12FF">
              <w:rPr>
                <w:rFonts w:eastAsia="Times New Roman" w:cstheme="minorHAnsi"/>
                <w:color w:val="000000"/>
                <w:lang w:eastAsia="en-GB"/>
              </w:rPr>
              <w:t xml:space="preserve">Multiplying numbers up to 4 digits by a </w:t>
            </w:r>
            <w:r w:rsidRPr="002F12FF">
              <w:rPr>
                <w:rFonts w:eastAsia="Times New Roman" w:cstheme="minorHAnsi"/>
                <w:color w:val="000000"/>
                <w:lang w:eastAsia="en-GB"/>
              </w:rPr>
              <w:br/>
              <w:t>1-digit number</w:t>
            </w:r>
          </w:p>
        </w:tc>
      </w:tr>
      <w:tr w:rsidR="00D56672" w:rsidRPr="002F12FF" w14:paraId="5F546BE2" w14:textId="77777777" w:rsidTr="00D64D1E">
        <w:tblPrEx>
          <w:tblCellMar>
            <w:top w:w="15" w:type="dxa"/>
            <w:left w:w="15" w:type="dxa"/>
            <w:bottom w:w="15" w:type="dxa"/>
            <w:right w:w="15" w:type="dxa"/>
          </w:tblCellMar>
        </w:tblPrEx>
        <w:trPr>
          <w:trHeight w:val="57"/>
          <w:tblHeader/>
        </w:trPr>
        <w:tc>
          <w:tcPr>
            <w:tcW w:w="337" w:type="pct"/>
          </w:tcPr>
          <w:p w14:paraId="2C38F46A"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b/>
                <w:bCs/>
                <w:color w:val="000000"/>
                <w:lang w:eastAsia="en-GB"/>
              </w:rPr>
              <w:t>4</w:t>
            </w:r>
          </w:p>
        </w:tc>
        <w:tc>
          <w:tcPr>
            <w:tcW w:w="1130" w:type="pct"/>
          </w:tcPr>
          <w:p w14:paraId="20054BBE" w14:textId="77777777" w:rsidR="00D56672" w:rsidRPr="002F12FF" w:rsidRDefault="00D56672" w:rsidP="006F2FAE">
            <w:pPr>
              <w:spacing w:after="0"/>
              <w:rPr>
                <w:rFonts w:eastAsia="Times New Roman" w:cstheme="minorHAnsi"/>
                <w:b/>
                <w:bCs/>
                <w:color w:val="000000"/>
                <w:lang w:eastAsia="en-GB"/>
              </w:rPr>
            </w:pPr>
            <w:r w:rsidRPr="002F12FF">
              <w:rPr>
                <w:rFonts w:eastAsia="Times New Roman" w:cstheme="minorHAnsi"/>
                <w:color w:val="000000"/>
                <w:lang w:eastAsia="en-GB"/>
              </w:rPr>
              <w:t>Subtracting 1s from a 3-digit number</w:t>
            </w:r>
          </w:p>
        </w:tc>
        <w:tc>
          <w:tcPr>
            <w:tcW w:w="1096" w:type="pct"/>
          </w:tcPr>
          <w:p w14:paraId="06378B93" w14:textId="77777777" w:rsidR="00D56672" w:rsidRPr="002F12FF" w:rsidRDefault="00D56672" w:rsidP="006F2FAE">
            <w:pPr>
              <w:spacing w:after="0"/>
              <w:rPr>
                <w:rFonts w:eastAsia="Times New Roman" w:cstheme="minorHAnsi"/>
                <w:b/>
                <w:bCs/>
                <w:color w:val="000000"/>
                <w:lang w:eastAsia="en-GB"/>
              </w:rPr>
            </w:pPr>
            <w:r w:rsidRPr="002F12FF">
              <w:rPr>
                <w:rFonts w:eastAsia="Times New Roman" w:cstheme="minorHAnsi"/>
                <w:color w:val="000000"/>
                <w:lang w:eastAsia="en-GB"/>
              </w:rPr>
              <w:t>Ordering numbers to 10,000</w:t>
            </w:r>
          </w:p>
        </w:tc>
        <w:tc>
          <w:tcPr>
            <w:tcW w:w="1128" w:type="pct"/>
            <w:gridSpan w:val="3"/>
            <w:shd w:val="clear" w:color="auto" w:fill="auto"/>
            <w:tcMar>
              <w:top w:w="100" w:type="dxa"/>
              <w:left w:w="100" w:type="dxa"/>
              <w:bottom w:w="100" w:type="dxa"/>
              <w:right w:w="100" w:type="dxa"/>
            </w:tcMar>
            <w:hideMark/>
          </w:tcPr>
          <w:p w14:paraId="1BF227D3" w14:textId="77777777" w:rsidR="00D56672" w:rsidRPr="002F12FF" w:rsidRDefault="00D56672" w:rsidP="006F2FAE">
            <w:pPr>
              <w:spacing w:after="0"/>
              <w:rPr>
                <w:rFonts w:cstheme="minorHAnsi"/>
              </w:rPr>
            </w:pPr>
            <w:r w:rsidRPr="002F12FF">
              <w:rPr>
                <w:rFonts w:eastAsia="Times New Roman" w:cstheme="minorHAnsi"/>
                <w:color w:val="000000"/>
                <w:lang w:eastAsia="en-GB"/>
              </w:rPr>
              <w:t>Comparing and ordering numbers to 1,000,000</w:t>
            </w:r>
          </w:p>
        </w:tc>
        <w:tc>
          <w:tcPr>
            <w:tcW w:w="1309" w:type="pct"/>
            <w:shd w:val="clear" w:color="auto" w:fill="auto"/>
            <w:tcMar>
              <w:top w:w="100" w:type="dxa"/>
              <w:left w:w="100" w:type="dxa"/>
              <w:bottom w:w="100" w:type="dxa"/>
              <w:right w:w="100" w:type="dxa"/>
            </w:tcMar>
          </w:tcPr>
          <w:p w14:paraId="33EE7D94" w14:textId="77777777" w:rsidR="00D56672" w:rsidRPr="002F12FF" w:rsidRDefault="00D56672" w:rsidP="006F2FAE">
            <w:pPr>
              <w:spacing w:after="0"/>
              <w:rPr>
                <w:rFonts w:eastAsia="Times New Roman" w:cstheme="minorHAnsi"/>
                <w:color w:val="000000"/>
                <w:lang w:eastAsia="en-GB"/>
              </w:rPr>
            </w:pPr>
            <w:r w:rsidRPr="002F12FF">
              <w:rPr>
                <w:rFonts w:eastAsia="Times New Roman" w:cstheme="minorHAnsi"/>
                <w:color w:val="000000"/>
                <w:lang w:eastAsia="en-GB"/>
              </w:rPr>
              <w:t xml:space="preserve">Multiplying numbers up to 4 digits by a </w:t>
            </w:r>
            <w:r w:rsidRPr="002F12FF">
              <w:rPr>
                <w:rFonts w:eastAsia="Times New Roman" w:cstheme="minorHAnsi"/>
                <w:color w:val="000000"/>
                <w:lang w:eastAsia="en-GB"/>
              </w:rPr>
              <w:br/>
              <w:t>2-digit number</w:t>
            </w:r>
          </w:p>
        </w:tc>
      </w:tr>
      <w:tr w:rsidR="00D56672" w:rsidRPr="002F12FF" w14:paraId="3F44F76A" w14:textId="77777777" w:rsidTr="00D64D1E">
        <w:tblPrEx>
          <w:tblCellMar>
            <w:top w:w="15" w:type="dxa"/>
            <w:left w:w="15" w:type="dxa"/>
            <w:bottom w:w="15" w:type="dxa"/>
            <w:right w:w="15" w:type="dxa"/>
          </w:tblCellMar>
        </w:tblPrEx>
        <w:trPr>
          <w:trHeight w:val="57"/>
          <w:tblHeader/>
        </w:trPr>
        <w:tc>
          <w:tcPr>
            <w:tcW w:w="337" w:type="pct"/>
          </w:tcPr>
          <w:p w14:paraId="44BBA421"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b/>
                <w:bCs/>
                <w:color w:val="000000"/>
                <w:lang w:eastAsia="en-GB"/>
              </w:rPr>
              <w:t>5</w:t>
            </w:r>
          </w:p>
        </w:tc>
        <w:tc>
          <w:tcPr>
            <w:tcW w:w="1130" w:type="pct"/>
          </w:tcPr>
          <w:p w14:paraId="6D945675" w14:textId="77777777" w:rsidR="00D56672" w:rsidRPr="002F12FF" w:rsidRDefault="00D56672" w:rsidP="006F2FAE">
            <w:pPr>
              <w:spacing w:after="0"/>
              <w:rPr>
                <w:rFonts w:eastAsia="Times New Roman" w:cstheme="minorHAnsi"/>
                <w:b/>
                <w:bCs/>
                <w:color w:val="000000"/>
                <w:lang w:eastAsia="en-GB"/>
              </w:rPr>
            </w:pPr>
            <w:r w:rsidRPr="002F12FF">
              <w:rPr>
                <w:rFonts w:eastAsia="Times New Roman" w:cstheme="minorHAnsi"/>
                <w:color w:val="000000"/>
                <w:lang w:eastAsia="en-GB"/>
              </w:rPr>
              <w:t>Adding and subtracting a 3-digit number and 10s</w:t>
            </w:r>
          </w:p>
        </w:tc>
        <w:tc>
          <w:tcPr>
            <w:tcW w:w="1096" w:type="pct"/>
          </w:tcPr>
          <w:p w14:paraId="6EC5C9DA" w14:textId="77777777" w:rsidR="00D56672" w:rsidRPr="002F12FF" w:rsidRDefault="00D56672" w:rsidP="006F2FAE">
            <w:pPr>
              <w:spacing w:after="0"/>
              <w:rPr>
                <w:rFonts w:eastAsia="Times New Roman" w:cstheme="minorHAnsi"/>
                <w:b/>
                <w:bCs/>
                <w:color w:val="000000"/>
                <w:lang w:eastAsia="en-GB"/>
              </w:rPr>
            </w:pPr>
            <w:r w:rsidRPr="002F12FF">
              <w:rPr>
                <w:rFonts w:eastAsia="Times New Roman" w:cstheme="minorHAnsi"/>
                <w:color w:val="000000"/>
                <w:lang w:eastAsia="en-GB"/>
              </w:rPr>
              <w:t>Rounding to the nearest 1,000</w:t>
            </w:r>
          </w:p>
        </w:tc>
        <w:tc>
          <w:tcPr>
            <w:tcW w:w="1128" w:type="pct"/>
            <w:gridSpan w:val="3"/>
            <w:shd w:val="clear" w:color="auto" w:fill="auto"/>
            <w:tcMar>
              <w:top w:w="100" w:type="dxa"/>
              <w:left w:w="100" w:type="dxa"/>
              <w:bottom w:w="100" w:type="dxa"/>
              <w:right w:w="100" w:type="dxa"/>
            </w:tcMar>
            <w:hideMark/>
          </w:tcPr>
          <w:p w14:paraId="34DD9A12" w14:textId="77777777" w:rsidR="00D56672" w:rsidRPr="002F12FF" w:rsidRDefault="00D56672" w:rsidP="006F2FAE">
            <w:pPr>
              <w:spacing w:after="0"/>
              <w:rPr>
                <w:rFonts w:cstheme="minorHAnsi"/>
              </w:rPr>
            </w:pPr>
            <w:r w:rsidRPr="002F12FF">
              <w:rPr>
                <w:rFonts w:eastAsia="Times New Roman" w:cstheme="minorHAnsi"/>
                <w:color w:val="000000"/>
                <w:lang w:eastAsia="en-GB"/>
              </w:rPr>
              <w:t>Rounding numbers to a 1,000,000</w:t>
            </w:r>
          </w:p>
        </w:tc>
        <w:tc>
          <w:tcPr>
            <w:tcW w:w="1309" w:type="pct"/>
            <w:shd w:val="clear" w:color="auto" w:fill="auto"/>
            <w:tcMar>
              <w:top w:w="100" w:type="dxa"/>
              <w:left w:w="100" w:type="dxa"/>
              <w:bottom w:w="100" w:type="dxa"/>
              <w:right w:w="100" w:type="dxa"/>
            </w:tcMar>
          </w:tcPr>
          <w:p w14:paraId="346C7157" w14:textId="77777777" w:rsidR="00D56672" w:rsidRPr="002F12FF" w:rsidRDefault="00D56672" w:rsidP="006F2FAE">
            <w:pPr>
              <w:spacing w:after="0"/>
              <w:rPr>
                <w:rFonts w:eastAsia="Times New Roman" w:cstheme="minorHAnsi"/>
                <w:color w:val="000000"/>
                <w:lang w:eastAsia="en-GB"/>
              </w:rPr>
            </w:pPr>
            <w:r w:rsidRPr="002F12FF">
              <w:rPr>
                <w:rFonts w:eastAsia="Times New Roman" w:cstheme="minorHAnsi"/>
                <w:color w:val="000000"/>
                <w:lang w:eastAsia="en-GB"/>
              </w:rPr>
              <w:t>Dividing numbers up to 4 digits by a 2-digit number (1)</w:t>
            </w:r>
          </w:p>
        </w:tc>
      </w:tr>
      <w:tr w:rsidR="00D56672" w:rsidRPr="002F12FF" w14:paraId="107CE69C" w14:textId="77777777" w:rsidTr="00D64D1E">
        <w:tblPrEx>
          <w:tblCellMar>
            <w:top w:w="15" w:type="dxa"/>
            <w:left w:w="15" w:type="dxa"/>
            <w:bottom w:w="15" w:type="dxa"/>
            <w:right w:w="15" w:type="dxa"/>
          </w:tblCellMar>
        </w:tblPrEx>
        <w:trPr>
          <w:trHeight w:val="57"/>
          <w:tblHeader/>
        </w:trPr>
        <w:tc>
          <w:tcPr>
            <w:tcW w:w="337" w:type="pct"/>
          </w:tcPr>
          <w:p w14:paraId="53D46B0F"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b/>
                <w:bCs/>
                <w:color w:val="000000"/>
                <w:lang w:eastAsia="en-GB"/>
              </w:rPr>
              <w:t>6</w:t>
            </w:r>
          </w:p>
        </w:tc>
        <w:tc>
          <w:tcPr>
            <w:tcW w:w="1130" w:type="pct"/>
          </w:tcPr>
          <w:p w14:paraId="171BF837" w14:textId="77777777" w:rsidR="00D56672" w:rsidRPr="002F12FF" w:rsidRDefault="00D56672" w:rsidP="006F2FAE">
            <w:pPr>
              <w:spacing w:after="0"/>
              <w:rPr>
                <w:rFonts w:eastAsia="Times New Roman" w:cstheme="minorHAnsi"/>
                <w:b/>
                <w:bCs/>
                <w:color w:val="000000"/>
                <w:lang w:eastAsia="en-GB"/>
              </w:rPr>
            </w:pPr>
            <w:r w:rsidRPr="002F12FF">
              <w:rPr>
                <w:rFonts w:eastAsia="Times New Roman" w:cstheme="minorHAnsi"/>
                <w:color w:val="000000"/>
                <w:lang w:eastAsia="en-GB"/>
              </w:rPr>
              <w:t>Adding a 3-digit number and 10s</w:t>
            </w:r>
          </w:p>
        </w:tc>
        <w:tc>
          <w:tcPr>
            <w:tcW w:w="1096" w:type="pct"/>
          </w:tcPr>
          <w:p w14:paraId="270E20B0" w14:textId="77777777" w:rsidR="00D56672" w:rsidRPr="002F12FF" w:rsidRDefault="00D56672" w:rsidP="006F2FAE">
            <w:pPr>
              <w:spacing w:after="0"/>
              <w:rPr>
                <w:rFonts w:eastAsia="Times New Roman" w:cstheme="minorHAnsi"/>
                <w:b/>
                <w:bCs/>
                <w:color w:val="000000"/>
                <w:lang w:eastAsia="en-GB"/>
              </w:rPr>
            </w:pPr>
            <w:r w:rsidRPr="002F12FF">
              <w:rPr>
                <w:rFonts w:eastAsia="Times New Roman" w:cstheme="minorHAnsi"/>
                <w:color w:val="000000"/>
                <w:lang w:eastAsia="en-GB"/>
              </w:rPr>
              <w:t>Solving problems using rounding</w:t>
            </w:r>
          </w:p>
        </w:tc>
        <w:tc>
          <w:tcPr>
            <w:tcW w:w="1128" w:type="pct"/>
            <w:gridSpan w:val="3"/>
            <w:shd w:val="clear" w:color="auto" w:fill="auto"/>
            <w:tcMar>
              <w:top w:w="100" w:type="dxa"/>
              <w:left w:w="100" w:type="dxa"/>
              <w:bottom w:w="100" w:type="dxa"/>
              <w:right w:w="100" w:type="dxa"/>
            </w:tcMar>
            <w:hideMark/>
          </w:tcPr>
          <w:p w14:paraId="6408B715" w14:textId="77777777" w:rsidR="00D56672" w:rsidRPr="002F12FF" w:rsidRDefault="00D56672" w:rsidP="006F2FAE">
            <w:pPr>
              <w:spacing w:after="0"/>
              <w:rPr>
                <w:rFonts w:cstheme="minorHAnsi"/>
                <w:color w:val="FF0000"/>
              </w:rPr>
            </w:pPr>
            <w:r w:rsidRPr="002F12FF">
              <w:rPr>
                <w:rFonts w:cstheme="minorHAnsi"/>
                <w:color w:val="FF0000"/>
              </w:rPr>
              <w:t>Consolidation of rounding</w:t>
            </w:r>
          </w:p>
          <w:p w14:paraId="3D6494D8" w14:textId="77777777" w:rsidR="00D56672" w:rsidRPr="002F12FF" w:rsidRDefault="00D56672" w:rsidP="006F2FAE">
            <w:pPr>
              <w:spacing w:after="0"/>
              <w:rPr>
                <w:rFonts w:cstheme="minorHAnsi"/>
              </w:rPr>
            </w:pPr>
          </w:p>
        </w:tc>
        <w:tc>
          <w:tcPr>
            <w:tcW w:w="1309" w:type="pct"/>
            <w:shd w:val="clear" w:color="auto" w:fill="auto"/>
            <w:tcMar>
              <w:top w:w="100" w:type="dxa"/>
              <w:left w:w="100" w:type="dxa"/>
              <w:bottom w:w="100" w:type="dxa"/>
              <w:right w:w="100" w:type="dxa"/>
            </w:tcMar>
          </w:tcPr>
          <w:p w14:paraId="56AEF1BE" w14:textId="77777777" w:rsidR="00D56672" w:rsidRPr="002F12FF" w:rsidRDefault="00D56672" w:rsidP="006F2FAE">
            <w:pPr>
              <w:spacing w:after="0"/>
              <w:rPr>
                <w:rFonts w:eastAsia="Times New Roman" w:cstheme="minorHAnsi"/>
                <w:color w:val="000000"/>
                <w:lang w:eastAsia="en-GB"/>
              </w:rPr>
            </w:pPr>
            <w:r w:rsidRPr="002F12FF">
              <w:rPr>
                <w:rFonts w:eastAsia="Times New Roman" w:cstheme="minorHAnsi"/>
                <w:color w:val="000000"/>
                <w:lang w:eastAsia="en-GB"/>
              </w:rPr>
              <w:t>Dividing numbers up to 4 digits by a 2-digit number (2)</w:t>
            </w:r>
          </w:p>
        </w:tc>
      </w:tr>
      <w:tr w:rsidR="00D56672" w:rsidRPr="002F12FF" w14:paraId="6D0502BA" w14:textId="77777777" w:rsidTr="00D64D1E">
        <w:tblPrEx>
          <w:tblCellMar>
            <w:top w:w="15" w:type="dxa"/>
            <w:left w:w="15" w:type="dxa"/>
            <w:bottom w:w="15" w:type="dxa"/>
            <w:right w:w="15" w:type="dxa"/>
          </w:tblCellMar>
        </w:tblPrEx>
        <w:trPr>
          <w:trHeight w:val="57"/>
          <w:tblHeader/>
        </w:trPr>
        <w:tc>
          <w:tcPr>
            <w:tcW w:w="337" w:type="pct"/>
          </w:tcPr>
          <w:p w14:paraId="22A7A752"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b/>
                <w:bCs/>
                <w:color w:val="000000"/>
                <w:lang w:eastAsia="en-GB"/>
              </w:rPr>
              <w:t>7</w:t>
            </w:r>
          </w:p>
        </w:tc>
        <w:tc>
          <w:tcPr>
            <w:tcW w:w="1130" w:type="pct"/>
          </w:tcPr>
          <w:p w14:paraId="14CAB48E" w14:textId="77777777" w:rsidR="00D56672" w:rsidRPr="002F12FF" w:rsidRDefault="00D56672" w:rsidP="006F2FAE">
            <w:pPr>
              <w:spacing w:after="0"/>
              <w:rPr>
                <w:rFonts w:eastAsia="Times New Roman" w:cstheme="minorHAnsi"/>
                <w:b/>
                <w:bCs/>
                <w:color w:val="000000"/>
                <w:lang w:eastAsia="en-GB"/>
              </w:rPr>
            </w:pPr>
            <w:r w:rsidRPr="002F12FF">
              <w:rPr>
                <w:rFonts w:eastAsia="Times New Roman" w:cstheme="minorHAnsi"/>
                <w:color w:val="000000"/>
                <w:lang w:eastAsia="en-GB"/>
              </w:rPr>
              <w:t>Subtracting 10s from a 3-digit number</w:t>
            </w:r>
          </w:p>
        </w:tc>
        <w:tc>
          <w:tcPr>
            <w:tcW w:w="1096" w:type="pct"/>
          </w:tcPr>
          <w:p w14:paraId="3F7D752A" w14:textId="77777777" w:rsidR="00D56672" w:rsidRPr="002F12FF" w:rsidRDefault="00D56672" w:rsidP="006F2FAE">
            <w:pPr>
              <w:spacing w:after="0"/>
              <w:rPr>
                <w:rFonts w:eastAsia="Times New Roman" w:cstheme="minorHAnsi"/>
                <w:b/>
                <w:bCs/>
                <w:color w:val="000000"/>
                <w:lang w:eastAsia="en-GB"/>
              </w:rPr>
            </w:pPr>
            <w:r w:rsidRPr="002F12FF">
              <w:rPr>
                <w:rFonts w:eastAsia="Times New Roman" w:cstheme="minorHAnsi"/>
                <w:color w:val="000000"/>
                <w:lang w:eastAsia="en-GB"/>
              </w:rPr>
              <w:t>Counting in 25s</w:t>
            </w:r>
          </w:p>
        </w:tc>
        <w:tc>
          <w:tcPr>
            <w:tcW w:w="1128" w:type="pct"/>
            <w:gridSpan w:val="3"/>
            <w:shd w:val="clear" w:color="auto" w:fill="auto"/>
            <w:tcMar>
              <w:top w:w="100" w:type="dxa"/>
              <w:left w:w="100" w:type="dxa"/>
              <w:bottom w:w="100" w:type="dxa"/>
              <w:right w:w="100" w:type="dxa"/>
            </w:tcMar>
            <w:hideMark/>
          </w:tcPr>
          <w:p w14:paraId="4B04B455" w14:textId="77777777" w:rsidR="00D56672" w:rsidRPr="002F12FF" w:rsidRDefault="00D56672" w:rsidP="006F2FAE">
            <w:pPr>
              <w:spacing w:after="0"/>
              <w:rPr>
                <w:rFonts w:cstheme="minorHAnsi"/>
              </w:rPr>
            </w:pPr>
            <w:r w:rsidRPr="002F12FF">
              <w:rPr>
                <w:rFonts w:eastAsia="Times New Roman" w:cstheme="minorHAnsi"/>
                <w:color w:val="000000"/>
                <w:lang w:eastAsia="en-GB"/>
              </w:rPr>
              <w:t>Negative numbers</w:t>
            </w:r>
          </w:p>
        </w:tc>
        <w:tc>
          <w:tcPr>
            <w:tcW w:w="1309" w:type="pct"/>
            <w:shd w:val="clear" w:color="auto" w:fill="auto"/>
            <w:tcMar>
              <w:top w:w="100" w:type="dxa"/>
              <w:left w:w="100" w:type="dxa"/>
              <w:bottom w:w="100" w:type="dxa"/>
              <w:right w:w="100" w:type="dxa"/>
            </w:tcMar>
          </w:tcPr>
          <w:p w14:paraId="0E87062F" w14:textId="77777777" w:rsidR="00D56672" w:rsidRPr="002F12FF" w:rsidRDefault="00D56672" w:rsidP="006F2FAE">
            <w:pPr>
              <w:spacing w:after="0"/>
              <w:rPr>
                <w:rFonts w:eastAsia="Times New Roman" w:cstheme="minorHAnsi"/>
                <w:color w:val="000000"/>
                <w:lang w:eastAsia="en-GB"/>
              </w:rPr>
            </w:pPr>
            <w:r w:rsidRPr="002F12FF">
              <w:rPr>
                <w:rFonts w:eastAsia="Times New Roman" w:cstheme="minorHAnsi"/>
                <w:color w:val="000000"/>
                <w:lang w:eastAsia="en-GB"/>
              </w:rPr>
              <w:t>Dividing numbers up to 4 digits by a 2-digit number (3)</w:t>
            </w:r>
          </w:p>
        </w:tc>
      </w:tr>
      <w:tr w:rsidR="00D56672" w:rsidRPr="002F12FF" w14:paraId="734DDEAC" w14:textId="77777777" w:rsidTr="00D64D1E">
        <w:tblPrEx>
          <w:tblCellMar>
            <w:top w:w="15" w:type="dxa"/>
            <w:left w:w="15" w:type="dxa"/>
            <w:bottom w:w="15" w:type="dxa"/>
            <w:right w:w="15" w:type="dxa"/>
          </w:tblCellMar>
        </w:tblPrEx>
        <w:trPr>
          <w:trHeight w:val="57"/>
          <w:tblHeader/>
        </w:trPr>
        <w:tc>
          <w:tcPr>
            <w:tcW w:w="337" w:type="pct"/>
          </w:tcPr>
          <w:p w14:paraId="7446889C"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b/>
                <w:bCs/>
                <w:color w:val="000000"/>
                <w:lang w:eastAsia="en-GB"/>
              </w:rPr>
              <w:t>8</w:t>
            </w:r>
          </w:p>
        </w:tc>
        <w:tc>
          <w:tcPr>
            <w:tcW w:w="1130" w:type="pct"/>
          </w:tcPr>
          <w:p w14:paraId="50F3D05E" w14:textId="77777777" w:rsidR="00D56672" w:rsidRPr="002F12FF" w:rsidRDefault="00D56672" w:rsidP="006F2FAE">
            <w:pPr>
              <w:spacing w:after="0"/>
              <w:rPr>
                <w:rFonts w:eastAsia="Times New Roman" w:cstheme="minorHAnsi"/>
                <w:b/>
                <w:bCs/>
                <w:color w:val="000000"/>
                <w:lang w:eastAsia="en-GB"/>
              </w:rPr>
            </w:pPr>
            <w:r w:rsidRPr="002F12FF">
              <w:rPr>
                <w:rFonts w:eastAsia="Times New Roman" w:cstheme="minorHAnsi"/>
                <w:color w:val="000000"/>
                <w:lang w:eastAsia="en-GB"/>
              </w:rPr>
              <w:t xml:space="preserve">Adding and subtracting a 3-digit and </w:t>
            </w:r>
            <w:r w:rsidRPr="002F12FF">
              <w:rPr>
                <w:rFonts w:eastAsia="Times New Roman" w:cstheme="minorHAnsi"/>
                <w:color w:val="000000"/>
                <w:lang w:eastAsia="en-GB"/>
              </w:rPr>
              <w:br/>
              <w:t>2-digit number</w:t>
            </w:r>
          </w:p>
        </w:tc>
        <w:tc>
          <w:tcPr>
            <w:tcW w:w="1096" w:type="pct"/>
          </w:tcPr>
          <w:p w14:paraId="348D7E31" w14:textId="77777777" w:rsidR="00D56672" w:rsidRPr="002F12FF" w:rsidRDefault="00D56672" w:rsidP="006F2FAE">
            <w:pPr>
              <w:spacing w:after="0"/>
              <w:rPr>
                <w:rFonts w:eastAsia="Times New Roman" w:cstheme="minorHAnsi"/>
                <w:color w:val="000000"/>
                <w:lang w:eastAsia="en-GB"/>
              </w:rPr>
            </w:pPr>
            <w:r w:rsidRPr="002F12FF">
              <w:rPr>
                <w:rFonts w:eastAsia="Times New Roman" w:cstheme="minorHAnsi"/>
                <w:color w:val="FF0000"/>
                <w:lang w:eastAsia="en-GB"/>
              </w:rPr>
              <w:t>Consolidation on rounding 4-digit numbers to 10, 100, 1000</w:t>
            </w:r>
          </w:p>
        </w:tc>
        <w:tc>
          <w:tcPr>
            <w:tcW w:w="1128" w:type="pct"/>
            <w:gridSpan w:val="3"/>
            <w:shd w:val="clear" w:color="auto" w:fill="auto"/>
            <w:tcMar>
              <w:top w:w="100" w:type="dxa"/>
              <w:left w:w="100" w:type="dxa"/>
              <w:bottom w:w="100" w:type="dxa"/>
              <w:right w:w="100" w:type="dxa"/>
            </w:tcMar>
          </w:tcPr>
          <w:p w14:paraId="332EE1B0" w14:textId="77777777" w:rsidR="00D56672" w:rsidRPr="002F12FF" w:rsidRDefault="00D56672" w:rsidP="006F2FAE">
            <w:pPr>
              <w:spacing w:after="0"/>
              <w:rPr>
                <w:rFonts w:eastAsia="Times New Roman" w:cstheme="minorHAnsi"/>
                <w:color w:val="000000"/>
                <w:lang w:eastAsia="en-GB"/>
              </w:rPr>
            </w:pPr>
            <w:r w:rsidRPr="002F12FF">
              <w:rPr>
                <w:rFonts w:eastAsia="Times New Roman" w:cstheme="minorHAnsi"/>
                <w:color w:val="000000"/>
                <w:lang w:eastAsia="en-GB"/>
              </w:rPr>
              <w:t>Counting in 10s, 100s, 1,000s, 10,000s</w:t>
            </w:r>
          </w:p>
        </w:tc>
        <w:tc>
          <w:tcPr>
            <w:tcW w:w="1309" w:type="pct"/>
            <w:shd w:val="clear" w:color="auto" w:fill="auto"/>
            <w:tcMar>
              <w:top w:w="100" w:type="dxa"/>
              <w:left w:w="100" w:type="dxa"/>
              <w:bottom w:w="100" w:type="dxa"/>
              <w:right w:w="100" w:type="dxa"/>
            </w:tcMar>
          </w:tcPr>
          <w:p w14:paraId="2894E625" w14:textId="77777777" w:rsidR="00D56672" w:rsidRPr="002F12FF" w:rsidRDefault="00D56672" w:rsidP="006F2FAE">
            <w:pPr>
              <w:spacing w:after="0"/>
              <w:rPr>
                <w:rFonts w:eastAsia="Times New Roman" w:cstheme="minorHAnsi"/>
                <w:color w:val="000000"/>
                <w:lang w:eastAsia="en-GB"/>
              </w:rPr>
            </w:pPr>
            <w:r w:rsidRPr="002F12FF">
              <w:rPr>
                <w:rFonts w:eastAsia="Times New Roman" w:cstheme="minorHAnsi"/>
                <w:color w:val="000000"/>
                <w:lang w:eastAsia="en-GB"/>
              </w:rPr>
              <w:t>Dividing numbers up to 4 digits by a 2-digit number (4)</w:t>
            </w:r>
          </w:p>
        </w:tc>
      </w:tr>
      <w:tr w:rsidR="00D56672" w:rsidRPr="002F12FF" w14:paraId="57D8B72B" w14:textId="77777777" w:rsidTr="00D64D1E">
        <w:tblPrEx>
          <w:tblCellMar>
            <w:top w:w="15" w:type="dxa"/>
            <w:left w:w="15" w:type="dxa"/>
            <w:bottom w:w="15" w:type="dxa"/>
            <w:right w:w="15" w:type="dxa"/>
          </w:tblCellMar>
        </w:tblPrEx>
        <w:trPr>
          <w:trHeight w:val="57"/>
          <w:tblHeader/>
        </w:trPr>
        <w:tc>
          <w:tcPr>
            <w:tcW w:w="337" w:type="pct"/>
          </w:tcPr>
          <w:p w14:paraId="0D646665"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b/>
                <w:bCs/>
                <w:color w:val="000000"/>
                <w:lang w:eastAsia="en-GB"/>
              </w:rPr>
              <w:t>9</w:t>
            </w:r>
          </w:p>
        </w:tc>
        <w:tc>
          <w:tcPr>
            <w:tcW w:w="1130" w:type="pct"/>
          </w:tcPr>
          <w:p w14:paraId="5FB8F88C" w14:textId="77777777" w:rsidR="00D56672" w:rsidRPr="002F12FF" w:rsidRDefault="00D56672" w:rsidP="006F2FAE">
            <w:pPr>
              <w:spacing w:after="0"/>
              <w:rPr>
                <w:rFonts w:eastAsia="Times New Roman" w:cstheme="minorHAnsi"/>
                <w:b/>
                <w:bCs/>
                <w:color w:val="000000"/>
                <w:lang w:eastAsia="en-GB"/>
              </w:rPr>
            </w:pPr>
            <w:r w:rsidRPr="002F12FF">
              <w:rPr>
                <w:rFonts w:eastAsia="Times New Roman" w:cstheme="minorHAnsi"/>
                <w:color w:val="000000"/>
                <w:lang w:eastAsia="en-GB"/>
              </w:rPr>
              <w:t>Adding a 3-digit and 2-digit number</w:t>
            </w:r>
          </w:p>
        </w:tc>
        <w:tc>
          <w:tcPr>
            <w:tcW w:w="1096" w:type="pct"/>
          </w:tcPr>
          <w:p w14:paraId="5623F41E" w14:textId="77777777" w:rsidR="00D56672" w:rsidRPr="002F12FF" w:rsidRDefault="00D56672" w:rsidP="006F2FAE">
            <w:pPr>
              <w:spacing w:after="0"/>
              <w:rPr>
                <w:rFonts w:eastAsia="Times New Roman" w:cstheme="minorHAnsi"/>
                <w:color w:val="000000"/>
                <w:lang w:eastAsia="en-GB"/>
              </w:rPr>
            </w:pPr>
            <w:r w:rsidRPr="002F12FF">
              <w:rPr>
                <w:rFonts w:eastAsia="Times New Roman" w:cstheme="minorHAnsi"/>
                <w:color w:val="000000"/>
                <w:lang w:eastAsia="en-GB"/>
              </w:rPr>
              <w:t>Negative numbers (1)</w:t>
            </w:r>
          </w:p>
        </w:tc>
        <w:tc>
          <w:tcPr>
            <w:tcW w:w="1128" w:type="pct"/>
            <w:gridSpan w:val="3"/>
            <w:shd w:val="clear" w:color="auto" w:fill="auto"/>
            <w:tcMar>
              <w:top w:w="100" w:type="dxa"/>
              <w:left w:w="100" w:type="dxa"/>
              <w:bottom w:w="100" w:type="dxa"/>
              <w:right w:w="100" w:type="dxa"/>
            </w:tcMar>
          </w:tcPr>
          <w:p w14:paraId="3C58F3E5" w14:textId="77777777" w:rsidR="00D56672" w:rsidRPr="002F12FF" w:rsidRDefault="00D56672" w:rsidP="006F2FAE">
            <w:pPr>
              <w:spacing w:after="0"/>
              <w:rPr>
                <w:rFonts w:eastAsia="Times New Roman" w:cstheme="minorHAnsi"/>
                <w:color w:val="000000"/>
                <w:lang w:eastAsia="en-GB"/>
              </w:rPr>
            </w:pPr>
            <w:r w:rsidRPr="002F12FF">
              <w:rPr>
                <w:rFonts w:eastAsia="Times New Roman" w:cstheme="minorHAnsi"/>
                <w:color w:val="000000"/>
                <w:lang w:eastAsia="en-GB"/>
              </w:rPr>
              <w:t>Number sequences</w:t>
            </w:r>
          </w:p>
        </w:tc>
        <w:tc>
          <w:tcPr>
            <w:tcW w:w="1309" w:type="pct"/>
            <w:shd w:val="clear" w:color="auto" w:fill="auto"/>
            <w:tcMar>
              <w:top w:w="100" w:type="dxa"/>
              <w:left w:w="100" w:type="dxa"/>
              <w:bottom w:w="100" w:type="dxa"/>
              <w:right w:w="100" w:type="dxa"/>
            </w:tcMar>
          </w:tcPr>
          <w:p w14:paraId="3B917F98" w14:textId="77777777" w:rsidR="00D56672" w:rsidRPr="002F12FF" w:rsidRDefault="00D56672" w:rsidP="006F2FAE">
            <w:pPr>
              <w:spacing w:after="0"/>
              <w:rPr>
                <w:rFonts w:eastAsia="Times New Roman" w:cstheme="minorHAnsi"/>
                <w:color w:val="000000"/>
                <w:lang w:eastAsia="en-GB"/>
              </w:rPr>
            </w:pPr>
            <w:r w:rsidRPr="002F12FF">
              <w:rPr>
                <w:rFonts w:eastAsia="Times New Roman" w:cstheme="minorHAnsi"/>
                <w:color w:val="000000"/>
                <w:lang w:eastAsia="en-GB"/>
              </w:rPr>
              <w:t>Dividing numbers up to 4 digits by a 2-digit number (5)</w:t>
            </w:r>
          </w:p>
        </w:tc>
      </w:tr>
      <w:tr w:rsidR="00D56672" w:rsidRPr="002F12FF" w14:paraId="7D272303" w14:textId="77777777" w:rsidTr="00D64D1E">
        <w:tblPrEx>
          <w:tblCellMar>
            <w:top w:w="15" w:type="dxa"/>
            <w:left w:w="15" w:type="dxa"/>
            <w:bottom w:w="15" w:type="dxa"/>
            <w:right w:w="15" w:type="dxa"/>
          </w:tblCellMar>
        </w:tblPrEx>
        <w:trPr>
          <w:trHeight w:val="57"/>
          <w:tblHeader/>
        </w:trPr>
        <w:tc>
          <w:tcPr>
            <w:tcW w:w="337" w:type="pct"/>
          </w:tcPr>
          <w:p w14:paraId="2FF7DB5E"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b/>
                <w:bCs/>
                <w:color w:val="000000"/>
                <w:lang w:eastAsia="en-GB"/>
              </w:rPr>
              <w:t>10</w:t>
            </w:r>
          </w:p>
        </w:tc>
        <w:tc>
          <w:tcPr>
            <w:tcW w:w="1130" w:type="pct"/>
          </w:tcPr>
          <w:p w14:paraId="52A76A75" w14:textId="77777777" w:rsidR="00D56672" w:rsidRPr="002F12FF" w:rsidRDefault="00D56672" w:rsidP="006F2FAE">
            <w:pPr>
              <w:spacing w:after="0"/>
              <w:rPr>
                <w:rFonts w:eastAsia="Times New Roman" w:cstheme="minorHAnsi"/>
                <w:b/>
                <w:bCs/>
                <w:color w:val="000000"/>
                <w:lang w:eastAsia="en-GB"/>
              </w:rPr>
            </w:pPr>
            <w:r w:rsidRPr="002F12FF">
              <w:rPr>
                <w:rFonts w:eastAsia="Times New Roman" w:cstheme="minorHAnsi"/>
                <w:color w:val="000000"/>
                <w:lang w:eastAsia="en-GB"/>
              </w:rPr>
              <w:t>Subtracting a 2-digit number from a 3-digit number</w:t>
            </w:r>
          </w:p>
        </w:tc>
        <w:tc>
          <w:tcPr>
            <w:tcW w:w="1096" w:type="pct"/>
          </w:tcPr>
          <w:p w14:paraId="7BABE504" w14:textId="77777777" w:rsidR="00D56672" w:rsidRPr="002F12FF" w:rsidRDefault="00D56672" w:rsidP="006F2FAE">
            <w:pPr>
              <w:spacing w:after="0"/>
              <w:rPr>
                <w:rFonts w:eastAsia="Times New Roman" w:cstheme="minorHAnsi"/>
                <w:color w:val="000000"/>
                <w:lang w:eastAsia="en-GB"/>
              </w:rPr>
            </w:pPr>
            <w:r w:rsidRPr="002F12FF">
              <w:rPr>
                <w:rFonts w:eastAsia="Times New Roman" w:cstheme="minorHAnsi"/>
                <w:color w:val="000000"/>
                <w:lang w:eastAsia="en-GB"/>
              </w:rPr>
              <w:t>Negative numbers (2)</w:t>
            </w:r>
          </w:p>
        </w:tc>
        <w:tc>
          <w:tcPr>
            <w:tcW w:w="1128" w:type="pct"/>
            <w:gridSpan w:val="3"/>
            <w:shd w:val="clear" w:color="auto" w:fill="auto"/>
            <w:tcMar>
              <w:top w:w="100" w:type="dxa"/>
              <w:left w:w="100" w:type="dxa"/>
              <w:bottom w:w="100" w:type="dxa"/>
              <w:right w:w="100" w:type="dxa"/>
            </w:tcMar>
          </w:tcPr>
          <w:p w14:paraId="0C7DB47B" w14:textId="77777777" w:rsidR="00D56672" w:rsidRPr="002F12FF" w:rsidRDefault="00D56672" w:rsidP="006F2FAE">
            <w:pPr>
              <w:spacing w:after="0"/>
              <w:rPr>
                <w:rFonts w:eastAsia="Times New Roman" w:cstheme="minorHAnsi"/>
                <w:color w:val="000000"/>
                <w:lang w:eastAsia="en-GB"/>
              </w:rPr>
            </w:pPr>
            <w:r w:rsidRPr="002F12FF">
              <w:rPr>
                <w:rFonts w:eastAsia="Times New Roman" w:cstheme="minorHAnsi"/>
                <w:color w:val="FF0000"/>
                <w:lang w:eastAsia="en-GB"/>
              </w:rPr>
              <w:t>Consolidation on this unit</w:t>
            </w:r>
          </w:p>
        </w:tc>
        <w:tc>
          <w:tcPr>
            <w:tcW w:w="1309" w:type="pct"/>
            <w:shd w:val="clear" w:color="auto" w:fill="auto"/>
            <w:tcMar>
              <w:top w:w="100" w:type="dxa"/>
              <w:left w:w="100" w:type="dxa"/>
              <w:bottom w:w="100" w:type="dxa"/>
              <w:right w:w="100" w:type="dxa"/>
            </w:tcMar>
          </w:tcPr>
          <w:p w14:paraId="4D81870F" w14:textId="77777777" w:rsidR="00D56672" w:rsidRPr="002F12FF" w:rsidRDefault="00D56672" w:rsidP="006F2FAE">
            <w:pPr>
              <w:spacing w:after="0"/>
              <w:rPr>
                <w:rFonts w:eastAsia="Times New Roman" w:cstheme="minorHAnsi"/>
                <w:color w:val="000000"/>
                <w:lang w:eastAsia="en-GB"/>
              </w:rPr>
            </w:pPr>
            <w:r w:rsidRPr="002F12FF">
              <w:rPr>
                <w:rFonts w:eastAsia="Times New Roman" w:cstheme="minorHAnsi"/>
                <w:color w:val="000000"/>
                <w:lang w:eastAsia="en-GB"/>
              </w:rPr>
              <w:t>Dividing numbers up to 4 digits by a 2-digit number (6)</w:t>
            </w:r>
          </w:p>
        </w:tc>
      </w:tr>
      <w:tr w:rsidR="00D56672" w:rsidRPr="002F12FF" w14:paraId="5ED3C837" w14:textId="77777777" w:rsidTr="00D64D1E">
        <w:tblPrEx>
          <w:tblCellMar>
            <w:top w:w="15" w:type="dxa"/>
            <w:left w:w="15" w:type="dxa"/>
            <w:bottom w:w="15" w:type="dxa"/>
            <w:right w:w="15" w:type="dxa"/>
          </w:tblCellMar>
        </w:tblPrEx>
        <w:trPr>
          <w:trHeight w:val="57"/>
          <w:tblHeader/>
        </w:trPr>
        <w:tc>
          <w:tcPr>
            <w:tcW w:w="337" w:type="pct"/>
          </w:tcPr>
          <w:p w14:paraId="61771EC0" w14:textId="77777777" w:rsidR="00D56672" w:rsidRPr="002F12FF" w:rsidRDefault="00D56672" w:rsidP="006F2FAE">
            <w:pPr>
              <w:spacing w:after="0"/>
              <w:jc w:val="center"/>
              <w:rPr>
                <w:rFonts w:eastAsia="Times New Roman" w:cstheme="minorHAnsi"/>
                <w:b/>
                <w:bCs/>
                <w:color w:val="000000"/>
                <w:lang w:eastAsia="en-GB"/>
              </w:rPr>
            </w:pPr>
          </w:p>
        </w:tc>
        <w:tc>
          <w:tcPr>
            <w:tcW w:w="1130" w:type="pct"/>
          </w:tcPr>
          <w:p w14:paraId="31E3A4E9"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b/>
                <w:bCs/>
                <w:color w:val="000000"/>
                <w:lang w:eastAsia="en-GB"/>
              </w:rPr>
              <w:t>Unit 3: Addition and subtraction (2)</w:t>
            </w:r>
          </w:p>
        </w:tc>
        <w:tc>
          <w:tcPr>
            <w:tcW w:w="1096" w:type="pct"/>
          </w:tcPr>
          <w:p w14:paraId="053A4D79" w14:textId="77777777" w:rsidR="00D56672" w:rsidRPr="002F12FF" w:rsidRDefault="00D56672" w:rsidP="006F2FAE">
            <w:pPr>
              <w:spacing w:after="0"/>
              <w:rPr>
                <w:rFonts w:eastAsia="Times New Roman" w:cstheme="minorHAnsi"/>
                <w:color w:val="000000"/>
                <w:lang w:eastAsia="en-GB"/>
              </w:rPr>
            </w:pPr>
            <w:r w:rsidRPr="002F12FF">
              <w:rPr>
                <w:rFonts w:eastAsia="Times New Roman" w:cstheme="minorHAnsi"/>
                <w:b/>
                <w:bCs/>
                <w:color w:val="000000"/>
                <w:lang w:eastAsia="en-GB"/>
              </w:rPr>
              <w:t xml:space="preserve">Unit 3: Addition and subtraction </w:t>
            </w:r>
          </w:p>
        </w:tc>
        <w:tc>
          <w:tcPr>
            <w:tcW w:w="1128" w:type="pct"/>
            <w:gridSpan w:val="3"/>
          </w:tcPr>
          <w:p w14:paraId="28BAD1BB" w14:textId="77777777" w:rsidR="00D56672" w:rsidRPr="002F12FF" w:rsidRDefault="00D56672" w:rsidP="006F2FAE">
            <w:pPr>
              <w:spacing w:after="0"/>
              <w:rPr>
                <w:rFonts w:eastAsia="Times New Roman" w:cstheme="minorHAnsi"/>
                <w:color w:val="000000"/>
                <w:lang w:eastAsia="en-GB"/>
              </w:rPr>
            </w:pPr>
            <w:r w:rsidRPr="002F12FF">
              <w:rPr>
                <w:rFonts w:eastAsia="Times New Roman" w:cstheme="minorHAnsi"/>
                <w:b/>
                <w:bCs/>
                <w:color w:val="000000"/>
                <w:lang w:eastAsia="en-GB"/>
              </w:rPr>
              <w:t>Unit 3: Addition and subtraction</w:t>
            </w:r>
          </w:p>
        </w:tc>
        <w:tc>
          <w:tcPr>
            <w:tcW w:w="1309" w:type="pct"/>
            <w:shd w:val="clear" w:color="auto" w:fill="auto"/>
            <w:tcMar>
              <w:top w:w="100" w:type="dxa"/>
              <w:left w:w="100" w:type="dxa"/>
              <w:bottom w:w="100" w:type="dxa"/>
              <w:right w:w="100" w:type="dxa"/>
            </w:tcMar>
          </w:tcPr>
          <w:p w14:paraId="220CC44F" w14:textId="77777777" w:rsidR="00D56672" w:rsidRPr="002F12FF" w:rsidRDefault="00D56672" w:rsidP="006F2FAE">
            <w:pPr>
              <w:spacing w:after="0"/>
              <w:rPr>
                <w:rFonts w:eastAsia="Times New Roman" w:cstheme="minorHAnsi"/>
                <w:color w:val="000000"/>
                <w:lang w:eastAsia="en-GB"/>
              </w:rPr>
            </w:pPr>
            <w:r w:rsidRPr="002F12FF">
              <w:rPr>
                <w:rFonts w:eastAsia="Times New Roman" w:cstheme="minorHAnsi"/>
                <w:b/>
                <w:bCs/>
                <w:color w:val="000000"/>
                <w:lang w:eastAsia="en-GB"/>
              </w:rPr>
              <w:t>Unit 3: Four operations (2)</w:t>
            </w:r>
          </w:p>
        </w:tc>
      </w:tr>
      <w:tr w:rsidR="00D56672" w:rsidRPr="002F12FF" w14:paraId="128F0F8B" w14:textId="77777777" w:rsidTr="00D64D1E">
        <w:tblPrEx>
          <w:tblCellMar>
            <w:top w:w="15" w:type="dxa"/>
            <w:left w:w="15" w:type="dxa"/>
            <w:bottom w:w="15" w:type="dxa"/>
            <w:right w:w="15" w:type="dxa"/>
          </w:tblCellMar>
        </w:tblPrEx>
        <w:trPr>
          <w:trHeight w:val="57"/>
          <w:tblHeader/>
        </w:trPr>
        <w:tc>
          <w:tcPr>
            <w:tcW w:w="337" w:type="pct"/>
          </w:tcPr>
          <w:p w14:paraId="7DB4C4B0"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b/>
                <w:bCs/>
                <w:color w:val="000000"/>
                <w:lang w:eastAsia="en-GB"/>
              </w:rPr>
              <w:t>1</w:t>
            </w:r>
          </w:p>
        </w:tc>
        <w:tc>
          <w:tcPr>
            <w:tcW w:w="1130" w:type="pct"/>
          </w:tcPr>
          <w:p w14:paraId="1AEA848F"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color w:val="000000"/>
                <w:lang w:eastAsia="en-GB"/>
              </w:rPr>
              <w:t>Addition and subtraction patterns</w:t>
            </w:r>
          </w:p>
        </w:tc>
        <w:tc>
          <w:tcPr>
            <w:tcW w:w="1096" w:type="pct"/>
          </w:tcPr>
          <w:p w14:paraId="31EC15BA" w14:textId="77777777" w:rsidR="00D56672" w:rsidRPr="002F12FF" w:rsidRDefault="00D56672" w:rsidP="006F2FAE">
            <w:pPr>
              <w:spacing w:after="0"/>
              <w:rPr>
                <w:rFonts w:eastAsia="Times New Roman" w:cstheme="minorHAnsi"/>
                <w:color w:val="000000"/>
                <w:lang w:eastAsia="en-GB"/>
              </w:rPr>
            </w:pPr>
            <w:r w:rsidRPr="002F12FF">
              <w:rPr>
                <w:rFonts w:eastAsia="Times New Roman" w:cstheme="minorHAnsi"/>
                <w:color w:val="000000"/>
                <w:lang w:eastAsia="en-GB"/>
              </w:rPr>
              <w:t>Adding and subtracting 1s, 10s, 100s, 1000s</w:t>
            </w:r>
          </w:p>
        </w:tc>
        <w:tc>
          <w:tcPr>
            <w:tcW w:w="1128" w:type="pct"/>
            <w:gridSpan w:val="3"/>
          </w:tcPr>
          <w:p w14:paraId="490A47C1" w14:textId="77777777" w:rsidR="00D56672" w:rsidRPr="002F12FF" w:rsidRDefault="00D56672" w:rsidP="006F2FAE">
            <w:pPr>
              <w:spacing w:after="0"/>
              <w:rPr>
                <w:rFonts w:eastAsia="Times New Roman" w:cstheme="minorHAnsi"/>
                <w:color w:val="000000"/>
                <w:lang w:eastAsia="en-GB"/>
              </w:rPr>
            </w:pPr>
            <w:r w:rsidRPr="002F12FF">
              <w:rPr>
                <w:rFonts w:eastAsia="Times New Roman" w:cstheme="minorHAnsi"/>
                <w:color w:val="000000"/>
                <w:lang w:eastAsia="en-GB"/>
              </w:rPr>
              <w:t>Adding whole numbers with more than 4 digits (1)</w:t>
            </w:r>
          </w:p>
        </w:tc>
        <w:tc>
          <w:tcPr>
            <w:tcW w:w="1309" w:type="pct"/>
            <w:shd w:val="clear" w:color="auto" w:fill="auto"/>
            <w:tcMar>
              <w:top w:w="100" w:type="dxa"/>
              <w:left w:w="100" w:type="dxa"/>
              <w:bottom w:w="100" w:type="dxa"/>
              <w:right w:w="100" w:type="dxa"/>
            </w:tcMar>
          </w:tcPr>
          <w:p w14:paraId="2A6F8005" w14:textId="77777777" w:rsidR="00D56672" w:rsidRPr="002F12FF" w:rsidRDefault="00D56672" w:rsidP="006F2FAE">
            <w:pPr>
              <w:spacing w:after="0"/>
              <w:rPr>
                <w:rFonts w:eastAsia="Times New Roman" w:cstheme="minorHAnsi"/>
                <w:color w:val="000000"/>
                <w:lang w:eastAsia="en-GB"/>
              </w:rPr>
            </w:pPr>
            <w:r w:rsidRPr="002F12FF">
              <w:rPr>
                <w:rFonts w:eastAsia="Times New Roman" w:cstheme="minorHAnsi"/>
                <w:color w:val="000000"/>
                <w:lang w:eastAsia="en-GB"/>
              </w:rPr>
              <w:t>Common factors</w:t>
            </w:r>
          </w:p>
        </w:tc>
      </w:tr>
      <w:tr w:rsidR="00D56672" w:rsidRPr="002F12FF" w14:paraId="0CFBB4CE" w14:textId="77777777" w:rsidTr="00D64D1E">
        <w:tblPrEx>
          <w:tblCellMar>
            <w:top w:w="15" w:type="dxa"/>
            <w:left w:w="15" w:type="dxa"/>
            <w:bottom w:w="15" w:type="dxa"/>
            <w:right w:w="15" w:type="dxa"/>
          </w:tblCellMar>
        </w:tblPrEx>
        <w:trPr>
          <w:trHeight w:val="57"/>
          <w:tblHeader/>
        </w:trPr>
        <w:tc>
          <w:tcPr>
            <w:tcW w:w="337" w:type="pct"/>
          </w:tcPr>
          <w:p w14:paraId="1554052A"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b/>
                <w:bCs/>
                <w:color w:val="000000"/>
                <w:lang w:eastAsia="en-GB"/>
              </w:rPr>
              <w:t>2</w:t>
            </w:r>
          </w:p>
        </w:tc>
        <w:tc>
          <w:tcPr>
            <w:tcW w:w="1130" w:type="pct"/>
          </w:tcPr>
          <w:p w14:paraId="5356E28A"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color w:val="000000"/>
                <w:lang w:eastAsia="en-GB"/>
              </w:rPr>
              <w:t>Adding two 3-digit numbers (1)</w:t>
            </w:r>
          </w:p>
        </w:tc>
        <w:tc>
          <w:tcPr>
            <w:tcW w:w="1096" w:type="pct"/>
          </w:tcPr>
          <w:p w14:paraId="473DB082" w14:textId="77777777" w:rsidR="00D56672" w:rsidRPr="002F12FF" w:rsidRDefault="00D56672" w:rsidP="006F2FAE">
            <w:pPr>
              <w:spacing w:after="0"/>
              <w:rPr>
                <w:rFonts w:eastAsia="Times New Roman" w:cstheme="minorHAnsi"/>
                <w:color w:val="000000"/>
                <w:lang w:eastAsia="en-GB"/>
              </w:rPr>
            </w:pPr>
            <w:r w:rsidRPr="002F12FF">
              <w:rPr>
                <w:rFonts w:eastAsia="Times New Roman" w:cstheme="minorHAnsi"/>
                <w:color w:val="000000"/>
                <w:lang w:eastAsia="en-GB"/>
              </w:rPr>
              <w:t>Adding two 4-digit numbers (1)</w:t>
            </w:r>
          </w:p>
        </w:tc>
        <w:tc>
          <w:tcPr>
            <w:tcW w:w="1128" w:type="pct"/>
            <w:gridSpan w:val="3"/>
          </w:tcPr>
          <w:p w14:paraId="24A9460B" w14:textId="77777777" w:rsidR="00D56672" w:rsidRPr="002F12FF" w:rsidRDefault="00D56672" w:rsidP="006F2FAE">
            <w:pPr>
              <w:spacing w:after="0"/>
              <w:rPr>
                <w:rFonts w:eastAsia="Times New Roman" w:cstheme="minorHAnsi"/>
                <w:color w:val="000000"/>
                <w:lang w:eastAsia="en-GB"/>
              </w:rPr>
            </w:pPr>
            <w:r w:rsidRPr="002F12FF">
              <w:rPr>
                <w:rFonts w:eastAsia="Times New Roman" w:cstheme="minorHAnsi"/>
                <w:color w:val="000000"/>
                <w:lang w:eastAsia="en-GB"/>
              </w:rPr>
              <w:t>Adding whole numbers with more than 4 digits (2)</w:t>
            </w:r>
          </w:p>
        </w:tc>
        <w:tc>
          <w:tcPr>
            <w:tcW w:w="1309" w:type="pct"/>
            <w:shd w:val="clear" w:color="auto" w:fill="auto"/>
            <w:tcMar>
              <w:top w:w="100" w:type="dxa"/>
              <w:left w:w="100" w:type="dxa"/>
              <w:bottom w:w="100" w:type="dxa"/>
              <w:right w:w="100" w:type="dxa"/>
            </w:tcMar>
          </w:tcPr>
          <w:p w14:paraId="0CF0CD2B" w14:textId="77777777" w:rsidR="00D56672" w:rsidRPr="002F12FF" w:rsidRDefault="00D56672" w:rsidP="006F2FAE">
            <w:pPr>
              <w:spacing w:after="0"/>
              <w:rPr>
                <w:rFonts w:eastAsia="Times New Roman" w:cstheme="minorHAnsi"/>
                <w:color w:val="000000"/>
                <w:lang w:eastAsia="en-GB"/>
              </w:rPr>
            </w:pPr>
            <w:r w:rsidRPr="002F12FF">
              <w:rPr>
                <w:rFonts w:eastAsia="Times New Roman" w:cstheme="minorHAnsi"/>
                <w:color w:val="000000"/>
                <w:lang w:eastAsia="en-GB"/>
              </w:rPr>
              <w:t>Common multiples</w:t>
            </w:r>
          </w:p>
        </w:tc>
      </w:tr>
      <w:tr w:rsidR="00D56672" w:rsidRPr="002F12FF" w14:paraId="4E1FB336" w14:textId="77777777" w:rsidTr="00D64D1E">
        <w:tblPrEx>
          <w:tblCellMar>
            <w:top w:w="15" w:type="dxa"/>
            <w:left w:w="15" w:type="dxa"/>
            <w:bottom w:w="15" w:type="dxa"/>
            <w:right w:w="15" w:type="dxa"/>
          </w:tblCellMar>
        </w:tblPrEx>
        <w:trPr>
          <w:trHeight w:val="57"/>
          <w:tblHeader/>
        </w:trPr>
        <w:tc>
          <w:tcPr>
            <w:tcW w:w="337" w:type="pct"/>
          </w:tcPr>
          <w:p w14:paraId="2F53EF92"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b/>
                <w:bCs/>
                <w:color w:val="000000"/>
                <w:lang w:eastAsia="en-GB"/>
              </w:rPr>
              <w:lastRenderedPageBreak/>
              <w:t>3</w:t>
            </w:r>
          </w:p>
        </w:tc>
        <w:tc>
          <w:tcPr>
            <w:tcW w:w="1130" w:type="pct"/>
          </w:tcPr>
          <w:p w14:paraId="421A7860"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color w:val="000000"/>
                <w:lang w:eastAsia="en-GB"/>
              </w:rPr>
              <w:t>Adding two 3-digit numbers (2)</w:t>
            </w:r>
          </w:p>
        </w:tc>
        <w:tc>
          <w:tcPr>
            <w:tcW w:w="1096" w:type="pct"/>
          </w:tcPr>
          <w:p w14:paraId="0C88C788" w14:textId="77777777" w:rsidR="00D56672" w:rsidRPr="002F12FF" w:rsidRDefault="00D56672" w:rsidP="006F2FAE">
            <w:pPr>
              <w:spacing w:after="0"/>
              <w:rPr>
                <w:rFonts w:eastAsia="Times New Roman" w:cstheme="minorHAnsi"/>
                <w:color w:val="000000"/>
                <w:lang w:eastAsia="en-GB"/>
              </w:rPr>
            </w:pPr>
            <w:r w:rsidRPr="002F12FF">
              <w:rPr>
                <w:rFonts w:eastAsia="Times New Roman" w:cstheme="minorHAnsi"/>
                <w:color w:val="000000"/>
                <w:lang w:eastAsia="en-GB"/>
              </w:rPr>
              <w:t>Adding two 4-digit numbers (2)</w:t>
            </w:r>
          </w:p>
        </w:tc>
        <w:tc>
          <w:tcPr>
            <w:tcW w:w="1128" w:type="pct"/>
            <w:gridSpan w:val="3"/>
          </w:tcPr>
          <w:p w14:paraId="765B58E9" w14:textId="77777777" w:rsidR="00D56672" w:rsidRPr="002F12FF" w:rsidRDefault="00D56672" w:rsidP="006F2FAE">
            <w:pPr>
              <w:spacing w:after="0"/>
              <w:rPr>
                <w:rFonts w:eastAsia="Times New Roman" w:cstheme="minorHAnsi"/>
                <w:color w:val="000000"/>
                <w:lang w:eastAsia="en-GB"/>
              </w:rPr>
            </w:pPr>
            <w:r w:rsidRPr="002F12FF">
              <w:rPr>
                <w:rFonts w:eastAsia="Times New Roman" w:cstheme="minorHAnsi"/>
                <w:color w:val="000000"/>
                <w:lang w:eastAsia="en-GB"/>
              </w:rPr>
              <w:t>Subtracting whole numbers with more than 4 digits (1)</w:t>
            </w:r>
          </w:p>
          <w:p w14:paraId="296EDECD" w14:textId="77777777" w:rsidR="00D56672" w:rsidRPr="002F12FF" w:rsidRDefault="00D56672" w:rsidP="006F2FAE">
            <w:pPr>
              <w:spacing w:after="0"/>
              <w:rPr>
                <w:rFonts w:eastAsia="Times New Roman" w:cstheme="minorHAnsi"/>
                <w:color w:val="000000"/>
                <w:lang w:eastAsia="en-GB"/>
              </w:rPr>
            </w:pPr>
          </w:p>
          <w:p w14:paraId="1D663791" w14:textId="77777777" w:rsidR="00D56672" w:rsidRPr="002F12FF" w:rsidRDefault="00D56672" w:rsidP="006F2FAE">
            <w:pPr>
              <w:spacing w:after="0"/>
              <w:rPr>
                <w:rFonts w:eastAsia="Times New Roman" w:cstheme="minorHAnsi"/>
                <w:color w:val="000000"/>
                <w:lang w:eastAsia="en-GB"/>
              </w:rPr>
            </w:pPr>
          </w:p>
          <w:p w14:paraId="756E6806" w14:textId="77777777" w:rsidR="00D56672" w:rsidRPr="002F12FF" w:rsidRDefault="00D56672" w:rsidP="006F2FAE">
            <w:pPr>
              <w:spacing w:after="0"/>
              <w:rPr>
                <w:rFonts w:eastAsia="Times New Roman" w:cstheme="minorHAnsi"/>
                <w:color w:val="000000"/>
                <w:lang w:eastAsia="en-GB"/>
              </w:rPr>
            </w:pPr>
          </w:p>
        </w:tc>
        <w:tc>
          <w:tcPr>
            <w:tcW w:w="1309" w:type="pct"/>
            <w:shd w:val="clear" w:color="auto" w:fill="auto"/>
            <w:tcMar>
              <w:top w:w="100" w:type="dxa"/>
              <w:left w:w="100" w:type="dxa"/>
              <w:bottom w:w="100" w:type="dxa"/>
              <w:right w:w="100" w:type="dxa"/>
            </w:tcMar>
          </w:tcPr>
          <w:p w14:paraId="2799B0C8" w14:textId="77777777" w:rsidR="00D56672" w:rsidRPr="002F12FF" w:rsidRDefault="00D56672" w:rsidP="006F2FAE">
            <w:pPr>
              <w:spacing w:after="0"/>
              <w:rPr>
                <w:rFonts w:eastAsia="Times New Roman" w:cstheme="minorHAnsi"/>
                <w:color w:val="000000"/>
                <w:lang w:eastAsia="en-GB"/>
              </w:rPr>
            </w:pPr>
            <w:r w:rsidRPr="002F12FF">
              <w:rPr>
                <w:rFonts w:eastAsia="Times New Roman" w:cstheme="minorHAnsi"/>
                <w:color w:val="000000"/>
                <w:lang w:eastAsia="en-GB"/>
              </w:rPr>
              <w:t>Recognising prime numbers up to 100</w:t>
            </w:r>
          </w:p>
        </w:tc>
      </w:tr>
      <w:tr w:rsidR="00D56672" w:rsidRPr="002F12FF" w14:paraId="46661723" w14:textId="77777777" w:rsidTr="00D64D1E">
        <w:tblPrEx>
          <w:tblCellMar>
            <w:top w:w="15" w:type="dxa"/>
            <w:left w:w="15" w:type="dxa"/>
            <w:bottom w:w="15" w:type="dxa"/>
            <w:right w:w="15" w:type="dxa"/>
          </w:tblCellMar>
        </w:tblPrEx>
        <w:trPr>
          <w:trHeight w:val="57"/>
          <w:tblHeader/>
        </w:trPr>
        <w:tc>
          <w:tcPr>
            <w:tcW w:w="337" w:type="pct"/>
          </w:tcPr>
          <w:p w14:paraId="312AEE31"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b/>
                <w:bCs/>
                <w:color w:val="000000"/>
                <w:lang w:eastAsia="en-GB"/>
              </w:rPr>
              <w:t>4</w:t>
            </w:r>
          </w:p>
        </w:tc>
        <w:tc>
          <w:tcPr>
            <w:tcW w:w="1130" w:type="pct"/>
          </w:tcPr>
          <w:p w14:paraId="5700A3E4"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color w:val="FF0000"/>
                <w:lang w:eastAsia="en-GB"/>
              </w:rPr>
              <w:t>Consolidation on addition of 3-digit numbers</w:t>
            </w:r>
          </w:p>
        </w:tc>
        <w:tc>
          <w:tcPr>
            <w:tcW w:w="1096" w:type="pct"/>
          </w:tcPr>
          <w:p w14:paraId="4E9C56B7" w14:textId="77777777" w:rsidR="00D56672" w:rsidRPr="002F12FF" w:rsidRDefault="00D56672" w:rsidP="006F2FAE">
            <w:pPr>
              <w:spacing w:after="0"/>
              <w:rPr>
                <w:rFonts w:eastAsia="Times New Roman" w:cstheme="minorHAnsi"/>
                <w:color w:val="000000"/>
                <w:lang w:eastAsia="en-GB"/>
              </w:rPr>
            </w:pPr>
            <w:r w:rsidRPr="002F12FF">
              <w:rPr>
                <w:rFonts w:eastAsia="Times New Roman" w:cstheme="minorHAnsi"/>
                <w:color w:val="000000"/>
                <w:lang w:eastAsia="en-GB"/>
              </w:rPr>
              <w:t>Adding two 4-digit numbers (3)</w:t>
            </w:r>
          </w:p>
        </w:tc>
        <w:tc>
          <w:tcPr>
            <w:tcW w:w="1128" w:type="pct"/>
            <w:gridSpan w:val="3"/>
          </w:tcPr>
          <w:p w14:paraId="5EB7921B" w14:textId="77777777" w:rsidR="00D56672" w:rsidRPr="002F12FF" w:rsidRDefault="00D56672" w:rsidP="006F2FAE">
            <w:pPr>
              <w:spacing w:after="0"/>
              <w:rPr>
                <w:rFonts w:eastAsia="Times New Roman" w:cstheme="minorHAnsi"/>
                <w:color w:val="000000"/>
                <w:lang w:eastAsia="en-GB"/>
              </w:rPr>
            </w:pPr>
            <w:r w:rsidRPr="002F12FF">
              <w:rPr>
                <w:rFonts w:eastAsia="Times New Roman" w:cstheme="minorHAnsi"/>
                <w:color w:val="000000"/>
                <w:lang w:eastAsia="en-GB"/>
              </w:rPr>
              <w:t>Subtracting whole numbers with more than 4 digits (2)</w:t>
            </w:r>
          </w:p>
        </w:tc>
        <w:tc>
          <w:tcPr>
            <w:tcW w:w="1309" w:type="pct"/>
            <w:shd w:val="clear" w:color="auto" w:fill="auto"/>
            <w:tcMar>
              <w:top w:w="100" w:type="dxa"/>
              <w:left w:w="100" w:type="dxa"/>
              <w:bottom w:w="100" w:type="dxa"/>
              <w:right w:w="100" w:type="dxa"/>
            </w:tcMar>
          </w:tcPr>
          <w:p w14:paraId="436CF7AA" w14:textId="77777777" w:rsidR="00D56672" w:rsidRPr="002F12FF" w:rsidRDefault="00D56672" w:rsidP="006F2FAE">
            <w:pPr>
              <w:spacing w:after="0"/>
              <w:rPr>
                <w:rFonts w:eastAsia="Times New Roman" w:cstheme="minorHAnsi"/>
                <w:color w:val="000000"/>
                <w:lang w:eastAsia="en-GB"/>
              </w:rPr>
            </w:pPr>
            <w:r w:rsidRPr="002F12FF">
              <w:rPr>
                <w:rFonts w:eastAsia="Times New Roman" w:cstheme="minorHAnsi"/>
                <w:color w:val="000000"/>
                <w:lang w:eastAsia="en-GB"/>
              </w:rPr>
              <w:t>Squares and cubes</w:t>
            </w:r>
          </w:p>
        </w:tc>
      </w:tr>
      <w:tr w:rsidR="00D56672" w:rsidRPr="002F12FF" w14:paraId="24EE2A94" w14:textId="77777777" w:rsidTr="00D64D1E">
        <w:tblPrEx>
          <w:tblCellMar>
            <w:top w:w="15" w:type="dxa"/>
            <w:left w:w="15" w:type="dxa"/>
            <w:bottom w:w="15" w:type="dxa"/>
            <w:right w:w="15" w:type="dxa"/>
          </w:tblCellMar>
        </w:tblPrEx>
        <w:trPr>
          <w:trHeight w:val="57"/>
          <w:tblHeader/>
        </w:trPr>
        <w:tc>
          <w:tcPr>
            <w:tcW w:w="337" w:type="pct"/>
          </w:tcPr>
          <w:p w14:paraId="55928682"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b/>
                <w:bCs/>
                <w:color w:val="000000"/>
                <w:lang w:eastAsia="en-GB"/>
              </w:rPr>
              <w:t>5</w:t>
            </w:r>
          </w:p>
        </w:tc>
        <w:tc>
          <w:tcPr>
            <w:tcW w:w="1130" w:type="pct"/>
          </w:tcPr>
          <w:p w14:paraId="713F1F89"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color w:val="000000"/>
                <w:lang w:eastAsia="en-GB"/>
              </w:rPr>
              <w:t>Subtracting a 3-digit number from a 3-digit number (1)</w:t>
            </w:r>
          </w:p>
        </w:tc>
        <w:tc>
          <w:tcPr>
            <w:tcW w:w="1096" w:type="pct"/>
          </w:tcPr>
          <w:p w14:paraId="1DA9C3B5" w14:textId="77777777" w:rsidR="00D56672" w:rsidRPr="002F12FF" w:rsidRDefault="00D56672" w:rsidP="006F2FAE">
            <w:pPr>
              <w:spacing w:after="0"/>
              <w:rPr>
                <w:rFonts w:eastAsia="Times New Roman" w:cstheme="minorHAnsi"/>
                <w:color w:val="FF0000"/>
                <w:lang w:eastAsia="en-GB"/>
              </w:rPr>
            </w:pPr>
            <w:r w:rsidRPr="002F12FF">
              <w:rPr>
                <w:rFonts w:eastAsia="Times New Roman" w:cstheme="minorHAnsi"/>
                <w:color w:val="000000"/>
                <w:lang w:eastAsia="en-GB"/>
              </w:rPr>
              <w:t>Subtracting two 4-digit numbers (1)</w:t>
            </w:r>
          </w:p>
        </w:tc>
        <w:tc>
          <w:tcPr>
            <w:tcW w:w="1128" w:type="pct"/>
            <w:gridSpan w:val="3"/>
          </w:tcPr>
          <w:p w14:paraId="14C5B0D4" w14:textId="77777777" w:rsidR="00D56672" w:rsidRPr="002F12FF" w:rsidRDefault="00D56672" w:rsidP="006F2FAE">
            <w:pPr>
              <w:spacing w:after="0"/>
              <w:rPr>
                <w:rFonts w:eastAsia="Times New Roman" w:cstheme="minorHAnsi"/>
                <w:color w:val="000000"/>
                <w:lang w:eastAsia="en-GB"/>
              </w:rPr>
            </w:pPr>
            <w:r w:rsidRPr="002F12FF">
              <w:rPr>
                <w:rFonts w:eastAsia="Times New Roman" w:cstheme="minorHAnsi"/>
                <w:color w:val="000000"/>
                <w:lang w:eastAsia="en-GB"/>
              </w:rPr>
              <w:t>Using rounding to estimate and check answers</w:t>
            </w:r>
          </w:p>
        </w:tc>
        <w:tc>
          <w:tcPr>
            <w:tcW w:w="1309" w:type="pct"/>
            <w:shd w:val="clear" w:color="auto" w:fill="auto"/>
            <w:tcMar>
              <w:top w:w="100" w:type="dxa"/>
              <w:left w:w="100" w:type="dxa"/>
              <w:bottom w:w="100" w:type="dxa"/>
              <w:right w:w="100" w:type="dxa"/>
            </w:tcMar>
          </w:tcPr>
          <w:p w14:paraId="7F1D5FB9" w14:textId="77777777" w:rsidR="00D56672" w:rsidRPr="002F12FF" w:rsidRDefault="00D56672" w:rsidP="006F2FAE">
            <w:pPr>
              <w:spacing w:after="0"/>
              <w:rPr>
                <w:rFonts w:eastAsia="Times New Roman" w:cstheme="minorHAnsi"/>
                <w:color w:val="000000"/>
                <w:lang w:eastAsia="en-GB"/>
              </w:rPr>
            </w:pPr>
            <w:r w:rsidRPr="002F12FF">
              <w:rPr>
                <w:rFonts w:eastAsia="Times New Roman" w:cstheme="minorHAnsi"/>
                <w:color w:val="000000"/>
                <w:lang w:eastAsia="en-GB"/>
              </w:rPr>
              <w:t>Order of operations</w:t>
            </w:r>
          </w:p>
        </w:tc>
      </w:tr>
      <w:tr w:rsidR="00D56672" w:rsidRPr="002F12FF" w14:paraId="41D4DCA5" w14:textId="77777777" w:rsidTr="00D64D1E">
        <w:tblPrEx>
          <w:tblCellMar>
            <w:top w:w="15" w:type="dxa"/>
            <w:left w:w="15" w:type="dxa"/>
            <w:bottom w:w="15" w:type="dxa"/>
            <w:right w:w="15" w:type="dxa"/>
          </w:tblCellMar>
        </w:tblPrEx>
        <w:trPr>
          <w:trHeight w:val="57"/>
          <w:tblHeader/>
        </w:trPr>
        <w:tc>
          <w:tcPr>
            <w:tcW w:w="337" w:type="pct"/>
          </w:tcPr>
          <w:p w14:paraId="5FE438AB"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b/>
                <w:bCs/>
                <w:color w:val="000000"/>
                <w:lang w:eastAsia="en-GB"/>
              </w:rPr>
              <w:t>6</w:t>
            </w:r>
          </w:p>
        </w:tc>
        <w:tc>
          <w:tcPr>
            <w:tcW w:w="1130" w:type="pct"/>
          </w:tcPr>
          <w:p w14:paraId="515EEE35"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color w:val="000000"/>
                <w:lang w:eastAsia="en-GB"/>
              </w:rPr>
              <w:t>Subtracting a 3-digit number from a 3-digit number (2)</w:t>
            </w:r>
          </w:p>
        </w:tc>
        <w:tc>
          <w:tcPr>
            <w:tcW w:w="1096" w:type="pct"/>
          </w:tcPr>
          <w:p w14:paraId="41E54B49" w14:textId="77777777" w:rsidR="00D56672" w:rsidRPr="002F12FF" w:rsidRDefault="00D56672" w:rsidP="006F2FAE">
            <w:pPr>
              <w:spacing w:after="0"/>
              <w:rPr>
                <w:rFonts w:eastAsia="Times New Roman" w:cstheme="minorHAnsi"/>
                <w:color w:val="000000"/>
                <w:lang w:eastAsia="en-GB"/>
              </w:rPr>
            </w:pPr>
            <w:r w:rsidRPr="002F12FF">
              <w:rPr>
                <w:rFonts w:eastAsia="Times New Roman" w:cstheme="minorHAnsi"/>
                <w:color w:val="000000"/>
                <w:lang w:eastAsia="en-GB"/>
              </w:rPr>
              <w:t>Subtracting two 4-digit numbers (2)</w:t>
            </w:r>
          </w:p>
        </w:tc>
        <w:tc>
          <w:tcPr>
            <w:tcW w:w="1128" w:type="pct"/>
            <w:gridSpan w:val="3"/>
          </w:tcPr>
          <w:p w14:paraId="1485F5CE" w14:textId="77777777" w:rsidR="00D56672" w:rsidRPr="002F12FF" w:rsidRDefault="00D56672" w:rsidP="006F2FAE">
            <w:pPr>
              <w:spacing w:after="0"/>
              <w:rPr>
                <w:rFonts w:eastAsia="Times New Roman" w:cstheme="minorHAnsi"/>
                <w:color w:val="000000"/>
                <w:lang w:eastAsia="en-GB"/>
              </w:rPr>
            </w:pPr>
            <w:r w:rsidRPr="002F12FF">
              <w:rPr>
                <w:rFonts w:eastAsia="Times New Roman" w:cstheme="minorHAnsi"/>
                <w:color w:val="000000"/>
                <w:lang w:eastAsia="en-GB"/>
              </w:rPr>
              <w:t>Mental addition and subtraction (1)</w:t>
            </w:r>
          </w:p>
        </w:tc>
        <w:tc>
          <w:tcPr>
            <w:tcW w:w="1309" w:type="pct"/>
            <w:shd w:val="clear" w:color="auto" w:fill="auto"/>
            <w:tcMar>
              <w:top w:w="100" w:type="dxa"/>
              <w:left w:w="100" w:type="dxa"/>
              <w:bottom w:w="100" w:type="dxa"/>
              <w:right w:w="100" w:type="dxa"/>
            </w:tcMar>
          </w:tcPr>
          <w:p w14:paraId="7233A1D8" w14:textId="77777777" w:rsidR="00D56672" w:rsidRPr="002F12FF" w:rsidRDefault="00D56672" w:rsidP="006F2FAE">
            <w:pPr>
              <w:spacing w:after="0"/>
              <w:rPr>
                <w:rFonts w:eastAsia="Times New Roman" w:cstheme="minorHAnsi"/>
                <w:color w:val="000000"/>
                <w:lang w:eastAsia="en-GB"/>
              </w:rPr>
            </w:pPr>
            <w:r w:rsidRPr="002F12FF">
              <w:rPr>
                <w:rFonts w:eastAsia="Times New Roman" w:cstheme="minorHAnsi"/>
                <w:color w:val="000000"/>
                <w:lang w:eastAsia="en-GB"/>
              </w:rPr>
              <w:t>Brackets</w:t>
            </w:r>
          </w:p>
        </w:tc>
      </w:tr>
      <w:tr w:rsidR="00D56672" w:rsidRPr="002F12FF" w14:paraId="7C81FE0C" w14:textId="77777777" w:rsidTr="00D64D1E">
        <w:tblPrEx>
          <w:tblCellMar>
            <w:top w:w="15" w:type="dxa"/>
            <w:left w:w="15" w:type="dxa"/>
            <w:bottom w:w="15" w:type="dxa"/>
            <w:right w:w="15" w:type="dxa"/>
          </w:tblCellMar>
        </w:tblPrEx>
        <w:trPr>
          <w:trHeight w:val="57"/>
          <w:tblHeader/>
        </w:trPr>
        <w:tc>
          <w:tcPr>
            <w:tcW w:w="337" w:type="pct"/>
          </w:tcPr>
          <w:p w14:paraId="1E21857A"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b/>
                <w:bCs/>
                <w:color w:val="000000"/>
                <w:lang w:eastAsia="en-GB"/>
              </w:rPr>
              <w:t>7</w:t>
            </w:r>
          </w:p>
        </w:tc>
        <w:tc>
          <w:tcPr>
            <w:tcW w:w="1130" w:type="pct"/>
          </w:tcPr>
          <w:p w14:paraId="070A6381"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color w:val="FF0000"/>
                <w:lang w:eastAsia="en-GB"/>
              </w:rPr>
              <w:t>Consolidation on subtraction</w:t>
            </w:r>
          </w:p>
        </w:tc>
        <w:tc>
          <w:tcPr>
            <w:tcW w:w="1096" w:type="pct"/>
          </w:tcPr>
          <w:p w14:paraId="3497F899" w14:textId="77777777" w:rsidR="00D56672" w:rsidRPr="002F12FF" w:rsidRDefault="00D56672" w:rsidP="006F2FAE">
            <w:pPr>
              <w:spacing w:after="0"/>
              <w:rPr>
                <w:rFonts w:eastAsia="Times New Roman" w:cstheme="minorHAnsi"/>
                <w:color w:val="000000"/>
                <w:lang w:eastAsia="en-GB"/>
              </w:rPr>
            </w:pPr>
            <w:r w:rsidRPr="002F12FF">
              <w:rPr>
                <w:rFonts w:eastAsia="Times New Roman" w:cstheme="minorHAnsi"/>
                <w:color w:val="000000"/>
                <w:lang w:eastAsia="en-GB"/>
              </w:rPr>
              <w:t>Subtracting two 4-digit numbers (3)</w:t>
            </w:r>
          </w:p>
        </w:tc>
        <w:tc>
          <w:tcPr>
            <w:tcW w:w="1128" w:type="pct"/>
            <w:gridSpan w:val="3"/>
          </w:tcPr>
          <w:p w14:paraId="4528C9EB" w14:textId="77777777" w:rsidR="00D56672" w:rsidRPr="002F12FF" w:rsidRDefault="00D56672" w:rsidP="006F2FAE">
            <w:pPr>
              <w:spacing w:after="0"/>
              <w:rPr>
                <w:rFonts w:eastAsia="Times New Roman" w:cstheme="minorHAnsi"/>
                <w:color w:val="000000"/>
                <w:lang w:eastAsia="en-GB"/>
              </w:rPr>
            </w:pPr>
            <w:r w:rsidRPr="002F12FF">
              <w:rPr>
                <w:rFonts w:eastAsia="Times New Roman" w:cstheme="minorHAnsi"/>
                <w:color w:val="000000"/>
                <w:lang w:eastAsia="en-GB"/>
              </w:rPr>
              <w:t>Mental addition and subtraction (2)</w:t>
            </w:r>
          </w:p>
        </w:tc>
        <w:tc>
          <w:tcPr>
            <w:tcW w:w="1309" w:type="pct"/>
            <w:shd w:val="clear" w:color="auto" w:fill="auto"/>
            <w:tcMar>
              <w:top w:w="100" w:type="dxa"/>
              <w:left w:w="100" w:type="dxa"/>
              <w:bottom w:w="100" w:type="dxa"/>
              <w:right w:w="100" w:type="dxa"/>
            </w:tcMar>
          </w:tcPr>
          <w:p w14:paraId="48D70906" w14:textId="77777777" w:rsidR="00D56672" w:rsidRPr="002F12FF" w:rsidRDefault="00D56672" w:rsidP="006F2FAE">
            <w:pPr>
              <w:spacing w:after="0"/>
              <w:rPr>
                <w:rFonts w:eastAsia="Times New Roman" w:cstheme="minorHAnsi"/>
                <w:color w:val="000000"/>
                <w:lang w:eastAsia="en-GB"/>
              </w:rPr>
            </w:pPr>
            <w:r w:rsidRPr="002F12FF">
              <w:rPr>
                <w:rFonts w:eastAsia="Times New Roman" w:cstheme="minorHAnsi"/>
                <w:color w:val="000000"/>
                <w:lang w:eastAsia="en-GB"/>
              </w:rPr>
              <w:t>Mental calculations (1)</w:t>
            </w:r>
          </w:p>
        </w:tc>
      </w:tr>
      <w:tr w:rsidR="00D56672" w:rsidRPr="002F12FF" w14:paraId="60499EBD" w14:textId="77777777" w:rsidTr="00D64D1E">
        <w:tblPrEx>
          <w:tblCellMar>
            <w:top w:w="15" w:type="dxa"/>
            <w:left w:w="15" w:type="dxa"/>
            <w:bottom w:w="15" w:type="dxa"/>
            <w:right w:w="15" w:type="dxa"/>
          </w:tblCellMar>
        </w:tblPrEx>
        <w:trPr>
          <w:trHeight w:val="57"/>
          <w:tblHeader/>
        </w:trPr>
        <w:tc>
          <w:tcPr>
            <w:tcW w:w="337" w:type="pct"/>
          </w:tcPr>
          <w:p w14:paraId="21FC0E85"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b/>
                <w:bCs/>
                <w:color w:val="000000"/>
                <w:lang w:eastAsia="en-GB"/>
              </w:rPr>
              <w:t>8</w:t>
            </w:r>
          </w:p>
        </w:tc>
        <w:tc>
          <w:tcPr>
            <w:tcW w:w="1130" w:type="pct"/>
          </w:tcPr>
          <w:p w14:paraId="5DC5B70B"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color w:val="FF0000"/>
                <w:lang w:eastAsia="en-GB"/>
              </w:rPr>
              <w:t>Consolidation on subtraction using Y4 objective</w:t>
            </w:r>
          </w:p>
        </w:tc>
        <w:tc>
          <w:tcPr>
            <w:tcW w:w="1096" w:type="pct"/>
          </w:tcPr>
          <w:p w14:paraId="050BF9B7" w14:textId="77777777" w:rsidR="00D56672" w:rsidRPr="002F12FF" w:rsidRDefault="00D56672" w:rsidP="006F2FAE">
            <w:pPr>
              <w:spacing w:after="0"/>
              <w:rPr>
                <w:rFonts w:eastAsia="Times New Roman" w:cstheme="minorHAnsi"/>
                <w:color w:val="FF0000"/>
                <w:lang w:eastAsia="en-GB"/>
              </w:rPr>
            </w:pPr>
            <w:r w:rsidRPr="002F12FF">
              <w:rPr>
                <w:rFonts w:eastAsia="Times New Roman" w:cstheme="minorHAnsi"/>
                <w:color w:val="000000"/>
                <w:lang w:eastAsia="en-GB"/>
              </w:rPr>
              <w:t>Subtracting two 4-digit numbers (4)</w:t>
            </w:r>
          </w:p>
        </w:tc>
        <w:tc>
          <w:tcPr>
            <w:tcW w:w="1128" w:type="pct"/>
            <w:gridSpan w:val="3"/>
          </w:tcPr>
          <w:p w14:paraId="3777975B" w14:textId="77777777" w:rsidR="00D56672" w:rsidRPr="002F12FF" w:rsidRDefault="00D56672" w:rsidP="006F2FAE">
            <w:pPr>
              <w:spacing w:after="0"/>
              <w:rPr>
                <w:rFonts w:eastAsia="Times New Roman" w:cstheme="minorHAnsi"/>
                <w:color w:val="000000"/>
                <w:lang w:eastAsia="en-GB"/>
              </w:rPr>
            </w:pPr>
            <w:r w:rsidRPr="002F12FF">
              <w:rPr>
                <w:rFonts w:eastAsia="Times New Roman" w:cstheme="minorHAnsi"/>
                <w:color w:val="000000"/>
                <w:lang w:eastAsia="en-GB"/>
              </w:rPr>
              <w:t>Using inverse operations</w:t>
            </w:r>
          </w:p>
        </w:tc>
        <w:tc>
          <w:tcPr>
            <w:tcW w:w="1309" w:type="pct"/>
            <w:shd w:val="clear" w:color="auto" w:fill="auto"/>
            <w:tcMar>
              <w:top w:w="100" w:type="dxa"/>
              <w:left w:w="100" w:type="dxa"/>
              <w:bottom w:w="100" w:type="dxa"/>
              <w:right w:w="100" w:type="dxa"/>
            </w:tcMar>
          </w:tcPr>
          <w:p w14:paraId="01F6488B" w14:textId="77777777" w:rsidR="00D56672" w:rsidRPr="002F12FF" w:rsidRDefault="00D56672" w:rsidP="006F2FAE">
            <w:pPr>
              <w:spacing w:after="0"/>
              <w:rPr>
                <w:rFonts w:eastAsia="Times New Roman" w:cstheme="minorHAnsi"/>
                <w:color w:val="000000"/>
                <w:lang w:eastAsia="en-GB"/>
              </w:rPr>
            </w:pPr>
            <w:r w:rsidRPr="002F12FF">
              <w:rPr>
                <w:rFonts w:eastAsia="Times New Roman" w:cstheme="minorHAnsi"/>
                <w:color w:val="000000"/>
                <w:lang w:eastAsia="en-GB"/>
              </w:rPr>
              <w:t>Mental calculations (2)</w:t>
            </w:r>
          </w:p>
        </w:tc>
      </w:tr>
      <w:tr w:rsidR="00D56672" w:rsidRPr="002F12FF" w14:paraId="16E09436" w14:textId="77777777" w:rsidTr="00D64D1E">
        <w:tblPrEx>
          <w:tblCellMar>
            <w:top w:w="15" w:type="dxa"/>
            <w:left w:w="15" w:type="dxa"/>
            <w:bottom w:w="15" w:type="dxa"/>
            <w:right w:w="15" w:type="dxa"/>
          </w:tblCellMar>
        </w:tblPrEx>
        <w:trPr>
          <w:trHeight w:val="57"/>
          <w:tblHeader/>
        </w:trPr>
        <w:tc>
          <w:tcPr>
            <w:tcW w:w="337" w:type="pct"/>
          </w:tcPr>
          <w:p w14:paraId="035B92E1"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b/>
                <w:bCs/>
                <w:color w:val="000000"/>
                <w:lang w:eastAsia="en-GB"/>
              </w:rPr>
              <w:t>9</w:t>
            </w:r>
          </w:p>
        </w:tc>
        <w:tc>
          <w:tcPr>
            <w:tcW w:w="1130" w:type="pct"/>
          </w:tcPr>
          <w:p w14:paraId="6B1E8087"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color w:val="FF0000"/>
                <w:lang w:eastAsia="en-GB"/>
              </w:rPr>
              <w:t>Consolidation on subtraction using Y4 objective</w:t>
            </w:r>
          </w:p>
        </w:tc>
        <w:tc>
          <w:tcPr>
            <w:tcW w:w="1096" w:type="pct"/>
          </w:tcPr>
          <w:p w14:paraId="0C359D21" w14:textId="77777777" w:rsidR="00D56672" w:rsidRPr="002F12FF" w:rsidRDefault="00D56672" w:rsidP="006F2FAE">
            <w:pPr>
              <w:spacing w:after="0"/>
              <w:rPr>
                <w:rFonts w:eastAsia="Times New Roman" w:cstheme="minorHAnsi"/>
                <w:color w:val="FF0000"/>
                <w:lang w:eastAsia="en-GB"/>
              </w:rPr>
            </w:pPr>
            <w:r w:rsidRPr="002F12FF">
              <w:rPr>
                <w:rFonts w:eastAsia="Times New Roman" w:cstheme="minorHAnsi"/>
                <w:color w:val="000000"/>
                <w:lang w:eastAsia="en-GB"/>
              </w:rPr>
              <w:t>Equivalent difference</w:t>
            </w:r>
          </w:p>
        </w:tc>
        <w:tc>
          <w:tcPr>
            <w:tcW w:w="1128" w:type="pct"/>
            <w:gridSpan w:val="3"/>
          </w:tcPr>
          <w:p w14:paraId="7FD9A59E" w14:textId="77777777" w:rsidR="00D56672" w:rsidRPr="002F12FF" w:rsidRDefault="00D56672" w:rsidP="006F2FAE">
            <w:pPr>
              <w:spacing w:after="0"/>
              <w:rPr>
                <w:rFonts w:eastAsia="Times New Roman" w:cstheme="minorHAnsi"/>
                <w:color w:val="000000"/>
                <w:lang w:eastAsia="en-GB"/>
              </w:rPr>
            </w:pPr>
            <w:r w:rsidRPr="002F12FF">
              <w:rPr>
                <w:rFonts w:eastAsia="Times New Roman" w:cstheme="minorHAnsi"/>
                <w:color w:val="000000"/>
                <w:lang w:eastAsia="en-GB"/>
              </w:rPr>
              <w:t>Problem solving – addition and subtraction (1)</w:t>
            </w:r>
          </w:p>
        </w:tc>
        <w:tc>
          <w:tcPr>
            <w:tcW w:w="1309" w:type="pct"/>
            <w:shd w:val="clear" w:color="auto" w:fill="auto"/>
            <w:tcMar>
              <w:top w:w="100" w:type="dxa"/>
              <w:left w:w="100" w:type="dxa"/>
              <w:bottom w:w="100" w:type="dxa"/>
              <w:right w:w="100" w:type="dxa"/>
            </w:tcMar>
          </w:tcPr>
          <w:p w14:paraId="5BB3AC29" w14:textId="77777777" w:rsidR="00D56672" w:rsidRPr="002F12FF" w:rsidRDefault="00D56672" w:rsidP="006F2FAE">
            <w:pPr>
              <w:spacing w:after="0"/>
              <w:rPr>
                <w:rFonts w:eastAsia="Times New Roman" w:cstheme="minorHAnsi"/>
                <w:color w:val="000000"/>
                <w:lang w:eastAsia="en-GB"/>
              </w:rPr>
            </w:pPr>
            <w:r w:rsidRPr="002F12FF">
              <w:rPr>
                <w:rFonts w:eastAsia="Times New Roman" w:cstheme="minorHAnsi"/>
                <w:color w:val="000000"/>
                <w:lang w:eastAsia="en-GB"/>
              </w:rPr>
              <w:t>Reasoning from known facts</w:t>
            </w:r>
          </w:p>
        </w:tc>
      </w:tr>
      <w:tr w:rsidR="00D56672" w:rsidRPr="002F12FF" w14:paraId="56B3101F" w14:textId="77777777" w:rsidTr="00D64D1E">
        <w:tblPrEx>
          <w:tblCellMar>
            <w:top w:w="15" w:type="dxa"/>
            <w:left w:w="15" w:type="dxa"/>
            <w:bottom w:w="15" w:type="dxa"/>
            <w:right w:w="15" w:type="dxa"/>
          </w:tblCellMar>
        </w:tblPrEx>
        <w:trPr>
          <w:trHeight w:val="57"/>
          <w:tblHeader/>
        </w:trPr>
        <w:tc>
          <w:tcPr>
            <w:tcW w:w="337" w:type="pct"/>
          </w:tcPr>
          <w:p w14:paraId="40A2A400"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b/>
                <w:bCs/>
                <w:color w:val="000000"/>
                <w:lang w:eastAsia="en-GB"/>
              </w:rPr>
              <w:t>10</w:t>
            </w:r>
          </w:p>
        </w:tc>
        <w:tc>
          <w:tcPr>
            <w:tcW w:w="1130" w:type="pct"/>
          </w:tcPr>
          <w:p w14:paraId="3A7A594F"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color w:val="000000"/>
                <w:lang w:eastAsia="en-GB"/>
              </w:rPr>
              <w:t>Estimating answers to additions and subtractions</w:t>
            </w:r>
          </w:p>
        </w:tc>
        <w:tc>
          <w:tcPr>
            <w:tcW w:w="1096" w:type="pct"/>
          </w:tcPr>
          <w:p w14:paraId="02C10637" w14:textId="77777777" w:rsidR="00D56672" w:rsidRPr="002F12FF" w:rsidRDefault="00D56672" w:rsidP="006F2FAE">
            <w:pPr>
              <w:spacing w:after="0"/>
              <w:rPr>
                <w:rFonts w:eastAsia="Times New Roman" w:cstheme="minorHAnsi"/>
                <w:color w:val="FF0000"/>
                <w:lang w:eastAsia="en-GB"/>
              </w:rPr>
            </w:pPr>
            <w:r w:rsidRPr="002F12FF">
              <w:rPr>
                <w:rFonts w:eastAsia="Times New Roman" w:cstheme="minorHAnsi"/>
                <w:color w:val="000000"/>
                <w:lang w:eastAsia="en-GB"/>
              </w:rPr>
              <w:t>Estimating answers to additions and subtractions</w:t>
            </w:r>
          </w:p>
        </w:tc>
        <w:tc>
          <w:tcPr>
            <w:tcW w:w="1128" w:type="pct"/>
            <w:gridSpan w:val="3"/>
          </w:tcPr>
          <w:p w14:paraId="42182FA4" w14:textId="77777777" w:rsidR="00D56672" w:rsidRPr="002F12FF" w:rsidRDefault="00D56672" w:rsidP="006F2FAE">
            <w:pPr>
              <w:spacing w:after="0"/>
              <w:rPr>
                <w:rFonts w:eastAsia="Times New Roman" w:cstheme="minorHAnsi"/>
                <w:color w:val="000000"/>
                <w:lang w:eastAsia="en-GB"/>
              </w:rPr>
            </w:pPr>
            <w:r w:rsidRPr="002F12FF">
              <w:rPr>
                <w:rFonts w:eastAsia="Times New Roman" w:cstheme="minorHAnsi"/>
                <w:color w:val="000000"/>
                <w:lang w:eastAsia="en-GB"/>
              </w:rPr>
              <w:t>Problem solving – addition and subtraction (2)</w:t>
            </w:r>
          </w:p>
        </w:tc>
        <w:tc>
          <w:tcPr>
            <w:tcW w:w="1309" w:type="pct"/>
            <w:shd w:val="clear" w:color="auto" w:fill="auto"/>
            <w:tcMar>
              <w:top w:w="100" w:type="dxa"/>
              <w:left w:w="100" w:type="dxa"/>
              <w:bottom w:w="100" w:type="dxa"/>
              <w:right w:w="100" w:type="dxa"/>
            </w:tcMar>
          </w:tcPr>
          <w:p w14:paraId="34E8813F" w14:textId="77777777" w:rsidR="00D56672" w:rsidRPr="002F12FF" w:rsidRDefault="00D56672" w:rsidP="006F2FAE">
            <w:pPr>
              <w:spacing w:after="0"/>
              <w:rPr>
                <w:rFonts w:eastAsia="Times New Roman" w:cstheme="minorHAnsi"/>
                <w:color w:val="000000"/>
                <w:lang w:eastAsia="en-GB"/>
              </w:rPr>
            </w:pPr>
            <w:r w:rsidRPr="002F12FF">
              <w:rPr>
                <w:rFonts w:eastAsia="Times New Roman" w:cstheme="minorHAnsi"/>
                <w:color w:val="000000"/>
                <w:lang w:eastAsia="en-GB"/>
              </w:rPr>
              <w:t>Assessment</w:t>
            </w:r>
          </w:p>
        </w:tc>
      </w:tr>
      <w:tr w:rsidR="00D56672" w:rsidRPr="002F12FF" w14:paraId="1CB298C2" w14:textId="77777777" w:rsidTr="00D64D1E">
        <w:tblPrEx>
          <w:tblCellMar>
            <w:top w:w="15" w:type="dxa"/>
            <w:left w:w="15" w:type="dxa"/>
            <w:bottom w:w="15" w:type="dxa"/>
            <w:right w:w="15" w:type="dxa"/>
          </w:tblCellMar>
        </w:tblPrEx>
        <w:trPr>
          <w:trHeight w:val="57"/>
          <w:tblHeader/>
        </w:trPr>
        <w:tc>
          <w:tcPr>
            <w:tcW w:w="337" w:type="pct"/>
            <w:shd w:val="clear" w:color="auto" w:fill="7030A0"/>
          </w:tcPr>
          <w:p w14:paraId="2E7E64FB"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b/>
                <w:bCs/>
                <w:color w:val="FFFFFF" w:themeColor="background1"/>
                <w:lang w:eastAsia="en-GB"/>
              </w:rPr>
              <w:t>Lesson</w:t>
            </w:r>
          </w:p>
        </w:tc>
        <w:tc>
          <w:tcPr>
            <w:tcW w:w="1130" w:type="pct"/>
            <w:shd w:val="clear" w:color="auto" w:fill="7030A0"/>
          </w:tcPr>
          <w:p w14:paraId="41F4C45B" w14:textId="77777777" w:rsidR="00D56672" w:rsidRPr="002F12FF" w:rsidRDefault="00D56672" w:rsidP="006F2FAE">
            <w:pPr>
              <w:spacing w:after="0"/>
              <w:jc w:val="center"/>
              <w:rPr>
                <w:rFonts w:eastAsia="Times New Roman" w:cstheme="minorHAnsi"/>
                <w:color w:val="000000"/>
                <w:lang w:eastAsia="en-GB"/>
              </w:rPr>
            </w:pPr>
            <w:r w:rsidRPr="002F12FF">
              <w:rPr>
                <w:rFonts w:eastAsia="Times New Roman" w:cstheme="minorHAnsi"/>
                <w:b/>
                <w:bCs/>
                <w:color w:val="FFFFFF" w:themeColor="background1"/>
                <w:lang w:eastAsia="en-GB"/>
              </w:rPr>
              <w:t>Year 3</w:t>
            </w:r>
          </w:p>
        </w:tc>
        <w:tc>
          <w:tcPr>
            <w:tcW w:w="1096" w:type="pct"/>
            <w:shd w:val="clear" w:color="auto" w:fill="7030A0"/>
          </w:tcPr>
          <w:p w14:paraId="661DA25C" w14:textId="77777777" w:rsidR="00D56672" w:rsidRPr="002F12FF" w:rsidRDefault="00D56672" w:rsidP="006F2FAE">
            <w:pPr>
              <w:spacing w:after="0"/>
              <w:rPr>
                <w:rFonts w:eastAsia="Times New Roman" w:cstheme="minorHAnsi"/>
                <w:color w:val="000000"/>
                <w:lang w:eastAsia="en-GB"/>
              </w:rPr>
            </w:pPr>
            <w:r w:rsidRPr="002F12FF">
              <w:rPr>
                <w:rFonts w:eastAsia="Times New Roman" w:cstheme="minorHAnsi"/>
                <w:b/>
                <w:bCs/>
                <w:color w:val="FFFFFF" w:themeColor="background1"/>
                <w:lang w:eastAsia="en-GB"/>
              </w:rPr>
              <w:t xml:space="preserve">Year 4 </w:t>
            </w:r>
          </w:p>
        </w:tc>
        <w:tc>
          <w:tcPr>
            <w:tcW w:w="1128" w:type="pct"/>
            <w:gridSpan w:val="3"/>
            <w:shd w:val="clear" w:color="auto" w:fill="7030A0"/>
          </w:tcPr>
          <w:p w14:paraId="19EA9252" w14:textId="77777777" w:rsidR="00D56672" w:rsidRPr="002F12FF" w:rsidRDefault="00D56672" w:rsidP="006F2FAE">
            <w:pPr>
              <w:spacing w:after="0"/>
              <w:rPr>
                <w:rFonts w:eastAsia="Times New Roman" w:cstheme="minorHAnsi"/>
                <w:color w:val="000000"/>
                <w:lang w:eastAsia="en-GB"/>
              </w:rPr>
            </w:pPr>
            <w:r w:rsidRPr="002F12FF">
              <w:rPr>
                <w:rFonts w:eastAsia="Times New Roman" w:cstheme="minorHAnsi"/>
                <w:b/>
                <w:bCs/>
                <w:color w:val="FFFFFF" w:themeColor="background1"/>
                <w:lang w:eastAsia="en-GB"/>
              </w:rPr>
              <w:t>Year 5</w:t>
            </w:r>
          </w:p>
        </w:tc>
        <w:tc>
          <w:tcPr>
            <w:tcW w:w="1309" w:type="pct"/>
            <w:shd w:val="clear" w:color="auto" w:fill="7030A0"/>
            <w:tcMar>
              <w:top w:w="100" w:type="dxa"/>
              <w:left w:w="100" w:type="dxa"/>
              <w:bottom w:w="100" w:type="dxa"/>
              <w:right w:w="100" w:type="dxa"/>
            </w:tcMar>
          </w:tcPr>
          <w:p w14:paraId="56FC00AC" w14:textId="77777777" w:rsidR="00D56672" w:rsidRPr="002F12FF" w:rsidRDefault="00D56672" w:rsidP="006F2FAE">
            <w:pPr>
              <w:spacing w:after="0"/>
              <w:rPr>
                <w:rFonts w:eastAsia="Times New Roman" w:cstheme="minorHAnsi"/>
                <w:color w:val="000000"/>
                <w:lang w:eastAsia="en-GB"/>
              </w:rPr>
            </w:pPr>
            <w:r w:rsidRPr="002F12FF">
              <w:rPr>
                <w:rFonts w:eastAsia="Times New Roman" w:cstheme="minorHAnsi"/>
                <w:b/>
                <w:bCs/>
                <w:color w:val="FFFFFF" w:themeColor="background1"/>
                <w:lang w:eastAsia="en-GB"/>
              </w:rPr>
              <w:t>Year 6</w:t>
            </w:r>
          </w:p>
        </w:tc>
      </w:tr>
      <w:tr w:rsidR="00D56672" w:rsidRPr="002F12FF" w14:paraId="00077C19" w14:textId="77777777" w:rsidTr="00D64D1E">
        <w:tblPrEx>
          <w:tblCellMar>
            <w:top w:w="15" w:type="dxa"/>
            <w:left w:w="15" w:type="dxa"/>
            <w:bottom w:w="15" w:type="dxa"/>
            <w:right w:w="15" w:type="dxa"/>
          </w:tblCellMar>
        </w:tblPrEx>
        <w:trPr>
          <w:trHeight w:val="57"/>
          <w:tblHeader/>
        </w:trPr>
        <w:tc>
          <w:tcPr>
            <w:tcW w:w="337" w:type="pct"/>
          </w:tcPr>
          <w:p w14:paraId="0A9B0EE4"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b/>
                <w:bCs/>
                <w:color w:val="000000"/>
                <w:lang w:eastAsia="en-GB"/>
              </w:rPr>
              <w:t>11</w:t>
            </w:r>
          </w:p>
        </w:tc>
        <w:tc>
          <w:tcPr>
            <w:tcW w:w="1130" w:type="pct"/>
          </w:tcPr>
          <w:p w14:paraId="7996EE15"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color w:val="000000"/>
                <w:lang w:eastAsia="en-GB"/>
              </w:rPr>
              <w:t>Checking strategies</w:t>
            </w:r>
          </w:p>
        </w:tc>
        <w:tc>
          <w:tcPr>
            <w:tcW w:w="1096" w:type="pct"/>
          </w:tcPr>
          <w:p w14:paraId="2E3890BE" w14:textId="77777777" w:rsidR="00D56672" w:rsidRPr="002F12FF" w:rsidRDefault="00D56672" w:rsidP="006F2FAE">
            <w:pPr>
              <w:spacing w:after="0"/>
              <w:rPr>
                <w:rFonts w:eastAsia="Times New Roman" w:cstheme="minorHAnsi"/>
                <w:color w:val="000000"/>
                <w:lang w:eastAsia="en-GB"/>
              </w:rPr>
            </w:pPr>
            <w:r w:rsidRPr="002F12FF">
              <w:rPr>
                <w:rFonts w:eastAsia="Times New Roman" w:cstheme="minorHAnsi"/>
                <w:color w:val="000000"/>
                <w:lang w:eastAsia="en-GB"/>
              </w:rPr>
              <w:t>Checking strategies</w:t>
            </w:r>
          </w:p>
        </w:tc>
        <w:tc>
          <w:tcPr>
            <w:tcW w:w="1128" w:type="pct"/>
            <w:gridSpan w:val="3"/>
          </w:tcPr>
          <w:p w14:paraId="4B159F44" w14:textId="77777777" w:rsidR="00D56672" w:rsidRPr="002F12FF" w:rsidRDefault="00D56672" w:rsidP="006F2FAE">
            <w:pPr>
              <w:spacing w:after="0"/>
              <w:rPr>
                <w:rFonts w:eastAsia="Times New Roman" w:cstheme="minorHAnsi"/>
                <w:color w:val="000000"/>
                <w:lang w:eastAsia="en-GB"/>
              </w:rPr>
            </w:pPr>
            <w:r w:rsidRPr="002F12FF">
              <w:rPr>
                <w:rFonts w:eastAsia="Times New Roman" w:cstheme="minorHAnsi"/>
                <w:color w:val="000000"/>
                <w:lang w:eastAsia="en-GB"/>
              </w:rPr>
              <w:t xml:space="preserve">Assessment </w:t>
            </w:r>
          </w:p>
          <w:p w14:paraId="178BD02B" w14:textId="77777777" w:rsidR="00D56672" w:rsidRPr="002F12FF" w:rsidRDefault="00D56672" w:rsidP="006F2FAE">
            <w:pPr>
              <w:spacing w:after="0"/>
              <w:rPr>
                <w:rFonts w:eastAsia="Times New Roman" w:cstheme="minorHAnsi"/>
                <w:color w:val="000000"/>
                <w:lang w:eastAsia="en-GB"/>
              </w:rPr>
            </w:pPr>
          </w:p>
          <w:p w14:paraId="69BDBAA4" w14:textId="77777777" w:rsidR="00D56672" w:rsidRPr="002F12FF" w:rsidRDefault="00D56672" w:rsidP="006F2FAE">
            <w:pPr>
              <w:spacing w:after="0"/>
              <w:rPr>
                <w:rFonts w:eastAsia="Times New Roman" w:cstheme="minorHAnsi"/>
                <w:color w:val="000000"/>
                <w:lang w:eastAsia="en-GB"/>
              </w:rPr>
            </w:pPr>
          </w:p>
          <w:p w14:paraId="2EAE082F" w14:textId="77777777" w:rsidR="00D56672" w:rsidRPr="002F12FF" w:rsidRDefault="00D56672" w:rsidP="006F2FAE">
            <w:pPr>
              <w:spacing w:after="0"/>
              <w:rPr>
                <w:rFonts w:eastAsia="Times New Roman" w:cstheme="minorHAnsi"/>
                <w:color w:val="000000"/>
                <w:lang w:eastAsia="en-GB"/>
              </w:rPr>
            </w:pPr>
          </w:p>
        </w:tc>
        <w:tc>
          <w:tcPr>
            <w:tcW w:w="1309" w:type="pct"/>
            <w:vMerge w:val="restart"/>
            <w:shd w:val="clear" w:color="auto" w:fill="auto"/>
            <w:tcMar>
              <w:top w:w="100" w:type="dxa"/>
              <w:left w:w="100" w:type="dxa"/>
              <w:bottom w:w="100" w:type="dxa"/>
              <w:right w:w="100" w:type="dxa"/>
            </w:tcMar>
          </w:tcPr>
          <w:p w14:paraId="657CCE69" w14:textId="77777777" w:rsidR="00D56672" w:rsidRPr="002F12FF" w:rsidRDefault="00D56672" w:rsidP="006F2FAE">
            <w:pPr>
              <w:spacing w:after="0"/>
              <w:rPr>
                <w:rFonts w:eastAsia="Times New Roman" w:cstheme="minorHAnsi"/>
                <w:color w:val="000000"/>
                <w:lang w:eastAsia="en-GB"/>
              </w:rPr>
            </w:pPr>
            <w:r w:rsidRPr="002F12FF">
              <w:rPr>
                <w:rFonts w:eastAsia="Times New Roman" w:cstheme="minorHAnsi"/>
                <w:color w:val="FF0000"/>
                <w:lang w:eastAsia="en-GB"/>
              </w:rPr>
              <w:t>Consolidation of mental calculations and reasoning</w:t>
            </w:r>
          </w:p>
        </w:tc>
      </w:tr>
      <w:tr w:rsidR="00D56672" w:rsidRPr="002F12FF" w14:paraId="432A23DC" w14:textId="77777777" w:rsidTr="00D64D1E">
        <w:tblPrEx>
          <w:tblCellMar>
            <w:top w:w="15" w:type="dxa"/>
            <w:left w:w="15" w:type="dxa"/>
            <w:bottom w:w="15" w:type="dxa"/>
            <w:right w:w="15" w:type="dxa"/>
          </w:tblCellMar>
        </w:tblPrEx>
        <w:trPr>
          <w:trHeight w:val="57"/>
          <w:tblHeader/>
        </w:trPr>
        <w:tc>
          <w:tcPr>
            <w:tcW w:w="337" w:type="pct"/>
          </w:tcPr>
          <w:p w14:paraId="3A30786A"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b/>
                <w:bCs/>
                <w:color w:val="000000"/>
                <w:lang w:eastAsia="en-GB"/>
              </w:rPr>
              <w:t>12</w:t>
            </w:r>
          </w:p>
        </w:tc>
        <w:tc>
          <w:tcPr>
            <w:tcW w:w="1130" w:type="pct"/>
          </w:tcPr>
          <w:p w14:paraId="70885039"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color w:val="000000"/>
                <w:lang w:eastAsia="en-GB"/>
              </w:rPr>
              <w:t>Problem solving – addition and subtraction (1)</w:t>
            </w:r>
          </w:p>
        </w:tc>
        <w:tc>
          <w:tcPr>
            <w:tcW w:w="1096" w:type="pct"/>
          </w:tcPr>
          <w:p w14:paraId="387AA0C1" w14:textId="77777777" w:rsidR="00D56672" w:rsidRPr="002F12FF" w:rsidRDefault="00D56672" w:rsidP="006F2FAE">
            <w:pPr>
              <w:spacing w:after="0"/>
              <w:rPr>
                <w:rFonts w:eastAsia="Times New Roman" w:cstheme="minorHAnsi"/>
                <w:color w:val="000000"/>
                <w:lang w:eastAsia="en-GB"/>
              </w:rPr>
            </w:pPr>
            <w:r w:rsidRPr="002F12FF">
              <w:rPr>
                <w:rFonts w:eastAsia="Times New Roman" w:cstheme="minorHAnsi"/>
                <w:color w:val="000000"/>
                <w:lang w:eastAsia="en-GB"/>
              </w:rPr>
              <w:t>Problem solving – addition and subtraction (1)</w:t>
            </w:r>
          </w:p>
        </w:tc>
        <w:tc>
          <w:tcPr>
            <w:tcW w:w="1128" w:type="pct"/>
            <w:gridSpan w:val="3"/>
            <w:vMerge w:val="restart"/>
          </w:tcPr>
          <w:p w14:paraId="5375E44E" w14:textId="77777777" w:rsidR="00D56672" w:rsidRPr="002F12FF" w:rsidRDefault="00D56672" w:rsidP="006F2FAE">
            <w:pPr>
              <w:spacing w:after="0"/>
              <w:rPr>
                <w:rFonts w:eastAsia="Times New Roman" w:cstheme="minorHAnsi"/>
                <w:color w:val="000000"/>
                <w:lang w:eastAsia="en-GB"/>
              </w:rPr>
            </w:pPr>
            <w:r w:rsidRPr="002F12FF">
              <w:rPr>
                <w:rFonts w:eastAsia="Times New Roman" w:cstheme="minorHAnsi"/>
                <w:color w:val="FF0000"/>
                <w:lang w:eastAsia="en-GB"/>
              </w:rPr>
              <w:t xml:space="preserve">Consolidation / extension on problem solving using mental strategies with addition and subtraction </w:t>
            </w:r>
          </w:p>
        </w:tc>
        <w:tc>
          <w:tcPr>
            <w:tcW w:w="1309" w:type="pct"/>
            <w:vMerge/>
            <w:shd w:val="clear" w:color="auto" w:fill="auto"/>
            <w:tcMar>
              <w:top w:w="100" w:type="dxa"/>
              <w:left w:w="100" w:type="dxa"/>
              <w:bottom w:w="100" w:type="dxa"/>
              <w:right w:w="100" w:type="dxa"/>
            </w:tcMar>
          </w:tcPr>
          <w:p w14:paraId="6CC45628" w14:textId="77777777" w:rsidR="00D56672" w:rsidRPr="002F12FF" w:rsidRDefault="00D56672" w:rsidP="006F2FAE">
            <w:pPr>
              <w:spacing w:after="0"/>
              <w:rPr>
                <w:rFonts w:eastAsia="Times New Roman" w:cstheme="minorHAnsi"/>
                <w:color w:val="000000"/>
                <w:lang w:eastAsia="en-GB"/>
              </w:rPr>
            </w:pPr>
          </w:p>
        </w:tc>
      </w:tr>
      <w:tr w:rsidR="00D56672" w:rsidRPr="002F12FF" w14:paraId="1374C64F" w14:textId="77777777" w:rsidTr="00D64D1E">
        <w:tblPrEx>
          <w:tblCellMar>
            <w:top w:w="15" w:type="dxa"/>
            <w:left w:w="15" w:type="dxa"/>
            <w:bottom w:w="15" w:type="dxa"/>
            <w:right w:w="15" w:type="dxa"/>
          </w:tblCellMar>
        </w:tblPrEx>
        <w:trPr>
          <w:trHeight w:val="57"/>
          <w:tblHeader/>
        </w:trPr>
        <w:tc>
          <w:tcPr>
            <w:tcW w:w="337" w:type="pct"/>
          </w:tcPr>
          <w:p w14:paraId="42AE74FB"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b/>
                <w:bCs/>
                <w:color w:val="000000"/>
                <w:lang w:eastAsia="en-GB"/>
              </w:rPr>
              <w:t>13</w:t>
            </w:r>
          </w:p>
        </w:tc>
        <w:tc>
          <w:tcPr>
            <w:tcW w:w="1130" w:type="pct"/>
          </w:tcPr>
          <w:p w14:paraId="39CA94A8"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color w:val="000000"/>
                <w:lang w:eastAsia="en-GB"/>
              </w:rPr>
              <w:t>Problem solving – addition and subtraction (2)</w:t>
            </w:r>
          </w:p>
        </w:tc>
        <w:tc>
          <w:tcPr>
            <w:tcW w:w="1096" w:type="pct"/>
          </w:tcPr>
          <w:p w14:paraId="2BB5B1D9" w14:textId="77777777" w:rsidR="00D56672" w:rsidRPr="002F12FF" w:rsidRDefault="00D56672" w:rsidP="006F2FAE">
            <w:pPr>
              <w:spacing w:after="0"/>
              <w:rPr>
                <w:rFonts w:eastAsia="Times New Roman" w:cstheme="minorHAnsi"/>
                <w:color w:val="000000"/>
                <w:lang w:eastAsia="en-GB"/>
              </w:rPr>
            </w:pPr>
            <w:r w:rsidRPr="002F12FF">
              <w:rPr>
                <w:rFonts w:eastAsia="Times New Roman" w:cstheme="minorHAnsi"/>
                <w:color w:val="000000"/>
                <w:lang w:eastAsia="en-GB"/>
              </w:rPr>
              <w:t>Problem solving – addition and subtraction (2)</w:t>
            </w:r>
          </w:p>
        </w:tc>
        <w:tc>
          <w:tcPr>
            <w:tcW w:w="1128" w:type="pct"/>
            <w:gridSpan w:val="3"/>
            <w:vMerge/>
          </w:tcPr>
          <w:p w14:paraId="747489E0" w14:textId="77777777" w:rsidR="00D56672" w:rsidRPr="002F12FF" w:rsidRDefault="00D56672" w:rsidP="006F2FAE">
            <w:pPr>
              <w:spacing w:after="0"/>
              <w:rPr>
                <w:rFonts w:eastAsia="Times New Roman" w:cstheme="minorHAnsi"/>
                <w:color w:val="000000"/>
                <w:lang w:eastAsia="en-GB"/>
              </w:rPr>
            </w:pPr>
          </w:p>
        </w:tc>
        <w:tc>
          <w:tcPr>
            <w:tcW w:w="1309" w:type="pct"/>
            <w:vMerge/>
            <w:shd w:val="clear" w:color="auto" w:fill="auto"/>
            <w:tcMar>
              <w:top w:w="100" w:type="dxa"/>
              <w:left w:w="100" w:type="dxa"/>
              <w:bottom w:w="100" w:type="dxa"/>
              <w:right w:w="100" w:type="dxa"/>
            </w:tcMar>
          </w:tcPr>
          <w:p w14:paraId="35DA517C" w14:textId="77777777" w:rsidR="00D56672" w:rsidRPr="002F12FF" w:rsidRDefault="00D56672" w:rsidP="006F2FAE">
            <w:pPr>
              <w:spacing w:after="0"/>
              <w:rPr>
                <w:rFonts w:eastAsia="Times New Roman" w:cstheme="minorHAnsi"/>
                <w:color w:val="000000"/>
                <w:lang w:eastAsia="en-GB"/>
              </w:rPr>
            </w:pPr>
          </w:p>
        </w:tc>
      </w:tr>
      <w:tr w:rsidR="00D56672" w:rsidRPr="002F12FF" w14:paraId="6CECC15C" w14:textId="77777777" w:rsidTr="00D64D1E">
        <w:tblPrEx>
          <w:tblCellMar>
            <w:top w:w="15" w:type="dxa"/>
            <w:left w:w="15" w:type="dxa"/>
            <w:bottom w:w="15" w:type="dxa"/>
            <w:right w:w="15" w:type="dxa"/>
          </w:tblCellMar>
        </w:tblPrEx>
        <w:trPr>
          <w:trHeight w:val="57"/>
          <w:tblHeader/>
        </w:trPr>
        <w:tc>
          <w:tcPr>
            <w:tcW w:w="337" w:type="pct"/>
          </w:tcPr>
          <w:p w14:paraId="01E88A63"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b/>
                <w:bCs/>
                <w:color w:val="000000"/>
                <w:lang w:eastAsia="en-GB"/>
              </w:rPr>
              <w:lastRenderedPageBreak/>
              <w:t>14</w:t>
            </w:r>
          </w:p>
        </w:tc>
        <w:tc>
          <w:tcPr>
            <w:tcW w:w="1130" w:type="pct"/>
          </w:tcPr>
          <w:p w14:paraId="5111A898"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color w:val="FF0000"/>
                <w:lang w:eastAsia="en-GB"/>
              </w:rPr>
              <w:t>Consolidation on problem solving with addition and subtraction</w:t>
            </w:r>
          </w:p>
        </w:tc>
        <w:tc>
          <w:tcPr>
            <w:tcW w:w="1096" w:type="pct"/>
          </w:tcPr>
          <w:p w14:paraId="2D7DA4A4" w14:textId="77777777" w:rsidR="00D56672" w:rsidRPr="002F12FF" w:rsidRDefault="00D56672" w:rsidP="006F2FAE">
            <w:pPr>
              <w:spacing w:after="0"/>
              <w:rPr>
                <w:rFonts w:eastAsia="Times New Roman" w:cstheme="minorHAnsi"/>
                <w:color w:val="000000"/>
                <w:lang w:eastAsia="en-GB"/>
              </w:rPr>
            </w:pPr>
            <w:r w:rsidRPr="002F12FF">
              <w:rPr>
                <w:rFonts w:eastAsia="Times New Roman" w:cstheme="minorHAnsi"/>
                <w:color w:val="000000"/>
                <w:lang w:eastAsia="en-GB"/>
              </w:rPr>
              <w:t>Problem solving – addition and subtraction (3)</w:t>
            </w:r>
          </w:p>
        </w:tc>
        <w:tc>
          <w:tcPr>
            <w:tcW w:w="1128" w:type="pct"/>
            <w:gridSpan w:val="3"/>
            <w:vMerge/>
          </w:tcPr>
          <w:p w14:paraId="4821F4C1" w14:textId="77777777" w:rsidR="00D56672" w:rsidRPr="002F12FF" w:rsidRDefault="00D56672" w:rsidP="006F2FAE">
            <w:pPr>
              <w:spacing w:after="0"/>
              <w:rPr>
                <w:rFonts w:eastAsia="Times New Roman" w:cstheme="minorHAnsi"/>
                <w:color w:val="000000"/>
                <w:lang w:eastAsia="en-GB"/>
              </w:rPr>
            </w:pPr>
          </w:p>
        </w:tc>
        <w:tc>
          <w:tcPr>
            <w:tcW w:w="1309" w:type="pct"/>
            <w:vMerge/>
            <w:shd w:val="clear" w:color="auto" w:fill="auto"/>
            <w:tcMar>
              <w:top w:w="100" w:type="dxa"/>
              <w:left w:w="100" w:type="dxa"/>
              <w:bottom w:w="100" w:type="dxa"/>
              <w:right w:w="100" w:type="dxa"/>
            </w:tcMar>
          </w:tcPr>
          <w:p w14:paraId="59B76D66" w14:textId="77777777" w:rsidR="00D56672" w:rsidRPr="002F12FF" w:rsidRDefault="00D56672" w:rsidP="006F2FAE">
            <w:pPr>
              <w:spacing w:after="0"/>
              <w:rPr>
                <w:rFonts w:eastAsia="Times New Roman" w:cstheme="minorHAnsi"/>
                <w:color w:val="000000"/>
                <w:lang w:eastAsia="en-GB"/>
              </w:rPr>
            </w:pPr>
          </w:p>
        </w:tc>
      </w:tr>
      <w:tr w:rsidR="00D56672" w:rsidRPr="002F12FF" w14:paraId="6122F41F" w14:textId="77777777" w:rsidTr="00D64D1E">
        <w:tblPrEx>
          <w:tblCellMar>
            <w:top w:w="15" w:type="dxa"/>
            <w:left w:w="15" w:type="dxa"/>
            <w:bottom w:w="15" w:type="dxa"/>
            <w:right w:w="15" w:type="dxa"/>
          </w:tblCellMar>
        </w:tblPrEx>
        <w:trPr>
          <w:trHeight w:val="57"/>
          <w:tblHeader/>
        </w:trPr>
        <w:tc>
          <w:tcPr>
            <w:tcW w:w="337" w:type="pct"/>
          </w:tcPr>
          <w:p w14:paraId="51C2E86C"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b/>
                <w:bCs/>
                <w:color w:val="000000"/>
                <w:lang w:eastAsia="en-GB"/>
              </w:rPr>
              <w:t>15</w:t>
            </w:r>
          </w:p>
        </w:tc>
        <w:tc>
          <w:tcPr>
            <w:tcW w:w="1130" w:type="pct"/>
          </w:tcPr>
          <w:p w14:paraId="3D5B56C5"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color w:val="FF0000"/>
                <w:lang w:eastAsia="en-GB"/>
              </w:rPr>
              <w:t>Consolidation / extension on problem solving with addition and subtraction</w:t>
            </w:r>
          </w:p>
        </w:tc>
        <w:tc>
          <w:tcPr>
            <w:tcW w:w="1096" w:type="pct"/>
          </w:tcPr>
          <w:p w14:paraId="741C8DBE" w14:textId="77777777" w:rsidR="00D56672" w:rsidRPr="002F12FF" w:rsidRDefault="00D56672" w:rsidP="006F2FAE">
            <w:pPr>
              <w:spacing w:after="0"/>
              <w:rPr>
                <w:rFonts w:eastAsia="Times New Roman" w:cstheme="minorHAnsi"/>
                <w:color w:val="000000"/>
                <w:lang w:eastAsia="en-GB"/>
              </w:rPr>
            </w:pPr>
            <w:r w:rsidRPr="002F12FF">
              <w:rPr>
                <w:rFonts w:eastAsia="Times New Roman" w:cstheme="minorHAnsi"/>
                <w:color w:val="000000"/>
                <w:lang w:eastAsia="en-GB"/>
              </w:rPr>
              <w:t>Problem solving – addition and subtraction (4)</w:t>
            </w:r>
          </w:p>
        </w:tc>
        <w:tc>
          <w:tcPr>
            <w:tcW w:w="1128" w:type="pct"/>
            <w:gridSpan w:val="3"/>
            <w:vMerge/>
          </w:tcPr>
          <w:p w14:paraId="0676AB7C" w14:textId="77777777" w:rsidR="00D56672" w:rsidRPr="002F12FF" w:rsidRDefault="00D56672" w:rsidP="006F2FAE">
            <w:pPr>
              <w:spacing w:after="0"/>
              <w:rPr>
                <w:rFonts w:eastAsia="Times New Roman" w:cstheme="minorHAnsi"/>
                <w:color w:val="000000"/>
                <w:lang w:eastAsia="en-GB"/>
              </w:rPr>
            </w:pPr>
          </w:p>
        </w:tc>
        <w:tc>
          <w:tcPr>
            <w:tcW w:w="1309" w:type="pct"/>
            <w:vMerge/>
            <w:shd w:val="clear" w:color="auto" w:fill="auto"/>
            <w:tcMar>
              <w:top w:w="100" w:type="dxa"/>
              <w:left w:w="100" w:type="dxa"/>
              <w:bottom w:w="100" w:type="dxa"/>
              <w:right w:w="100" w:type="dxa"/>
            </w:tcMar>
          </w:tcPr>
          <w:p w14:paraId="119D7876" w14:textId="77777777" w:rsidR="00D56672" w:rsidRPr="002F12FF" w:rsidRDefault="00D56672" w:rsidP="006F2FAE">
            <w:pPr>
              <w:spacing w:after="0"/>
              <w:rPr>
                <w:rFonts w:eastAsia="Times New Roman" w:cstheme="minorHAnsi"/>
                <w:color w:val="000000"/>
                <w:lang w:eastAsia="en-GB"/>
              </w:rPr>
            </w:pPr>
          </w:p>
        </w:tc>
      </w:tr>
      <w:tr w:rsidR="00D56672" w:rsidRPr="002F12FF" w14:paraId="5BA2AE05" w14:textId="77777777" w:rsidTr="00D64D1E">
        <w:tblPrEx>
          <w:tblCellMar>
            <w:top w:w="15" w:type="dxa"/>
            <w:left w:w="15" w:type="dxa"/>
            <w:bottom w:w="15" w:type="dxa"/>
            <w:right w:w="15" w:type="dxa"/>
          </w:tblCellMar>
        </w:tblPrEx>
        <w:trPr>
          <w:trHeight w:val="57"/>
          <w:tblHeader/>
        </w:trPr>
        <w:tc>
          <w:tcPr>
            <w:tcW w:w="337" w:type="pct"/>
          </w:tcPr>
          <w:p w14:paraId="14FC3E61" w14:textId="77777777" w:rsidR="00D56672" w:rsidRPr="002F12FF" w:rsidRDefault="00D56672" w:rsidP="006F2FAE">
            <w:pPr>
              <w:spacing w:after="0"/>
              <w:jc w:val="center"/>
              <w:rPr>
                <w:rFonts w:eastAsia="Times New Roman" w:cstheme="minorHAnsi"/>
                <w:b/>
                <w:bCs/>
                <w:color w:val="000000"/>
                <w:lang w:eastAsia="en-GB"/>
              </w:rPr>
            </w:pPr>
          </w:p>
        </w:tc>
        <w:tc>
          <w:tcPr>
            <w:tcW w:w="1130" w:type="pct"/>
          </w:tcPr>
          <w:p w14:paraId="2BF1BF0B"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b/>
                <w:bCs/>
                <w:color w:val="000000"/>
                <w:lang w:eastAsia="en-GB"/>
              </w:rPr>
              <w:t>Unit 4: Multiplication and division (1)</w:t>
            </w:r>
          </w:p>
        </w:tc>
        <w:tc>
          <w:tcPr>
            <w:tcW w:w="1096" w:type="pct"/>
          </w:tcPr>
          <w:p w14:paraId="743ADE7D" w14:textId="77777777" w:rsidR="00D56672" w:rsidRPr="002F12FF" w:rsidRDefault="00D56672" w:rsidP="006F2FAE">
            <w:pPr>
              <w:spacing w:after="0"/>
              <w:rPr>
                <w:rFonts w:eastAsia="Times New Roman" w:cstheme="minorHAnsi"/>
                <w:color w:val="000000"/>
                <w:lang w:eastAsia="en-GB"/>
              </w:rPr>
            </w:pPr>
            <w:r w:rsidRPr="002F12FF">
              <w:rPr>
                <w:rFonts w:eastAsia="Times New Roman" w:cstheme="minorHAnsi"/>
                <w:b/>
                <w:bCs/>
                <w:color w:val="000000"/>
                <w:lang w:eastAsia="en-GB"/>
              </w:rPr>
              <w:t>Unit 5: Multiplication and division (1)</w:t>
            </w:r>
          </w:p>
        </w:tc>
        <w:tc>
          <w:tcPr>
            <w:tcW w:w="1128" w:type="pct"/>
            <w:gridSpan w:val="3"/>
          </w:tcPr>
          <w:p w14:paraId="117644EB" w14:textId="77777777" w:rsidR="00D56672" w:rsidRPr="002F12FF" w:rsidRDefault="00D56672" w:rsidP="006F2FAE">
            <w:pPr>
              <w:spacing w:after="0"/>
              <w:rPr>
                <w:rFonts w:eastAsia="Times New Roman" w:cstheme="minorHAnsi"/>
                <w:color w:val="000000"/>
                <w:lang w:eastAsia="en-GB"/>
              </w:rPr>
            </w:pPr>
            <w:r w:rsidRPr="002F12FF">
              <w:rPr>
                <w:rFonts w:eastAsia="Times New Roman" w:cstheme="minorHAnsi"/>
                <w:b/>
                <w:bCs/>
                <w:color w:val="000000"/>
                <w:lang w:eastAsia="en-GB"/>
              </w:rPr>
              <w:t>Unit 5: Multiplication and division (1)</w:t>
            </w:r>
          </w:p>
        </w:tc>
        <w:tc>
          <w:tcPr>
            <w:tcW w:w="1309" w:type="pct"/>
            <w:shd w:val="clear" w:color="auto" w:fill="auto"/>
            <w:tcMar>
              <w:top w:w="100" w:type="dxa"/>
              <w:left w:w="100" w:type="dxa"/>
              <w:bottom w:w="100" w:type="dxa"/>
              <w:right w:w="100" w:type="dxa"/>
            </w:tcMar>
          </w:tcPr>
          <w:p w14:paraId="013EA73E" w14:textId="77777777" w:rsidR="00D56672" w:rsidRPr="002F12FF" w:rsidRDefault="00D56672" w:rsidP="006F2FAE">
            <w:pPr>
              <w:spacing w:after="0"/>
              <w:rPr>
                <w:rFonts w:eastAsia="Times New Roman" w:cstheme="minorHAnsi"/>
                <w:color w:val="000000"/>
                <w:lang w:eastAsia="en-GB"/>
              </w:rPr>
            </w:pPr>
            <w:r w:rsidRPr="002F12FF">
              <w:rPr>
                <w:rFonts w:eastAsia="Times New Roman" w:cstheme="minorHAnsi"/>
                <w:b/>
                <w:bCs/>
                <w:color w:val="000000"/>
                <w:lang w:eastAsia="en-GB"/>
              </w:rPr>
              <w:t>Unit 9: Algebra</w:t>
            </w:r>
          </w:p>
        </w:tc>
      </w:tr>
      <w:tr w:rsidR="00D56672" w:rsidRPr="002F12FF" w14:paraId="41948B0D" w14:textId="77777777" w:rsidTr="00D64D1E">
        <w:tblPrEx>
          <w:tblCellMar>
            <w:top w:w="15" w:type="dxa"/>
            <w:left w:w="15" w:type="dxa"/>
            <w:bottom w:w="15" w:type="dxa"/>
            <w:right w:w="15" w:type="dxa"/>
          </w:tblCellMar>
        </w:tblPrEx>
        <w:trPr>
          <w:trHeight w:val="57"/>
          <w:tblHeader/>
        </w:trPr>
        <w:tc>
          <w:tcPr>
            <w:tcW w:w="337" w:type="pct"/>
          </w:tcPr>
          <w:p w14:paraId="0AFACE03"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b/>
                <w:bCs/>
                <w:color w:val="000000"/>
                <w:lang w:eastAsia="en-GB"/>
              </w:rPr>
              <w:t>1</w:t>
            </w:r>
          </w:p>
        </w:tc>
        <w:tc>
          <w:tcPr>
            <w:tcW w:w="1130" w:type="pct"/>
          </w:tcPr>
          <w:p w14:paraId="52BE0003"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color w:val="000000"/>
                <w:lang w:eastAsia="en-GB"/>
              </w:rPr>
              <w:t>Multiplication – equal grouping</w:t>
            </w:r>
          </w:p>
        </w:tc>
        <w:tc>
          <w:tcPr>
            <w:tcW w:w="1096" w:type="pct"/>
          </w:tcPr>
          <w:p w14:paraId="5E135266" w14:textId="77777777" w:rsidR="00D56672" w:rsidRPr="002F12FF" w:rsidRDefault="00D56672" w:rsidP="006F2FAE">
            <w:pPr>
              <w:spacing w:after="0"/>
              <w:rPr>
                <w:rFonts w:eastAsia="Times New Roman" w:cstheme="minorHAnsi"/>
                <w:color w:val="000000"/>
                <w:lang w:eastAsia="en-GB"/>
              </w:rPr>
            </w:pPr>
            <w:r w:rsidRPr="002F12FF">
              <w:rPr>
                <w:rFonts w:eastAsia="Times New Roman" w:cstheme="minorHAnsi"/>
                <w:color w:val="000000"/>
                <w:lang w:eastAsia="en-GB"/>
              </w:rPr>
              <w:t>Multiples</w:t>
            </w:r>
          </w:p>
        </w:tc>
        <w:tc>
          <w:tcPr>
            <w:tcW w:w="1128" w:type="pct"/>
            <w:gridSpan w:val="3"/>
          </w:tcPr>
          <w:p w14:paraId="264CEEB2" w14:textId="77777777" w:rsidR="00D56672" w:rsidRPr="002F12FF" w:rsidRDefault="00D56672" w:rsidP="006F2FAE">
            <w:pPr>
              <w:spacing w:after="0"/>
              <w:rPr>
                <w:rFonts w:eastAsia="Times New Roman" w:cstheme="minorHAnsi"/>
                <w:color w:val="000000"/>
                <w:lang w:eastAsia="en-GB"/>
              </w:rPr>
            </w:pPr>
            <w:r w:rsidRPr="002F12FF">
              <w:rPr>
                <w:rFonts w:eastAsia="Times New Roman" w:cstheme="minorHAnsi"/>
                <w:color w:val="000000"/>
                <w:lang w:eastAsia="en-GB"/>
              </w:rPr>
              <w:t>Finding a rule (1)</w:t>
            </w:r>
          </w:p>
        </w:tc>
        <w:tc>
          <w:tcPr>
            <w:tcW w:w="1309" w:type="pct"/>
            <w:tcMar>
              <w:top w:w="100" w:type="dxa"/>
              <w:left w:w="100" w:type="dxa"/>
              <w:bottom w:w="100" w:type="dxa"/>
              <w:right w:w="100" w:type="dxa"/>
            </w:tcMar>
          </w:tcPr>
          <w:p w14:paraId="706DDBC2" w14:textId="77777777" w:rsidR="00D56672" w:rsidRPr="002F12FF" w:rsidRDefault="00D56672" w:rsidP="006F2FAE">
            <w:pPr>
              <w:spacing w:after="0"/>
              <w:rPr>
                <w:rFonts w:eastAsia="Times New Roman" w:cstheme="minorHAnsi"/>
                <w:color w:val="000000"/>
                <w:lang w:eastAsia="en-GB"/>
              </w:rPr>
            </w:pPr>
            <w:r w:rsidRPr="002F12FF">
              <w:rPr>
                <w:rFonts w:eastAsia="Times New Roman" w:cstheme="minorHAnsi"/>
                <w:color w:val="000000"/>
                <w:lang w:eastAsia="en-GB"/>
              </w:rPr>
              <w:t>Using a rule (1)</w:t>
            </w:r>
          </w:p>
        </w:tc>
      </w:tr>
      <w:tr w:rsidR="00D56672" w:rsidRPr="002F12FF" w14:paraId="024C3065" w14:textId="77777777" w:rsidTr="00D64D1E">
        <w:tblPrEx>
          <w:tblCellMar>
            <w:top w:w="15" w:type="dxa"/>
            <w:left w:w="15" w:type="dxa"/>
            <w:bottom w:w="15" w:type="dxa"/>
            <w:right w:w="15" w:type="dxa"/>
          </w:tblCellMar>
        </w:tblPrEx>
        <w:trPr>
          <w:trHeight w:val="57"/>
          <w:tblHeader/>
        </w:trPr>
        <w:tc>
          <w:tcPr>
            <w:tcW w:w="337" w:type="pct"/>
          </w:tcPr>
          <w:p w14:paraId="7AA74903"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b/>
                <w:bCs/>
                <w:color w:val="000000"/>
                <w:lang w:eastAsia="en-GB"/>
              </w:rPr>
              <w:t>2</w:t>
            </w:r>
          </w:p>
        </w:tc>
        <w:tc>
          <w:tcPr>
            <w:tcW w:w="1130" w:type="pct"/>
          </w:tcPr>
          <w:p w14:paraId="7EA8E961" w14:textId="77777777" w:rsidR="00D56672" w:rsidRPr="002F12FF" w:rsidRDefault="00D56672" w:rsidP="006F2FAE">
            <w:pPr>
              <w:spacing w:after="0"/>
              <w:rPr>
                <w:rFonts w:eastAsia="Times New Roman" w:cstheme="minorHAnsi"/>
                <w:b/>
                <w:bCs/>
                <w:color w:val="000000"/>
                <w:lang w:eastAsia="en-GB"/>
              </w:rPr>
            </w:pPr>
            <w:r w:rsidRPr="002F12FF">
              <w:rPr>
                <w:rFonts w:eastAsia="Times New Roman" w:cstheme="minorHAnsi"/>
                <w:color w:val="000000"/>
                <w:lang w:eastAsia="en-GB"/>
              </w:rPr>
              <w:t>Multiplying by 3</w:t>
            </w:r>
          </w:p>
        </w:tc>
        <w:tc>
          <w:tcPr>
            <w:tcW w:w="1096" w:type="pct"/>
          </w:tcPr>
          <w:p w14:paraId="310E20A8" w14:textId="77777777" w:rsidR="00D56672" w:rsidRPr="002F12FF" w:rsidRDefault="00D56672" w:rsidP="006F2FAE">
            <w:pPr>
              <w:spacing w:after="0"/>
              <w:rPr>
                <w:rFonts w:eastAsia="Times New Roman" w:cstheme="minorHAnsi"/>
                <w:b/>
                <w:bCs/>
                <w:color w:val="00B050"/>
                <w:lang w:eastAsia="en-GB"/>
              </w:rPr>
            </w:pPr>
            <w:r w:rsidRPr="002F12FF">
              <w:rPr>
                <w:rFonts w:eastAsia="Times New Roman" w:cstheme="minorHAnsi"/>
                <w:color w:val="000000"/>
                <w:lang w:eastAsia="en-GB"/>
              </w:rPr>
              <w:t>Factors</w:t>
            </w:r>
          </w:p>
        </w:tc>
        <w:tc>
          <w:tcPr>
            <w:tcW w:w="1128" w:type="pct"/>
            <w:gridSpan w:val="3"/>
          </w:tcPr>
          <w:p w14:paraId="06078E99" w14:textId="77777777" w:rsidR="00D56672" w:rsidRPr="002F12FF" w:rsidRDefault="00D56672" w:rsidP="006F2FAE">
            <w:pPr>
              <w:spacing w:after="0"/>
              <w:rPr>
                <w:rFonts w:eastAsia="Times New Roman" w:cstheme="minorHAnsi"/>
                <w:b/>
                <w:bCs/>
                <w:color w:val="00B050"/>
                <w:lang w:eastAsia="en-GB"/>
              </w:rPr>
            </w:pPr>
            <w:r w:rsidRPr="002F12FF">
              <w:rPr>
                <w:rFonts w:eastAsia="Times New Roman" w:cstheme="minorHAnsi"/>
                <w:color w:val="000000"/>
                <w:lang w:eastAsia="en-GB"/>
              </w:rPr>
              <w:t>Finding a rule (2)</w:t>
            </w:r>
          </w:p>
        </w:tc>
        <w:tc>
          <w:tcPr>
            <w:tcW w:w="1309" w:type="pct"/>
            <w:shd w:val="clear" w:color="auto" w:fill="auto"/>
            <w:tcMar>
              <w:top w:w="100" w:type="dxa"/>
              <w:left w:w="100" w:type="dxa"/>
              <w:bottom w:w="100" w:type="dxa"/>
              <w:right w:w="100" w:type="dxa"/>
            </w:tcMar>
          </w:tcPr>
          <w:p w14:paraId="6AF63495" w14:textId="77777777" w:rsidR="00D56672" w:rsidRPr="002F12FF" w:rsidRDefault="00D56672" w:rsidP="006F2FAE">
            <w:pPr>
              <w:spacing w:after="0"/>
              <w:rPr>
                <w:rFonts w:eastAsia="Times New Roman" w:cstheme="minorHAnsi"/>
                <w:color w:val="000000"/>
                <w:lang w:eastAsia="en-GB"/>
              </w:rPr>
            </w:pPr>
            <w:r w:rsidRPr="002F12FF">
              <w:rPr>
                <w:rFonts w:eastAsia="Times New Roman" w:cstheme="minorHAnsi"/>
                <w:color w:val="000000"/>
                <w:lang w:eastAsia="en-GB"/>
              </w:rPr>
              <w:t>Formulae</w:t>
            </w:r>
          </w:p>
        </w:tc>
      </w:tr>
      <w:tr w:rsidR="00D56672" w:rsidRPr="002F12FF" w14:paraId="76124D1C" w14:textId="77777777" w:rsidTr="00D64D1E">
        <w:tblPrEx>
          <w:tblCellMar>
            <w:top w:w="15" w:type="dxa"/>
            <w:left w:w="15" w:type="dxa"/>
            <w:bottom w:w="15" w:type="dxa"/>
            <w:right w:w="15" w:type="dxa"/>
          </w:tblCellMar>
        </w:tblPrEx>
        <w:trPr>
          <w:trHeight w:val="57"/>
          <w:tblHeader/>
        </w:trPr>
        <w:tc>
          <w:tcPr>
            <w:tcW w:w="337" w:type="pct"/>
          </w:tcPr>
          <w:p w14:paraId="3FE93456"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b/>
                <w:bCs/>
                <w:color w:val="000000"/>
                <w:lang w:eastAsia="en-GB"/>
              </w:rPr>
              <w:t>3</w:t>
            </w:r>
          </w:p>
        </w:tc>
        <w:tc>
          <w:tcPr>
            <w:tcW w:w="1130" w:type="pct"/>
          </w:tcPr>
          <w:p w14:paraId="70899012" w14:textId="77777777" w:rsidR="00D56672" w:rsidRPr="002F12FF" w:rsidRDefault="00D56672" w:rsidP="006F2FAE">
            <w:pPr>
              <w:spacing w:after="0"/>
              <w:rPr>
                <w:rFonts w:eastAsia="Times New Roman" w:cstheme="minorHAnsi"/>
                <w:b/>
                <w:bCs/>
                <w:color w:val="000000"/>
                <w:lang w:eastAsia="en-GB"/>
              </w:rPr>
            </w:pPr>
            <w:r w:rsidRPr="002F12FF">
              <w:rPr>
                <w:rFonts w:eastAsia="Times New Roman" w:cstheme="minorHAnsi"/>
                <w:color w:val="000000"/>
                <w:lang w:eastAsia="en-GB"/>
              </w:rPr>
              <w:t>Dividing by 3</w:t>
            </w:r>
          </w:p>
        </w:tc>
        <w:tc>
          <w:tcPr>
            <w:tcW w:w="1096" w:type="pct"/>
          </w:tcPr>
          <w:p w14:paraId="686908A9" w14:textId="77777777" w:rsidR="00D56672" w:rsidRPr="002F12FF" w:rsidRDefault="00D56672" w:rsidP="006F2FAE">
            <w:pPr>
              <w:spacing w:after="0"/>
              <w:rPr>
                <w:rFonts w:eastAsia="Times New Roman" w:cstheme="minorHAnsi"/>
                <w:b/>
                <w:bCs/>
                <w:color w:val="00B050"/>
                <w:lang w:eastAsia="en-GB"/>
              </w:rPr>
            </w:pPr>
            <w:r w:rsidRPr="002F12FF">
              <w:rPr>
                <w:rFonts w:eastAsia="Times New Roman" w:cstheme="minorHAnsi"/>
                <w:color w:val="000000"/>
                <w:lang w:eastAsia="en-GB"/>
              </w:rPr>
              <w:t>Using factors</w:t>
            </w:r>
          </w:p>
        </w:tc>
        <w:tc>
          <w:tcPr>
            <w:tcW w:w="1128" w:type="pct"/>
            <w:gridSpan w:val="3"/>
          </w:tcPr>
          <w:p w14:paraId="207E1AA1" w14:textId="77777777" w:rsidR="00D56672" w:rsidRPr="002F12FF" w:rsidRDefault="00D56672" w:rsidP="006F2FAE">
            <w:pPr>
              <w:spacing w:after="0"/>
              <w:rPr>
                <w:rFonts w:eastAsia="Times New Roman" w:cstheme="minorHAnsi"/>
                <w:b/>
                <w:bCs/>
                <w:color w:val="00B050"/>
                <w:lang w:eastAsia="en-GB"/>
              </w:rPr>
            </w:pPr>
            <w:r w:rsidRPr="002F12FF">
              <w:rPr>
                <w:rFonts w:eastAsia="Times New Roman" w:cstheme="minorHAnsi"/>
                <w:color w:val="000000"/>
                <w:lang w:eastAsia="en-GB"/>
              </w:rPr>
              <w:t>Prime numbers</w:t>
            </w:r>
          </w:p>
        </w:tc>
        <w:tc>
          <w:tcPr>
            <w:tcW w:w="1309" w:type="pct"/>
            <w:shd w:val="clear" w:color="auto" w:fill="auto"/>
            <w:tcMar>
              <w:top w:w="100" w:type="dxa"/>
              <w:left w:w="100" w:type="dxa"/>
              <w:bottom w:w="100" w:type="dxa"/>
              <w:right w:w="100" w:type="dxa"/>
            </w:tcMar>
          </w:tcPr>
          <w:p w14:paraId="20D06729" w14:textId="77777777" w:rsidR="00D56672" w:rsidRPr="002F12FF" w:rsidRDefault="00D56672" w:rsidP="006F2FAE">
            <w:pPr>
              <w:spacing w:after="0"/>
              <w:rPr>
                <w:rFonts w:eastAsia="Times New Roman" w:cstheme="minorHAnsi"/>
                <w:color w:val="000000"/>
                <w:lang w:eastAsia="en-GB"/>
              </w:rPr>
            </w:pPr>
            <w:r w:rsidRPr="002F12FF">
              <w:rPr>
                <w:rFonts w:eastAsia="Times New Roman" w:cstheme="minorHAnsi"/>
                <w:color w:val="000000"/>
                <w:lang w:eastAsia="en-GB"/>
              </w:rPr>
              <w:t>Solving equations (1)</w:t>
            </w:r>
          </w:p>
        </w:tc>
      </w:tr>
      <w:tr w:rsidR="00D56672" w:rsidRPr="002F12FF" w14:paraId="3F3D609A" w14:textId="77777777" w:rsidTr="00D64D1E">
        <w:tblPrEx>
          <w:tblCellMar>
            <w:top w:w="15" w:type="dxa"/>
            <w:left w:w="15" w:type="dxa"/>
            <w:bottom w:w="15" w:type="dxa"/>
            <w:right w:w="15" w:type="dxa"/>
          </w:tblCellMar>
        </w:tblPrEx>
        <w:trPr>
          <w:trHeight w:val="57"/>
          <w:tblHeader/>
        </w:trPr>
        <w:tc>
          <w:tcPr>
            <w:tcW w:w="337" w:type="pct"/>
          </w:tcPr>
          <w:p w14:paraId="3725145F"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b/>
                <w:bCs/>
                <w:color w:val="000000"/>
                <w:lang w:eastAsia="en-GB"/>
              </w:rPr>
              <w:t>4</w:t>
            </w:r>
          </w:p>
        </w:tc>
        <w:tc>
          <w:tcPr>
            <w:tcW w:w="1130" w:type="pct"/>
          </w:tcPr>
          <w:p w14:paraId="248B5B40" w14:textId="77777777" w:rsidR="00D56672" w:rsidRPr="002F12FF" w:rsidRDefault="00D56672" w:rsidP="006F2FAE">
            <w:pPr>
              <w:spacing w:after="0"/>
              <w:rPr>
                <w:rFonts w:eastAsia="Times New Roman" w:cstheme="minorHAnsi"/>
                <w:b/>
                <w:bCs/>
                <w:color w:val="000000"/>
                <w:lang w:eastAsia="en-GB"/>
              </w:rPr>
            </w:pPr>
            <w:r w:rsidRPr="002F12FF">
              <w:rPr>
                <w:rFonts w:eastAsia="Times New Roman" w:cstheme="minorHAnsi"/>
                <w:color w:val="000000"/>
                <w:lang w:eastAsia="en-GB"/>
              </w:rPr>
              <w:t>3 times-table</w:t>
            </w:r>
          </w:p>
        </w:tc>
        <w:tc>
          <w:tcPr>
            <w:tcW w:w="1096" w:type="pct"/>
          </w:tcPr>
          <w:p w14:paraId="11387ED2" w14:textId="77777777" w:rsidR="00D56672" w:rsidRPr="002F12FF" w:rsidRDefault="00D56672" w:rsidP="006F2FAE">
            <w:pPr>
              <w:spacing w:after="0"/>
              <w:rPr>
                <w:rFonts w:eastAsia="Times New Roman" w:cstheme="minorHAnsi"/>
                <w:b/>
                <w:bCs/>
                <w:color w:val="00B050"/>
                <w:lang w:eastAsia="en-GB"/>
              </w:rPr>
            </w:pPr>
            <w:r w:rsidRPr="002F12FF">
              <w:rPr>
                <w:rFonts w:eastAsia="Times New Roman" w:cstheme="minorHAnsi"/>
                <w:color w:val="000000"/>
                <w:lang w:eastAsia="en-GB"/>
              </w:rPr>
              <w:t>Squares</w:t>
            </w:r>
          </w:p>
        </w:tc>
        <w:tc>
          <w:tcPr>
            <w:tcW w:w="1128" w:type="pct"/>
            <w:gridSpan w:val="3"/>
          </w:tcPr>
          <w:p w14:paraId="3F65E63A" w14:textId="77777777" w:rsidR="00D56672" w:rsidRPr="002F12FF" w:rsidRDefault="00D56672" w:rsidP="006F2FAE">
            <w:pPr>
              <w:spacing w:after="0"/>
              <w:rPr>
                <w:rFonts w:eastAsia="Times New Roman" w:cstheme="minorHAnsi"/>
                <w:b/>
                <w:bCs/>
                <w:color w:val="00B050"/>
                <w:lang w:eastAsia="en-GB"/>
              </w:rPr>
            </w:pPr>
            <w:r w:rsidRPr="002F12FF">
              <w:rPr>
                <w:rFonts w:eastAsia="Times New Roman" w:cstheme="minorHAnsi"/>
                <w:color w:val="000000"/>
                <w:lang w:eastAsia="en-GB"/>
              </w:rPr>
              <w:t>Using a rule (2)</w:t>
            </w:r>
          </w:p>
        </w:tc>
        <w:tc>
          <w:tcPr>
            <w:tcW w:w="1309" w:type="pct"/>
            <w:shd w:val="clear" w:color="auto" w:fill="auto"/>
            <w:tcMar>
              <w:top w:w="100" w:type="dxa"/>
              <w:left w:w="100" w:type="dxa"/>
              <w:bottom w:w="100" w:type="dxa"/>
              <w:right w:w="100" w:type="dxa"/>
            </w:tcMar>
          </w:tcPr>
          <w:p w14:paraId="433E11CB" w14:textId="77777777" w:rsidR="00D56672" w:rsidRPr="002F12FF" w:rsidRDefault="00D56672" w:rsidP="006F2FAE">
            <w:pPr>
              <w:spacing w:after="0"/>
              <w:rPr>
                <w:rFonts w:eastAsia="Times New Roman" w:cstheme="minorHAnsi"/>
                <w:color w:val="000000"/>
                <w:lang w:eastAsia="en-GB"/>
              </w:rPr>
            </w:pPr>
            <w:r w:rsidRPr="002F12FF">
              <w:rPr>
                <w:rFonts w:eastAsia="Times New Roman" w:cstheme="minorHAnsi"/>
                <w:color w:val="000000"/>
                <w:lang w:eastAsia="en-GB"/>
              </w:rPr>
              <w:t>Solving equations (2)</w:t>
            </w:r>
          </w:p>
        </w:tc>
      </w:tr>
      <w:tr w:rsidR="00D56672" w:rsidRPr="002F12FF" w14:paraId="7269D3C4" w14:textId="77777777" w:rsidTr="00D64D1E">
        <w:tblPrEx>
          <w:tblCellMar>
            <w:top w:w="15" w:type="dxa"/>
            <w:left w:w="15" w:type="dxa"/>
            <w:bottom w:w="15" w:type="dxa"/>
            <w:right w:w="15" w:type="dxa"/>
          </w:tblCellMar>
        </w:tblPrEx>
        <w:trPr>
          <w:trHeight w:val="57"/>
          <w:tblHeader/>
        </w:trPr>
        <w:tc>
          <w:tcPr>
            <w:tcW w:w="337" w:type="pct"/>
          </w:tcPr>
          <w:p w14:paraId="30AFD534"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b/>
                <w:bCs/>
                <w:color w:val="000000"/>
                <w:lang w:eastAsia="en-GB"/>
              </w:rPr>
              <w:t>5</w:t>
            </w:r>
          </w:p>
        </w:tc>
        <w:tc>
          <w:tcPr>
            <w:tcW w:w="1130" w:type="pct"/>
          </w:tcPr>
          <w:p w14:paraId="6492FCE3" w14:textId="77777777" w:rsidR="00D56672" w:rsidRPr="002F12FF" w:rsidRDefault="00D56672" w:rsidP="006F2FAE">
            <w:pPr>
              <w:spacing w:after="0"/>
              <w:rPr>
                <w:rFonts w:eastAsia="Times New Roman" w:cstheme="minorHAnsi"/>
                <w:b/>
                <w:bCs/>
                <w:color w:val="000000"/>
                <w:lang w:eastAsia="en-GB"/>
              </w:rPr>
            </w:pPr>
            <w:r w:rsidRPr="002F12FF">
              <w:rPr>
                <w:rFonts w:eastAsia="Times New Roman" w:cstheme="minorHAnsi"/>
                <w:color w:val="000000"/>
                <w:lang w:eastAsia="en-GB"/>
              </w:rPr>
              <w:t>Multiplying by 4</w:t>
            </w:r>
          </w:p>
        </w:tc>
        <w:tc>
          <w:tcPr>
            <w:tcW w:w="1096" w:type="pct"/>
          </w:tcPr>
          <w:p w14:paraId="75FC77DD" w14:textId="77777777" w:rsidR="00D56672" w:rsidRPr="002F12FF" w:rsidRDefault="00D56672" w:rsidP="006F2FAE">
            <w:pPr>
              <w:spacing w:after="0"/>
              <w:rPr>
                <w:rFonts w:eastAsia="Times New Roman" w:cstheme="minorHAnsi"/>
                <w:b/>
                <w:bCs/>
                <w:color w:val="00B050"/>
                <w:lang w:eastAsia="en-GB"/>
              </w:rPr>
            </w:pPr>
            <w:r w:rsidRPr="002F12FF">
              <w:rPr>
                <w:rFonts w:eastAsia="Times New Roman" w:cstheme="minorHAnsi"/>
                <w:color w:val="000000"/>
                <w:lang w:eastAsia="en-GB"/>
              </w:rPr>
              <w:t>Multiplying by multiples of 10 and 100</w:t>
            </w:r>
          </w:p>
        </w:tc>
        <w:tc>
          <w:tcPr>
            <w:tcW w:w="1128" w:type="pct"/>
            <w:gridSpan w:val="3"/>
            <w:shd w:val="clear" w:color="auto" w:fill="auto"/>
          </w:tcPr>
          <w:p w14:paraId="718F4C99" w14:textId="77777777" w:rsidR="00D56672" w:rsidRPr="002F12FF" w:rsidRDefault="00D56672" w:rsidP="006F2FAE">
            <w:pPr>
              <w:spacing w:after="0"/>
              <w:rPr>
                <w:rFonts w:eastAsia="Times New Roman" w:cstheme="minorHAnsi"/>
                <w:b/>
                <w:bCs/>
                <w:color w:val="00B050"/>
                <w:lang w:eastAsia="en-GB"/>
              </w:rPr>
            </w:pPr>
            <w:r w:rsidRPr="002F12FF">
              <w:rPr>
                <w:rFonts w:eastAsia="Times New Roman" w:cstheme="minorHAnsi"/>
                <w:color w:val="000000"/>
                <w:lang w:eastAsia="en-GB"/>
              </w:rPr>
              <w:t>Using a rule (3)</w:t>
            </w:r>
          </w:p>
        </w:tc>
        <w:tc>
          <w:tcPr>
            <w:tcW w:w="1309" w:type="pct"/>
            <w:shd w:val="clear" w:color="auto" w:fill="auto"/>
            <w:tcMar>
              <w:top w:w="100" w:type="dxa"/>
              <w:left w:w="100" w:type="dxa"/>
              <w:bottom w:w="100" w:type="dxa"/>
              <w:right w:w="100" w:type="dxa"/>
            </w:tcMar>
          </w:tcPr>
          <w:p w14:paraId="217A7867" w14:textId="77777777" w:rsidR="00D56672" w:rsidRPr="002F12FF" w:rsidRDefault="00D56672" w:rsidP="006F2FAE">
            <w:pPr>
              <w:spacing w:after="0"/>
              <w:rPr>
                <w:rFonts w:eastAsia="Times New Roman" w:cstheme="minorHAnsi"/>
                <w:color w:val="000000"/>
                <w:lang w:eastAsia="en-GB"/>
              </w:rPr>
            </w:pPr>
            <w:r w:rsidRPr="002F12FF">
              <w:rPr>
                <w:rFonts w:eastAsia="Times New Roman" w:cstheme="minorHAnsi"/>
                <w:color w:val="000000"/>
                <w:lang w:eastAsia="en-GB"/>
              </w:rPr>
              <w:t>Solving equations (3)</w:t>
            </w:r>
          </w:p>
        </w:tc>
      </w:tr>
      <w:tr w:rsidR="00D56672" w:rsidRPr="002F12FF" w14:paraId="01243AA1" w14:textId="77777777" w:rsidTr="00D64D1E">
        <w:tblPrEx>
          <w:tblCellMar>
            <w:top w:w="15" w:type="dxa"/>
            <w:left w:w="15" w:type="dxa"/>
            <w:bottom w:w="15" w:type="dxa"/>
            <w:right w:w="15" w:type="dxa"/>
          </w:tblCellMar>
        </w:tblPrEx>
        <w:trPr>
          <w:trHeight w:val="57"/>
          <w:tblHeader/>
        </w:trPr>
        <w:tc>
          <w:tcPr>
            <w:tcW w:w="337" w:type="pct"/>
          </w:tcPr>
          <w:p w14:paraId="60EE09ED"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b/>
                <w:bCs/>
                <w:color w:val="000000"/>
                <w:lang w:eastAsia="en-GB"/>
              </w:rPr>
              <w:t>6</w:t>
            </w:r>
          </w:p>
        </w:tc>
        <w:tc>
          <w:tcPr>
            <w:tcW w:w="1130" w:type="pct"/>
          </w:tcPr>
          <w:p w14:paraId="26FFAF87" w14:textId="77777777" w:rsidR="00D56672" w:rsidRPr="002F12FF" w:rsidRDefault="00D56672" w:rsidP="006F2FAE">
            <w:pPr>
              <w:spacing w:after="0"/>
              <w:rPr>
                <w:rFonts w:eastAsia="Times New Roman" w:cstheme="minorHAnsi"/>
                <w:b/>
                <w:bCs/>
                <w:color w:val="000000"/>
                <w:lang w:eastAsia="en-GB"/>
              </w:rPr>
            </w:pPr>
            <w:r w:rsidRPr="002F12FF">
              <w:rPr>
                <w:rFonts w:eastAsia="Times New Roman" w:cstheme="minorHAnsi"/>
                <w:color w:val="000000"/>
                <w:lang w:eastAsia="en-GB"/>
              </w:rPr>
              <w:t>Dividing by 4</w:t>
            </w:r>
          </w:p>
        </w:tc>
        <w:tc>
          <w:tcPr>
            <w:tcW w:w="1096" w:type="pct"/>
          </w:tcPr>
          <w:p w14:paraId="39FD8D22" w14:textId="77777777" w:rsidR="00D56672" w:rsidRPr="002F12FF" w:rsidRDefault="00D56672" w:rsidP="006F2FAE">
            <w:pPr>
              <w:spacing w:after="0"/>
              <w:rPr>
                <w:rFonts w:eastAsia="Times New Roman" w:cstheme="minorHAnsi"/>
                <w:b/>
                <w:bCs/>
                <w:color w:val="00B050"/>
                <w:lang w:eastAsia="en-GB"/>
              </w:rPr>
            </w:pPr>
            <w:r w:rsidRPr="002F12FF">
              <w:rPr>
                <w:rFonts w:eastAsia="Times New Roman" w:cstheme="minorHAnsi"/>
                <w:color w:val="000000"/>
                <w:lang w:eastAsia="en-GB"/>
              </w:rPr>
              <w:t>Dividing multiples of 10 and 100</w:t>
            </w:r>
          </w:p>
        </w:tc>
        <w:tc>
          <w:tcPr>
            <w:tcW w:w="1128" w:type="pct"/>
            <w:gridSpan w:val="3"/>
          </w:tcPr>
          <w:p w14:paraId="4F1C28F1" w14:textId="77777777" w:rsidR="00D56672" w:rsidRPr="002F12FF" w:rsidRDefault="00D56672" w:rsidP="006F2FAE">
            <w:pPr>
              <w:spacing w:after="0"/>
              <w:rPr>
                <w:rFonts w:eastAsia="Times New Roman" w:cstheme="minorHAnsi"/>
                <w:b/>
                <w:bCs/>
                <w:color w:val="00B050"/>
                <w:lang w:eastAsia="en-GB"/>
              </w:rPr>
            </w:pPr>
            <w:r w:rsidRPr="002F12FF">
              <w:rPr>
                <w:rFonts w:eastAsia="Times New Roman" w:cstheme="minorHAnsi"/>
                <w:color w:val="000000"/>
                <w:lang w:eastAsia="en-GB"/>
              </w:rPr>
              <w:t>Cubes</w:t>
            </w:r>
          </w:p>
        </w:tc>
        <w:tc>
          <w:tcPr>
            <w:tcW w:w="1309" w:type="pct"/>
            <w:shd w:val="clear" w:color="auto" w:fill="auto"/>
            <w:tcMar>
              <w:top w:w="100" w:type="dxa"/>
              <w:left w:w="100" w:type="dxa"/>
              <w:bottom w:w="100" w:type="dxa"/>
              <w:right w:w="100" w:type="dxa"/>
            </w:tcMar>
          </w:tcPr>
          <w:p w14:paraId="065B8C5B" w14:textId="77777777" w:rsidR="00D56672" w:rsidRPr="002F12FF" w:rsidRDefault="00D56672" w:rsidP="006F2FAE">
            <w:pPr>
              <w:spacing w:after="0"/>
              <w:rPr>
                <w:rFonts w:eastAsia="Times New Roman" w:cstheme="minorHAnsi"/>
                <w:color w:val="000000"/>
                <w:lang w:eastAsia="en-GB"/>
              </w:rPr>
            </w:pPr>
            <w:r w:rsidRPr="002F12FF">
              <w:rPr>
                <w:rFonts w:eastAsia="Times New Roman" w:cstheme="minorHAnsi"/>
                <w:color w:val="000000"/>
                <w:lang w:eastAsia="en-GB"/>
              </w:rPr>
              <w:t>Solving equations (4)</w:t>
            </w:r>
          </w:p>
        </w:tc>
      </w:tr>
      <w:tr w:rsidR="00D56672" w:rsidRPr="002F12FF" w14:paraId="73BE44CB" w14:textId="77777777" w:rsidTr="00D64D1E">
        <w:tblPrEx>
          <w:tblCellMar>
            <w:top w:w="15" w:type="dxa"/>
            <w:left w:w="15" w:type="dxa"/>
            <w:bottom w:w="15" w:type="dxa"/>
            <w:right w:w="15" w:type="dxa"/>
          </w:tblCellMar>
        </w:tblPrEx>
        <w:trPr>
          <w:trHeight w:val="57"/>
          <w:tblHeader/>
        </w:trPr>
        <w:tc>
          <w:tcPr>
            <w:tcW w:w="337" w:type="pct"/>
          </w:tcPr>
          <w:p w14:paraId="65E9F579"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b/>
                <w:bCs/>
                <w:color w:val="000000"/>
                <w:lang w:eastAsia="en-GB"/>
              </w:rPr>
              <w:t>7</w:t>
            </w:r>
          </w:p>
        </w:tc>
        <w:tc>
          <w:tcPr>
            <w:tcW w:w="1130" w:type="pct"/>
          </w:tcPr>
          <w:p w14:paraId="5B7B0BA2" w14:textId="77777777" w:rsidR="00D56672" w:rsidRPr="002F12FF" w:rsidRDefault="00D56672" w:rsidP="006F2FAE">
            <w:pPr>
              <w:spacing w:after="0"/>
              <w:rPr>
                <w:rFonts w:eastAsia="Times New Roman" w:cstheme="minorHAnsi"/>
                <w:b/>
                <w:bCs/>
                <w:color w:val="000000"/>
                <w:lang w:eastAsia="en-GB"/>
              </w:rPr>
            </w:pPr>
            <w:r w:rsidRPr="002F12FF">
              <w:rPr>
                <w:rFonts w:eastAsia="Times New Roman" w:cstheme="minorHAnsi"/>
                <w:color w:val="000000"/>
                <w:lang w:eastAsia="en-GB"/>
              </w:rPr>
              <w:t>4 times-table</w:t>
            </w:r>
          </w:p>
        </w:tc>
        <w:tc>
          <w:tcPr>
            <w:tcW w:w="1096" w:type="pct"/>
          </w:tcPr>
          <w:p w14:paraId="1A7A21A4" w14:textId="77777777" w:rsidR="00D56672" w:rsidRPr="002F12FF" w:rsidRDefault="00D56672" w:rsidP="006F2FAE">
            <w:pPr>
              <w:spacing w:after="0"/>
              <w:rPr>
                <w:rFonts w:eastAsia="Times New Roman" w:cstheme="minorHAnsi"/>
                <w:b/>
                <w:bCs/>
                <w:color w:val="00B050"/>
                <w:lang w:eastAsia="en-GB"/>
              </w:rPr>
            </w:pPr>
            <w:r w:rsidRPr="002F12FF">
              <w:rPr>
                <w:rFonts w:eastAsia="Times New Roman" w:cstheme="minorHAnsi"/>
                <w:color w:val="000000"/>
                <w:lang w:eastAsia="en-GB"/>
              </w:rPr>
              <w:t>Multiplying by 0 and 1</w:t>
            </w:r>
          </w:p>
        </w:tc>
        <w:tc>
          <w:tcPr>
            <w:tcW w:w="1128" w:type="pct"/>
            <w:gridSpan w:val="3"/>
            <w:shd w:val="clear" w:color="auto" w:fill="auto"/>
          </w:tcPr>
          <w:p w14:paraId="5A69579C" w14:textId="77777777" w:rsidR="00D56672" w:rsidRPr="002F12FF" w:rsidRDefault="00D56672" w:rsidP="006F2FAE">
            <w:pPr>
              <w:spacing w:after="0"/>
              <w:rPr>
                <w:rFonts w:eastAsia="Times New Roman" w:cstheme="minorHAnsi"/>
                <w:b/>
                <w:bCs/>
                <w:color w:val="00B050"/>
                <w:lang w:eastAsia="en-GB"/>
              </w:rPr>
            </w:pPr>
            <w:r w:rsidRPr="002F12FF">
              <w:rPr>
                <w:rFonts w:eastAsia="Times New Roman" w:cstheme="minorHAnsi"/>
                <w:color w:val="000000"/>
                <w:lang w:eastAsia="en-GB"/>
              </w:rPr>
              <w:t>Inverse operations</w:t>
            </w:r>
          </w:p>
        </w:tc>
        <w:tc>
          <w:tcPr>
            <w:tcW w:w="1309" w:type="pct"/>
            <w:vMerge w:val="restart"/>
            <w:shd w:val="clear" w:color="auto" w:fill="auto"/>
            <w:tcMar>
              <w:top w:w="100" w:type="dxa"/>
              <w:left w:w="100" w:type="dxa"/>
              <w:bottom w:w="100" w:type="dxa"/>
              <w:right w:w="100" w:type="dxa"/>
            </w:tcMar>
          </w:tcPr>
          <w:p w14:paraId="1652DD02"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b/>
                <w:bCs/>
                <w:color w:val="FF0000"/>
                <w:lang w:eastAsia="en-GB"/>
              </w:rPr>
              <w:t>Consolidation of algebra and solving equations</w:t>
            </w:r>
          </w:p>
          <w:p w14:paraId="03F54755" w14:textId="77777777" w:rsidR="00D56672" w:rsidRPr="002F12FF" w:rsidRDefault="00D56672" w:rsidP="006F2FAE">
            <w:pPr>
              <w:spacing w:after="0"/>
              <w:jc w:val="center"/>
              <w:rPr>
                <w:rFonts w:eastAsia="Times New Roman" w:cstheme="minorHAnsi"/>
                <w:color w:val="000000"/>
                <w:lang w:eastAsia="en-GB"/>
              </w:rPr>
            </w:pPr>
            <w:r w:rsidRPr="002F12FF">
              <w:rPr>
                <w:rFonts w:eastAsia="Times New Roman" w:cstheme="minorHAnsi"/>
                <w:b/>
                <w:bCs/>
                <w:color w:val="FFFFFF" w:themeColor="background1"/>
                <w:lang w:eastAsia="en-GB"/>
              </w:rPr>
              <w:t>Year 5</w:t>
            </w:r>
          </w:p>
        </w:tc>
      </w:tr>
      <w:tr w:rsidR="00D56672" w:rsidRPr="002F12FF" w14:paraId="54AB2B60" w14:textId="77777777" w:rsidTr="00D64D1E">
        <w:tblPrEx>
          <w:tblCellMar>
            <w:top w:w="15" w:type="dxa"/>
            <w:left w:w="15" w:type="dxa"/>
            <w:bottom w:w="15" w:type="dxa"/>
            <w:right w:w="15" w:type="dxa"/>
          </w:tblCellMar>
        </w:tblPrEx>
        <w:trPr>
          <w:trHeight w:val="57"/>
          <w:tblHeader/>
        </w:trPr>
        <w:tc>
          <w:tcPr>
            <w:tcW w:w="337" w:type="pct"/>
          </w:tcPr>
          <w:p w14:paraId="6562136F"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b/>
                <w:bCs/>
                <w:color w:val="000000"/>
                <w:lang w:eastAsia="en-GB"/>
              </w:rPr>
              <w:t>8</w:t>
            </w:r>
          </w:p>
        </w:tc>
        <w:tc>
          <w:tcPr>
            <w:tcW w:w="1130" w:type="pct"/>
          </w:tcPr>
          <w:p w14:paraId="7E90748B" w14:textId="77777777" w:rsidR="00D56672" w:rsidRPr="002F12FF" w:rsidRDefault="00D56672" w:rsidP="006F2FAE">
            <w:pPr>
              <w:spacing w:after="0"/>
              <w:rPr>
                <w:rFonts w:eastAsia="Times New Roman" w:cstheme="minorHAnsi"/>
                <w:b/>
                <w:bCs/>
                <w:color w:val="000000"/>
                <w:lang w:eastAsia="en-GB"/>
              </w:rPr>
            </w:pPr>
            <w:r w:rsidRPr="002F12FF">
              <w:rPr>
                <w:rFonts w:eastAsia="Times New Roman" w:cstheme="minorHAnsi"/>
                <w:color w:val="000000"/>
                <w:lang w:eastAsia="en-GB"/>
              </w:rPr>
              <w:t>Multiplying by 8</w:t>
            </w:r>
          </w:p>
        </w:tc>
        <w:tc>
          <w:tcPr>
            <w:tcW w:w="1096" w:type="pct"/>
            <w:shd w:val="clear" w:color="auto" w:fill="auto"/>
          </w:tcPr>
          <w:p w14:paraId="06D3F5EE" w14:textId="77777777" w:rsidR="00D56672" w:rsidRPr="002F12FF" w:rsidRDefault="00D56672" w:rsidP="006F2FAE">
            <w:pPr>
              <w:spacing w:after="0"/>
              <w:rPr>
                <w:rFonts w:eastAsia="Times New Roman" w:cstheme="minorHAnsi"/>
                <w:color w:val="000000"/>
                <w:lang w:eastAsia="en-GB"/>
              </w:rPr>
            </w:pPr>
            <w:r w:rsidRPr="002F12FF">
              <w:rPr>
                <w:rFonts w:eastAsia="Times New Roman" w:cstheme="minorHAnsi"/>
                <w:color w:val="000000"/>
                <w:lang w:eastAsia="en-GB"/>
              </w:rPr>
              <w:t>Dividing by 8</w:t>
            </w:r>
          </w:p>
        </w:tc>
        <w:tc>
          <w:tcPr>
            <w:tcW w:w="1128" w:type="pct"/>
            <w:gridSpan w:val="3"/>
          </w:tcPr>
          <w:p w14:paraId="0C8E61A3" w14:textId="77777777" w:rsidR="00D56672" w:rsidRPr="002F12FF" w:rsidRDefault="00D56672" w:rsidP="006F2FAE">
            <w:pPr>
              <w:spacing w:after="0"/>
              <w:rPr>
                <w:rFonts w:eastAsia="Times New Roman" w:cstheme="minorHAnsi"/>
                <w:color w:val="000000"/>
                <w:lang w:eastAsia="en-GB"/>
              </w:rPr>
            </w:pPr>
            <w:r w:rsidRPr="002F12FF">
              <w:rPr>
                <w:rFonts w:eastAsia="Times New Roman" w:cstheme="minorHAnsi"/>
                <w:color w:val="000000"/>
                <w:lang w:eastAsia="en-GB"/>
              </w:rPr>
              <w:t>Dividing whole numbers by 10, 100 and 1,000</w:t>
            </w:r>
          </w:p>
        </w:tc>
        <w:tc>
          <w:tcPr>
            <w:tcW w:w="1309" w:type="pct"/>
            <w:vMerge/>
            <w:shd w:val="clear" w:color="auto" w:fill="auto"/>
            <w:tcMar>
              <w:top w:w="100" w:type="dxa"/>
              <w:left w:w="100" w:type="dxa"/>
              <w:bottom w:w="100" w:type="dxa"/>
              <w:right w:w="100" w:type="dxa"/>
            </w:tcMar>
          </w:tcPr>
          <w:p w14:paraId="4D446A34" w14:textId="77777777" w:rsidR="00D56672" w:rsidRPr="002F12FF" w:rsidRDefault="00D56672" w:rsidP="006F2FAE">
            <w:pPr>
              <w:spacing w:after="0"/>
              <w:jc w:val="center"/>
              <w:rPr>
                <w:rFonts w:eastAsia="Times New Roman" w:cstheme="minorHAnsi"/>
                <w:b/>
                <w:bCs/>
                <w:color w:val="000000"/>
                <w:lang w:eastAsia="en-GB"/>
              </w:rPr>
            </w:pPr>
          </w:p>
        </w:tc>
      </w:tr>
      <w:tr w:rsidR="00D56672" w:rsidRPr="002F12FF" w14:paraId="4EBC1E04" w14:textId="77777777" w:rsidTr="00D64D1E">
        <w:tblPrEx>
          <w:tblCellMar>
            <w:top w:w="15" w:type="dxa"/>
            <w:left w:w="15" w:type="dxa"/>
            <w:bottom w:w="15" w:type="dxa"/>
            <w:right w:w="15" w:type="dxa"/>
          </w:tblCellMar>
        </w:tblPrEx>
        <w:trPr>
          <w:trHeight w:val="57"/>
          <w:tblHeader/>
        </w:trPr>
        <w:tc>
          <w:tcPr>
            <w:tcW w:w="337" w:type="pct"/>
          </w:tcPr>
          <w:p w14:paraId="45ABDD96"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b/>
                <w:bCs/>
                <w:color w:val="000000"/>
                <w:lang w:eastAsia="en-GB"/>
              </w:rPr>
              <w:t>9</w:t>
            </w:r>
          </w:p>
        </w:tc>
        <w:tc>
          <w:tcPr>
            <w:tcW w:w="1130" w:type="pct"/>
          </w:tcPr>
          <w:p w14:paraId="6D60A9EB" w14:textId="77777777" w:rsidR="00D56672" w:rsidRPr="002F12FF" w:rsidRDefault="00D56672" w:rsidP="006F2FAE">
            <w:pPr>
              <w:spacing w:after="0"/>
              <w:rPr>
                <w:rFonts w:eastAsia="Times New Roman" w:cstheme="minorHAnsi"/>
                <w:b/>
                <w:bCs/>
                <w:color w:val="000000"/>
                <w:lang w:eastAsia="en-GB"/>
              </w:rPr>
            </w:pPr>
            <w:r w:rsidRPr="002F12FF">
              <w:rPr>
                <w:rFonts w:eastAsia="Times New Roman" w:cstheme="minorHAnsi"/>
                <w:color w:val="000000"/>
                <w:lang w:eastAsia="en-GB"/>
              </w:rPr>
              <w:t>8 times-table</w:t>
            </w:r>
          </w:p>
        </w:tc>
        <w:tc>
          <w:tcPr>
            <w:tcW w:w="1096" w:type="pct"/>
          </w:tcPr>
          <w:p w14:paraId="306381D3" w14:textId="77777777" w:rsidR="00D56672" w:rsidRPr="002F12FF" w:rsidRDefault="00D56672" w:rsidP="006F2FAE">
            <w:pPr>
              <w:spacing w:after="0"/>
              <w:rPr>
                <w:rFonts w:eastAsia="Times New Roman" w:cstheme="minorHAnsi"/>
                <w:color w:val="000000"/>
                <w:lang w:eastAsia="en-GB"/>
              </w:rPr>
            </w:pPr>
            <w:r w:rsidRPr="002F12FF">
              <w:rPr>
                <w:rFonts w:eastAsia="Times New Roman" w:cstheme="minorHAnsi"/>
                <w:color w:val="000000"/>
                <w:lang w:eastAsia="en-GB"/>
              </w:rPr>
              <w:t>Dividing by 1</w:t>
            </w:r>
          </w:p>
        </w:tc>
        <w:tc>
          <w:tcPr>
            <w:tcW w:w="1128" w:type="pct"/>
            <w:gridSpan w:val="3"/>
          </w:tcPr>
          <w:p w14:paraId="74785364" w14:textId="77777777" w:rsidR="00D56672" w:rsidRPr="002F12FF" w:rsidRDefault="00D56672" w:rsidP="006F2FAE">
            <w:pPr>
              <w:spacing w:after="0"/>
              <w:jc w:val="center"/>
              <w:rPr>
                <w:rFonts w:eastAsia="Times New Roman" w:cstheme="minorHAnsi"/>
                <w:color w:val="000000"/>
                <w:lang w:eastAsia="en-GB"/>
              </w:rPr>
            </w:pPr>
            <w:r w:rsidRPr="002F12FF">
              <w:rPr>
                <w:rFonts w:eastAsia="Times New Roman" w:cstheme="minorHAnsi"/>
                <w:color w:val="000000"/>
                <w:lang w:eastAsia="en-GB"/>
              </w:rPr>
              <w:t>Multiplying whole numbers by 10, 100 and 1,000</w:t>
            </w:r>
          </w:p>
        </w:tc>
        <w:tc>
          <w:tcPr>
            <w:tcW w:w="1309" w:type="pct"/>
            <w:vMerge/>
            <w:shd w:val="clear" w:color="auto" w:fill="auto"/>
            <w:tcMar>
              <w:top w:w="100" w:type="dxa"/>
              <w:left w:w="100" w:type="dxa"/>
              <w:bottom w:w="100" w:type="dxa"/>
              <w:right w:w="100" w:type="dxa"/>
            </w:tcMar>
          </w:tcPr>
          <w:p w14:paraId="47241811" w14:textId="77777777" w:rsidR="00D56672" w:rsidRPr="002F12FF" w:rsidRDefault="00D56672" w:rsidP="006F2FAE">
            <w:pPr>
              <w:spacing w:after="0"/>
              <w:jc w:val="center"/>
              <w:rPr>
                <w:rFonts w:eastAsia="Times New Roman" w:cstheme="minorHAnsi"/>
                <w:color w:val="000000"/>
                <w:lang w:eastAsia="en-GB"/>
              </w:rPr>
            </w:pPr>
          </w:p>
        </w:tc>
      </w:tr>
      <w:tr w:rsidR="00D56672" w:rsidRPr="002F12FF" w14:paraId="001BAEF0" w14:textId="77777777" w:rsidTr="00D64D1E">
        <w:tblPrEx>
          <w:tblCellMar>
            <w:top w:w="15" w:type="dxa"/>
            <w:left w:w="15" w:type="dxa"/>
            <w:bottom w:w="15" w:type="dxa"/>
            <w:right w:w="15" w:type="dxa"/>
          </w:tblCellMar>
        </w:tblPrEx>
        <w:trPr>
          <w:trHeight w:val="57"/>
          <w:tblHeader/>
        </w:trPr>
        <w:tc>
          <w:tcPr>
            <w:tcW w:w="337" w:type="pct"/>
          </w:tcPr>
          <w:p w14:paraId="21D85121"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b/>
                <w:bCs/>
                <w:color w:val="000000"/>
                <w:lang w:eastAsia="en-GB"/>
              </w:rPr>
              <w:t>10</w:t>
            </w:r>
          </w:p>
        </w:tc>
        <w:tc>
          <w:tcPr>
            <w:tcW w:w="1130" w:type="pct"/>
          </w:tcPr>
          <w:p w14:paraId="02AD1205" w14:textId="77777777" w:rsidR="00D56672" w:rsidRPr="002F12FF" w:rsidRDefault="00D56672" w:rsidP="006F2FAE">
            <w:pPr>
              <w:spacing w:after="0"/>
              <w:rPr>
                <w:rFonts w:eastAsia="Times New Roman" w:cstheme="minorHAnsi"/>
                <w:b/>
                <w:bCs/>
                <w:color w:val="000000"/>
                <w:lang w:eastAsia="en-GB"/>
              </w:rPr>
            </w:pPr>
            <w:r w:rsidRPr="002F12FF">
              <w:rPr>
                <w:rFonts w:eastAsia="Times New Roman" w:cstheme="minorHAnsi"/>
                <w:color w:val="000000"/>
                <w:lang w:eastAsia="en-GB"/>
              </w:rPr>
              <w:t>Problem solving – multiplication and division (1)</w:t>
            </w:r>
          </w:p>
        </w:tc>
        <w:tc>
          <w:tcPr>
            <w:tcW w:w="1096" w:type="pct"/>
          </w:tcPr>
          <w:p w14:paraId="4498F1AE" w14:textId="77777777" w:rsidR="00D56672" w:rsidRPr="002F12FF" w:rsidRDefault="00D56672" w:rsidP="006F2FAE">
            <w:pPr>
              <w:spacing w:after="0"/>
              <w:rPr>
                <w:rFonts w:eastAsia="Times New Roman" w:cstheme="minorHAnsi"/>
                <w:color w:val="000000"/>
                <w:lang w:eastAsia="en-GB"/>
              </w:rPr>
            </w:pPr>
            <w:r w:rsidRPr="002F12FF">
              <w:rPr>
                <w:rFonts w:eastAsia="Times New Roman" w:cstheme="minorHAnsi"/>
                <w:color w:val="000000"/>
                <w:lang w:eastAsia="en-GB"/>
              </w:rPr>
              <w:t>Multiplying and dividing by 6</w:t>
            </w:r>
          </w:p>
        </w:tc>
        <w:tc>
          <w:tcPr>
            <w:tcW w:w="1128" w:type="pct"/>
            <w:gridSpan w:val="3"/>
          </w:tcPr>
          <w:p w14:paraId="3A7C6BF7" w14:textId="77777777" w:rsidR="00D56672" w:rsidRPr="002F12FF" w:rsidRDefault="00D56672" w:rsidP="006F2FAE">
            <w:pPr>
              <w:spacing w:after="0"/>
              <w:rPr>
                <w:rFonts w:eastAsia="Times New Roman" w:cstheme="minorHAnsi"/>
                <w:color w:val="000000"/>
                <w:lang w:eastAsia="en-GB"/>
              </w:rPr>
            </w:pPr>
            <w:r w:rsidRPr="002F12FF">
              <w:rPr>
                <w:rFonts w:eastAsia="Times New Roman" w:cstheme="minorHAnsi"/>
                <w:color w:val="000000"/>
                <w:lang w:eastAsia="en-GB"/>
              </w:rPr>
              <w:t>Multiplying and dividing by multiples of 10, 100 and 1,000</w:t>
            </w:r>
          </w:p>
        </w:tc>
        <w:tc>
          <w:tcPr>
            <w:tcW w:w="1309" w:type="pct"/>
            <w:vMerge/>
            <w:shd w:val="clear" w:color="auto" w:fill="auto"/>
            <w:tcMar>
              <w:top w:w="100" w:type="dxa"/>
              <w:left w:w="100" w:type="dxa"/>
              <w:bottom w:w="100" w:type="dxa"/>
              <w:right w:w="100" w:type="dxa"/>
            </w:tcMar>
          </w:tcPr>
          <w:p w14:paraId="5246C5B6" w14:textId="77777777" w:rsidR="00D56672" w:rsidRPr="002F12FF" w:rsidRDefault="00D56672" w:rsidP="006F2FAE">
            <w:pPr>
              <w:spacing w:after="0"/>
              <w:jc w:val="center"/>
              <w:rPr>
                <w:rFonts w:eastAsia="Times New Roman" w:cstheme="minorHAnsi"/>
                <w:color w:val="000000"/>
                <w:lang w:eastAsia="en-GB"/>
              </w:rPr>
            </w:pPr>
          </w:p>
        </w:tc>
      </w:tr>
      <w:tr w:rsidR="00D56672" w:rsidRPr="002F12FF" w14:paraId="57A342EE" w14:textId="77777777" w:rsidTr="00D64D1E">
        <w:tblPrEx>
          <w:tblCellMar>
            <w:top w:w="15" w:type="dxa"/>
            <w:left w:w="15" w:type="dxa"/>
            <w:bottom w:w="15" w:type="dxa"/>
            <w:right w:w="15" w:type="dxa"/>
          </w:tblCellMar>
        </w:tblPrEx>
        <w:trPr>
          <w:trHeight w:val="57"/>
          <w:tblHeader/>
        </w:trPr>
        <w:tc>
          <w:tcPr>
            <w:tcW w:w="337" w:type="pct"/>
          </w:tcPr>
          <w:p w14:paraId="4112DC2B"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b/>
                <w:bCs/>
                <w:color w:val="000000"/>
                <w:lang w:eastAsia="en-GB"/>
              </w:rPr>
              <w:t>11</w:t>
            </w:r>
          </w:p>
        </w:tc>
        <w:tc>
          <w:tcPr>
            <w:tcW w:w="1130" w:type="pct"/>
          </w:tcPr>
          <w:p w14:paraId="0B953332" w14:textId="77777777" w:rsidR="00D56672" w:rsidRPr="002F12FF" w:rsidRDefault="00D56672" w:rsidP="006F2FAE">
            <w:pPr>
              <w:spacing w:after="0"/>
              <w:rPr>
                <w:rFonts w:eastAsia="Times New Roman" w:cstheme="minorHAnsi"/>
                <w:b/>
                <w:bCs/>
                <w:color w:val="000000"/>
                <w:lang w:eastAsia="en-GB"/>
              </w:rPr>
            </w:pPr>
            <w:r w:rsidRPr="002F12FF">
              <w:rPr>
                <w:rFonts w:eastAsia="Times New Roman" w:cstheme="minorHAnsi"/>
                <w:color w:val="000000"/>
                <w:lang w:eastAsia="en-GB"/>
              </w:rPr>
              <w:t>Assessment</w:t>
            </w:r>
          </w:p>
        </w:tc>
        <w:tc>
          <w:tcPr>
            <w:tcW w:w="1096" w:type="pct"/>
          </w:tcPr>
          <w:p w14:paraId="75D9B14B" w14:textId="77777777" w:rsidR="00D56672" w:rsidRPr="002F12FF" w:rsidRDefault="00D56672" w:rsidP="006F2FAE">
            <w:pPr>
              <w:spacing w:after="0"/>
              <w:rPr>
                <w:rFonts w:eastAsia="Times New Roman" w:cstheme="minorHAnsi"/>
                <w:color w:val="000000"/>
                <w:lang w:eastAsia="en-GB"/>
              </w:rPr>
            </w:pPr>
            <w:r w:rsidRPr="002F12FF">
              <w:rPr>
                <w:rFonts w:eastAsia="Times New Roman" w:cstheme="minorHAnsi"/>
                <w:color w:val="000000"/>
                <w:lang w:eastAsia="en-GB"/>
              </w:rPr>
              <w:t>6 times-table</w:t>
            </w:r>
          </w:p>
        </w:tc>
        <w:tc>
          <w:tcPr>
            <w:tcW w:w="1128" w:type="pct"/>
            <w:gridSpan w:val="3"/>
            <w:vMerge w:val="restart"/>
          </w:tcPr>
          <w:p w14:paraId="3B7389ED" w14:textId="77777777" w:rsidR="00D56672" w:rsidRPr="002F12FF" w:rsidRDefault="00D56672" w:rsidP="006F2FAE">
            <w:pPr>
              <w:spacing w:after="0"/>
              <w:rPr>
                <w:rFonts w:eastAsia="Times New Roman" w:cstheme="minorHAnsi"/>
                <w:color w:val="000000"/>
                <w:lang w:eastAsia="en-GB"/>
              </w:rPr>
            </w:pPr>
            <w:r w:rsidRPr="002F12FF">
              <w:rPr>
                <w:rFonts w:eastAsia="Times New Roman" w:cstheme="minorHAnsi"/>
                <w:color w:val="FF0000"/>
                <w:lang w:eastAsia="en-GB"/>
              </w:rPr>
              <w:t xml:space="preserve">Consolidation on multiplying and dividing </w:t>
            </w:r>
            <w:r w:rsidRPr="002F12FF">
              <w:rPr>
                <w:rFonts w:eastAsia="Times New Roman" w:cstheme="minorHAnsi"/>
                <w:b/>
                <w:bCs/>
                <w:color w:val="FFFFFF" w:themeColor="background1"/>
                <w:lang w:eastAsia="en-GB"/>
              </w:rPr>
              <w:t>4</w:t>
            </w:r>
          </w:p>
        </w:tc>
        <w:tc>
          <w:tcPr>
            <w:tcW w:w="1309" w:type="pct"/>
            <w:vMerge/>
            <w:shd w:val="clear" w:color="auto" w:fill="auto"/>
            <w:tcMar>
              <w:top w:w="100" w:type="dxa"/>
              <w:left w:w="100" w:type="dxa"/>
              <w:bottom w:w="100" w:type="dxa"/>
              <w:right w:w="100" w:type="dxa"/>
            </w:tcMar>
          </w:tcPr>
          <w:p w14:paraId="5A7F105A" w14:textId="77777777" w:rsidR="00D56672" w:rsidRPr="002F12FF" w:rsidRDefault="00D56672" w:rsidP="006F2FAE">
            <w:pPr>
              <w:spacing w:after="0"/>
              <w:jc w:val="center"/>
              <w:rPr>
                <w:rFonts w:eastAsia="Times New Roman" w:cstheme="minorHAnsi"/>
                <w:color w:val="000000"/>
                <w:lang w:eastAsia="en-GB"/>
              </w:rPr>
            </w:pPr>
          </w:p>
        </w:tc>
      </w:tr>
      <w:tr w:rsidR="00D56672" w:rsidRPr="002F12FF" w14:paraId="32F6962A" w14:textId="77777777" w:rsidTr="00D64D1E">
        <w:tblPrEx>
          <w:tblCellMar>
            <w:top w:w="15" w:type="dxa"/>
            <w:left w:w="15" w:type="dxa"/>
            <w:bottom w:w="15" w:type="dxa"/>
            <w:right w:w="15" w:type="dxa"/>
          </w:tblCellMar>
        </w:tblPrEx>
        <w:trPr>
          <w:trHeight w:val="57"/>
          <w:tblHeader/>
        </w:trPr>
        <w:tc>
          <w:tcPr>
            <w:tcW w:w="337" w:type="pct"/>
          </w:tcPr>
          <w:p w14:paraId="2D4B966E"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b/>
                <w:bCs/>
                <w:color w:val="000000"/>
                <w:lang w:eastAsia="en-GB"/>
              </w:rPr>
              <w:t>12</w:t>
            </w:r>
          </w:p>
        </w:tc>
        <w:tc>
          <w:tcPr>
            <w:tcW w:w="1130" w:type="pct"/>
          </w:tcPr>
          <w:p w14:paraId="47D6B800" w14:textId="77777777" w:rsidR="00D56672" w:rsidRPr="002F12FF" w:rsidRDefault="00D56672" w:rsidP="006F2FAE">
            <w:pPr>
              <w:spacing w:after="0"/>
              <w:rPr>
                <w:rFonts w:eastAsia="Times New Roman" w:cstheme="minorHAnsi"/>
                <w:b/>
                <w:bCs/>
                <w:color w:val="000000"/>
                <w:lang w:eastAsia="en-GB"/>
              </w:rPr>
            </w:pPr>
            <w:r w:rsidRPr="002F12FF">
              <w:rPr>
                <w:rFonts w:eastAsia="Times New Roman" w:cstheme="minorHAnsi"/>
                <w:color w:val="000000"/>
                <w:lang w:eastAsia="en-GB"/>
              </w:rPr>
              <w:t>Problem solving – multiplication and division (2)</w:t>
            </w:r>
          </w:p>
        </w:tc>
        <w:tc>
          <w:tcPr>
            <w:tcW w:w="1096" w:type="pct"/>
          </w:tcPr>
          <w:p w14:paraId="135DC121" w14:textId="77777777" w:rsidR="00D56672" w:rsidRPr="002F12FF" w:rsidRDefault="00D56672" w:rsidP="006F2FAE">
            <w:pPr>
              <w:spacing w:after="0"/>
              <w:rPr>
                <w:rFonts w:eastAsia="Times New Roman" w:cstheme="minorHAnsi"/>
                <w:color w:val="000000"/>
                <w:lang w:eastAsia="en-GB"/>
              </w:rPr>
            </w:pPr>
            <w:r w:rsidRPr="002F12FF">
              <w:rPr>
                <w:rFonts w:eastAsia="Times New Roman" w:cstheme="minorHAnsi"/>
                <w:color w:val="000000"/>
                <w:lang w:eastAsia="en-GB"/>
              </w:rPr>
              <w:t>Multiplying and dividing by 9</w:t>
            </w:r>
          </w:p>
        </w:tc>
        <w:tc>
          <w:tcPr>
            <w:tcW w:w="1128" w:type="pct"/>
            <w:gridSpan w:val="3"/>
            <w:vMerge/>
          </w:tcPr>
          <w:p w14:paraId="0EC6BC66" w14:textId="77777777" w:rsidR="00D56672" w:rsidRPr="002F12FF" w:rsidRDefault="00D56672" w:rsidP="006F2FAE">
            <w:pPr>
              <w:spacing w:after="0"/>
              <w:rPr>
                <w:rFonts w:eastAsia="Times New Roman" w:cstheme="minorHAnsi"/>
                <w:color w:val="000000"/>
                <w:lang w:eastAsia="en-GB"/>
              </w:rPr>
            </w:pPr>
          </w:p>
        </w:tc>
        <w:tc>
          <w:tcPr>
            <w:tcW w:w="1309" w:type="pct"/>
            <w:vMerge/>
            <w:shd w:val="clear" w:color="auto" w:fill="auto"/>
            <w:tcMar>
              <w:top w:w="100" w:type="dxa"/>
              <w:left w:w="100" w:type="dxa"/>
              <w:bottom w:w="100" w:type="dxa"/>
              <w:right w:w="100" w:type="dxa"/>
            </w:tcMar>
          </w:tcPr>
          <w:p w14:paraId="79364B60" w14:textId="77777777" w:rsidR="00D56672" w:rsidRPr="002F12FF" w:rsidRDefault="00D56672" w:rsidP="006F2FAE">
            <w:pPr>
              <w:spacing w:after="0"/>
              <w:jc w:val="center"/>
              <w:rPr>
                <w:rFonts w:eastAsia="Times New Roman" w:cstheme="minorHAnsi"/>
                <w:color w:val="000000"/>
                <w:lang w:eastAsia="en-GB"/>
              </w:rPr>
            </w:pPr>
          </w:p>
        </w:tc>
      </w:tr>
      <w:tr w:rsidR="00D56672" w:rsidRPr="002F12FF" w14:paraId="3C19C3A4" w14:textId="77777777" w:rsidTr="00D64D1E">
        <w:tblPrEx>
          <w:tblCellMar>
            <w:top w:w="15" w:type="dxa"/>
            <w:left w:w="15" w:type="dxa"/>
            <w:bottom w:w="15" w:type="dxa"/>
            <w:right w:w="15" w:type="dxa"/>
          </w:tblCellMar>
        </w:tblPrEx>
        <w:trPr>
          <w:trHeight w:val="57"/>
          <w:tblHeader/>
        </w:trPr>
        <w:tc>
          <w:tcPr>
            <w:tcW w:w="337" w:type="pct"/>
          </w:tcPr>
          <w:p w14:paraId="38EB9F80"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b/>
                <w:bCs/>
                <w:color w:val="000000"/>
                <w:lang w:eastAsia="en-GB"/>
              </w:rPr>
              <w:t>13</w:t>
            </w:r>
          </w:p>
        </w:tc>
        <w:tc>
          <w:tcPr>
            <w:tcW w:w="1130" w:type="pct"/>
          </w:tcPr>
          <w:p w14:paraId="4252CDF6" w14:textId="77777777" w:rsidR="00D56672" w:rsidRPr="002F12FF" w:rsidRDefault="00D56672" w:rsidP="006F2FAE">
            <w:pPr>
              <w:spacing w:after="0"/>
              <w:rPr>
                <w:rFonts w:eastAsia="Times New Roman" w:cstheme="minorHAnsi"/>
                <w:b/>
                <w:bCs/>
                <w:color w:val="000000"/>
                <w:lang w:eastAsia="en-GB"/>
              </w:rPr>
            </w:pPr>
            <w:r w:rsidRPr="002F12FF">
              <w:rPr>
                <w:rFonts w:eastAsia="Times New Roman" w:cstheme="minorHAnsi"/>
                <w:color w:val="000000"/>
                <w:lang w:eastAsia="en-GB"/>
              </w:rPr>
              <w:t>Understanding divisibility (1)</w:t>
            </w:r>
          </w:p>
        </w:tc>
        <w:tc>
          <w:tcPr>
            <w:tcW w:w="1096" w:type="pct"/>
          </w:tcPr>
          <w:p w14:paraId="7DB435BF" w14:textId="77777777" w:rsidR="00D56672" w:rsidRPr="002F12FF" w:rsidRDefault="00D56672" w:rsidP="006F2FAE">
            <w:pPr>
              <w:spacing w:after="0"/>
              <w:rPr>
                <w:rFonts w:eastAsia="Times New Roman" w:cstheme="minorHAnsi"/>
                <w:color w:val="000000"/>
                <w:lang w:eastAsia="en-GB"/>
              </w:rPr>
            </w:pPr>
            <w:r w:rsidRPr="002F12FF">
              <w:rPr>
                <w:rFonts w:eastAsia="Times New Roman" w:cstheme="minorHAnsi"/>
                <w:color w:val="000000"/>
                <w:lang w:eastAsia="en-GB"/>
              </w:rPr>
              <w:t>9 times-table</w:t>
            </w:r>
          </w:p>
        </w:tc>
        <w:tc>
          <w:tcPr>
            <w:tcW w:w="1128" w:type="pct"/>
            <w:gridSpan w:val="3"/>
            <w:vMerge/>
          </w:tcPr>
          <w:p w14:paraId="057EE95C" w14:textId="77777777" w:rsidR="00D56672" w:rsidRPr="002F12FF" w:rsidRDefault="00D56672" w:rsidP="006F2FAE">
            <w:pPr>
              <w:spacing w:after="0"/>
              <w:jc w:val="center"/>
              <w:rPr>
                <w:rFonts w:eastAsia="Times New Roman" w:cstheme="minorHAnsi"/>
                <w:color w:val="000000"/>
                <w:lang w:eastAsia="en-GB"/>
              </w:rPr>
            </w:pPr>
          </w:p>
        </w:tc>
        <w:tc>
          <w:tcPr>
            <w:tcW w:w="1309" w:type="pct"/>
            <w:vMerge/>
            <w:shd w:val="clear" w:color="auto" w:fill="auto"/>
            <w:tcMar>
              <w:top w:w="100" w:type="dxa"/>
              <w:left w:w="100" w:type="dxa"/>
              <w:bottom w:w="100" w:type="dxa"/>
              <w:right w:w="100" w:type="dxa"/>
            </w:tcMar>
          </w:tcPr>
          <w:p w14:paraId="70CB2365" w14:textId="77777777" w:rsidR="00D56672" w:rsidRPr="002F12FF" w:rsidRDefault="00D56672" w:rsidP="006F2FAE">
            <w:pPr>
              <w:spacing w:after="0"/>
              <w:jc w:val="center"/>
              <w:rPr>
                <w:rFonts w:eastAsia="Times New Roman" w:cstheme="minorHAnsi"/>
                <w:color w:val="000000"/>
                <w:lang w:eastAsia="en-GB"/>
              </w:rPr>
            </w:pPr>
          </w:p>
        </w:tc>
      </w:tr>
      <w:tr w:rsidR="00D56672" w:rsidRPr="002F12FF" w14:paraId="0115F78D" w14:textId="77777777" w:rsidTr="00D64D1E">
        <w:tblPrEx>
          <w:tblCellMar>
            <w:top w:w="15" w:type="dxa"/>
            <w:left w:w="15" w:type="dxa"/>
            <w:bottom w:w="15" w:type="dxa"/>
            <w:right w:w="15" w:type="dxa"/>
          </w:tblCellMar>
        </w:tblPrEx>
        <w:trPr>
          <w:trHeight w:val="57"/>
          <w:tblHeader/>
        </w:trPr>
        <w:tc>
          <w:tcPr>
            <w:tcW w:w="337" w:type="pct"/>
          </w:tcPr>
          <w:p w14:paraId="43733E6C"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b/>
                <w:bCs/>
                <w:color w:val="000000"/>
                <w:lang w:eastAsia="en-GB"/>
              </w:rPr>
              <w:lastRenderedPageBreak/>
              <w:t>14</w:t>
            </w:r>
          </w:p>
        </w:tc>
        <w:tc>
          <w:tcPr>
            <w:tcW w:w="1130" w:type="pct"/>
          </w:tcPr>
          <w:p w14:paraId="372E98E4"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color w:val="000000"/>
                <w:lang w:eastAsia="en-GB"/>
              </w:rPr>
              <w:t>Understanding divisibility (2)</w:t>
            </w:r>
          </w:p>
        </w:tc>
        <w:tc>
          <w:tcPr>
            <w:tcW w:w="1096" w:type="pct"/>
            <w:shd w:val="clear" w:color="auto" w:fill="auto"/>
          </w:tcPr>
          <w:p w14:paraId="11AC2CA3" w14:textId="77777777" w:rsidR="00D56672" w:rsidRPr="002F12FF" w:rsidRDefault="00D56672" w:rsidP="006F2FAE">
            <w:pPr>
              <w:spacing w:after="0"/>
              <w:rPr>
                <w:rFonts w:eastAsia="Times New Roman" w:cstheme="minorHAnsi"/>
                <w:color w:val="FF0000"/>
                <w:lang w:eastAsia="en-GB"/>
              </w:rPr>
            </w:pPr>
            <w:r w:rsidRPr="002F12FF">
              <w:rPr>
                <w:rFonts w:eastAsia="Times New Roman" w:cstheme="minorHAnsi"/>
                <w:color w:val="000000"/>
                <w:lang w:eastAsia="en-GB"/>
              </w:rPr>
              <w:t>Multiplying and dividing by 7</w:t>
            </w:r>
          </w:p>
        </w:tc>
        <w:tc>
          <w:tcPr>
            <w:tcW w:w="1128" w:type="pct"/>
            <w:gridSpan w:val="3"/>
            <w:vMerge/>
            <w:shd w:val="clear" w:color="auto" w:fill="auto"/>
          </w:tcPr>
          <w:p w14:paraId="15391979" w14:textId="77777777" w:rsidR="00D56672" w:rsidRPr="002F12FF" w:rsidRDefault="00D56672" w:rsidP="006F2FAE">
            <w:pPr>
              <w:spacing w:after="0"/>
              <w:jc w:val="center"/>
              <w:rPr>
                <w:rFonts w:eastAsia="Times New Roman" w:cstheme="minorHAnsi"/>
                <w:color w:val="000000"/>
                <w:lang w:eastAsia="en-GB"/>
              </w:rPr>
            </w:pPr>
          </w:p>
        </w:tc>
        <w:tc>
          <w:tcPr>
            <w:tcW w:w="1309" w:type="pct"/>
            <w:vMerge/>
            <w:shd w:val="clear" w:color="auto" w:fill="auto"/>
            <w:tcMar>
              <w:top w:w="100" w:type="dxa"/>
              <w:left w:w="100" w:type="dxa"/>
              <w:bottom w:w="100" w:type="dxa"/>
              <w:right w:w="100" w:type="dxa"/>
            </w:tcMar>
          </w:tcPr>
          <w:p w14:paraId="4A92E989" w14:textId="77777777" w:rsidR="00D56672" w:rsidRPr="002F12FF" w:rsidRDefault="00D56672" w:rsidP="006F2FAE">
            <w:pPr>
              <w:spacing w:after="0"/>
              <w:jc w:val="center"/>
              <w:rPr>
                <w:rFonts w:eastAsia="Times New Roman" w:cstheme="minorHAnsi"/>
                <w:color w:val="000000"/>
                <w:lang w:eastAsia="en-GB"/>
              </w:rPr>
            </w:pPr>
          </w:p>
        </w:tc>
      </w:tr>
      <w:tr w:rsidR="00D56672" w:rsidRPr="002F12FF" w14:paraId="0DA08DDC" w14:textId="77777777" w:rsidTr="00D64D1E">
        <w:tblPrEx>
          <w:tblCellMar>
            <w:top w:w="15" w:type="dxa"/>
            <w:left w:w="15" w:type="dxa"/>
            <w:bottom w:w="15" w:type="dxa"/>
            <w:right w:w="15" w:type="dxa"/>
          </w:tblCellMar>
        </w:tblPrEx>
        <w:trPr>
          <w:trHeight w:val="57"/>
          <w:tblHeader/>
        </w:trPr>
        <w:tc>
          <w:tcPr>
            <w:tcW w:w="337" w:type="pct"/>
          </w:tcPr>
          <w:p w14:paraId="42C69A57"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b/>
                <w:bCs/>
                <w:color w:val="000000"/>
                <w:lang w:eastAsia="en-GB"/>
              </w:rPr>
              <w:t>15</w:t>
            </w:r>
          </w:p>
        </w:tc>
        <w:tc>
          <w:tcPr>
            <w:tcW w:w="1130" w:type="pct"/>
          </w:tcPr>
          <w:p w14:paraId="581BC556"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color w:val="000000"/>
                <w:lang w:eastAsia="en-GB"/>
              </w:rPr>
              <w:t>Related facts – multiplication and division</w:t>
            </w:r>
          </w:p>
        </w:tc>
        <w:tc>
          <w:tcPr>
            <w:tcW w:w="1096" w:type="pct"/>
          </w:tcPr>
          <w:p w14:paraId="3C6E4F5B" w14:textId="77777777" w:rsidR="00D56672" w:rsidRPr="002F12FF" w:rsidRDefault="00D56672" w:rsidP="006F2FAE">
            <w:pPr>
              <w:spacing w:after="0"/>
              <w:rPr>
                <w:rFonts w:eastAsia="Times New Roman" w:cstheme="minorHAnsi"/>
                <w:color w:val="000000"/>
                <w:lang w:eastAsia="en-GB"/>
              </w:rPr>
            </w:pPr>
            <w:r w:rsidRPr="002F12FF">
              <w:rPr>
                <w:rFonts w:eastAsia="Times New Roman" w:cstheme="minorHAnsi"/>
                <w:color w:val="000000"/>
                <w:lang w:eastAsia="en-GB"/>
              </w:rPr>
              <w:t>7 times-table</w:t>
            </w:r>
          </w:p>
          <w:p w14:paraId="6EE72B1A" w14:textId="77777777" w:rsidR="00D56672" w:rsidRPr="002F12FF" w:rsidRDefault="00D56672" w:rsidP="006F2FAE">
            <w:pPr>
              <w:spacing w:after="0"/>
              <w:rPr>
                <w:rFonts w:eastAsia="Times New Roman" w:cstheme="minorHAnsi"/>
                <w:color w:val="000000"/>
                <w:lang w:eastAsia="en-GB"/>
              </w:rPr>
            </w:pPr>
          </w:p>
        </w:tc>
        <w:tc>
          <w:tcPr>
            <w:tcW w:w="1128" w:type="pct"/>
            <w:gridSpan w:val="3"/>
            <w:vMerge/>
          </w:tcPr>
          <w:p w14:paraId="356D6481" w14:textId="77777777" w:rsidR="00D56672" w:rsidRPr="002F12FF" w:rsidRDefault="00D56672" w:rsidP="006F2FAE">
            <w:pPr>
              <w:spacing w:after="0"/>
              <w:jc w:val="center"/>
              <w:rPr>
                <w:rFonts w:eastAsia="Times New Roman" w:cstheme="minorHAnsi"/>
                <w:color w:val="000000"/>
                <w:lang w:eastAsia="en-GB"/>
              </w:rPr>
            </w:pPr>
          </w:p>
        </w:tc>
        <w:tc>
          <w:tcPr>
            <w:tcW w:w="1309" w:type="pct"/>
            <w:vMerge/>
            <w:shd w:val="clear" w:color="auto" w:fill="auto"/>
            <w:tcMar>
              <w:top w:w="100" w:type="dxa"/>
              <w:left w:w="100" w:type="dxa"/>
              <w:bottom w:w="100" w:type="dxa"/>
              <w:right w:w="100" w:type="dxa"/>
            </w:tcMar>
          </w:tcPr>
          <w:p w14:paraId="40B57D9C" w14:textId="77777777" w:rsidR="00D56672" w:rsidRPr="002F12FF" w:rsidRDefault="00D56672" w:rsidP="006F2FAE">
            <w:pPr>
              <w:spacing w:after="0"/>
              <w:rPr>
                <w:rFonts w:eastAsia="Times New Roman" w:cstheme="minorHAnsi"/>
                <w:color w:val="000000"/>
                <w:lang w:eastAsia="en-GB"/>
              </w:rPr>
            </w:pPr>
          </w:p>
        </w:tc>
      </w:tr>
      <w:tr w:rsidR="00D56672" w:rsidRPr="002F12FF" w14:paraId="69FF8366" w14:textId="77777777" w:rsidTr="00D64D1E">
        <w:tblPrEx>
          <w:tblCellMar>
            <w:top w:w="15" w:type="dxa"/>
            <w:left w:w="15" w:type="dxa"/>
            <w:bottom w:w="15" w:type="dxa"/>
            <w:right w:w="15" w:type="dxa"/>
          </w:tblCellMar>
        </w:tblPrEx>
        <w:trPr>
          <w:trHeight w:val="57"/>
          <w:tblHeader/>
        </w:trPr>
        <w:tc>
          <w:tcPr>
            <w:tcW w:w="337" w:type="pct"/>
          </w:tcPr>
          <w:p w14:paraId="636EEFA3"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b/>
                <w:bCs/>
                <w:color w:val="000000"/>
                <w:lang w:eastAsia="en-GB"/>
              </w:rPr>
              <w:t>16</w:t>
            </w:r>
          </w:p>
        </w:tc>
        <w:tc>
          <w:tcPr>
            <w:tcW w:w="1130" w:type="pct"/>
          </w:tcPr>
          <w:p w14:paraId="31EC1B54"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color w:val="FF0000"/>
                <w:lang w:eastAsia="en-GB"/>
              </w:rPr>
              <w:t>Consolidation on tests of divisibility or related facts</w:t>
            </w:r>
          </w:p>
        </w:tc>
        <w:tc>
          <w:tcPr>
            <w:tcW w:w="1096" w:type="pct"/>
          </w:tcPr>
          <w:p w14:paraId="49E13A8F" w14:textId="77777777" w:rsidR="00D56672" w:rsidRPr="002F12FF" w:rsidRDefault="00D56672" w:rsidP="006F2FAE">
            <w:pPr>
              <w:spacing w:after="0"/>
              <w:rPr>
                <w:rFonts w:eastAsia="Times New Roman" w:cstheme="minorHAnsi"/>
                <w:color w:val="000000"/>
                <w:lang w:eastAsia="en-GB"/>
              </w:rPr>
            </w:pPr>
            <w:r w:rsidRPr="002F12FF">
              <w:rPr>
                <w:rFonts w:eastAsia="Times New Roman" w:cstheme="minorHAnsi"/>
                <w:color w:val="000000"/>
                <w:lang w:eastAsia="en-GB"/>
              </w:rPr>
              <w:t>11 and 12 times-tables</w:t>
            </w:r>
          </w:p>
        </w:tc>
        <w:tc>
          <w:tcPr>
            <w:tcW w:w="1128" w:type="pct"/>
            <w:gridSpan w:val="3"/>
            <w:vMerge/>
          </w:tcPr>
          <w:p w14:paraId="60906001" w14:textId="77777777" w:rsidR="00D56672" w:rsidRPr="002F12FF" w:rsidRDefault="00D56672" w:rsidP="006F2FAE">
            <w:pPr>
              <w:spacing w:after="0"/>
              <w:jc w:val="center"/>
              <w:rPr>
                <w:rFonts w:eastAsia="Times New Roman" w:cstheme="minorHAnsi"/>
                <w:b/>
                <w:bCs/>
                <w:color w:val="000000"/>
                <w:lang w:eastAsia="en-GB"/>
              </w:rPr>
            </w:pPr>
          </w:p>
        </w:tc>
        <w:tc>
          <w:tcPr>
            <w:tcW w:w="1309" w:type="pct"/>
            <w:vMerge/>
            <w:shd w:val="clear" w:color="auto" w:fill="auto"/>
            <w:tcMar>
              <w:top w:w="100" w:type="dxa"/>
              <w:left w:w="100" w:type="dxa"/>
              <w:bottom w:w="100" w:type="dxa"/>
              <w:right w:w="100" w:type="dxa"/>
            </w:tcMar>
          </w:tcPr>
          <w:p w14:paraId="1DC00153" w14:textId="77777777" w:rsidR="00D56672" w:rsidRPr="002F12FF" w:rsidRDefault="00D56672" w:rsidP="006F2FAE">
            <w:pPr>
              <w:spacing w:after="0"/>
              <w:rPr>
                <w:rFonts w:eastAsia="Times New Roman" w:cstheme="minorHAnsi"/>
                <w:color w:val="000000"/>
                <w:lang w:eastAsia="en-GB"/>
              </w:rPr>
            </w:pPr>
          </w:p>
        </w:tc>
      </w:tr>
      <w:tr w:rsidR="00D56672" w:rsidRPr="002F12FF" w14:paraId="07EE2DB0" w14:textId="77777777" w:rsidTr="00D64D1E">
        <w:tblPrEx>
          <w:tblCellMar>
            <w:top w:w="15" w:type="dxa"/>
            <w:left w:w="15" w:type="dxa"/>
            <w:bottom w:w="15" w:type="dxa"/>
            <w:right w:w="15" w:type="dxa"/>
          </w:tblCellMar>
        </w:tblPrEx>
        <w:trPr>
          <w:trHeight w:val="57"/>
          <w:tblHeader/>
        </w:trPr>
        <w:tc>
          <w:tcPr>
            <w:tcW w:w="337" w:type="pct"/>
          </w:tcPr>
          <w:p w14:paraId="0A60CD61" w14:textId="77777777" w:rsidR="00D56672" w:rsidRPr="002F12FF" w:rsidRDefault="00D56672" w:rsidP="006F2FAE">
            <w:pPr>
              <w:spacing w:after="0"/>
              <w:jc w:val="center"/>
              <w:rPr>
                <w:rFonts w:eastAsia="Times New Roman" w:cstheme="minorHAnsi"/>
                <w:b/>
                <w:bCs/>
                <w:color w:val="000000"/>
                <w:lang w:eastAsia="en-GB"/>
              </w:rPr>
            </w:pPr>
          </w:p>
        </w:tc>
        <w:tc>
          <w:tcPr>
            <w:tcW w:w="1130" w:type="pct"/>
          </w:tcPr>
          <w:p w14:paraId="3EB3B63D"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b/>
                <w:bCs/>
                <w:color w:val="000000"/>
                <w:lang w:eastAsia="en-GB"/>
              </w:rPr>
              <w:t>Unit 5: Multiplication and division (2)</w:t>
            </w:r>
          </w:p>
        </w:tc>
        <w:tc>
          <w:tcPr>
            <w:tcW w:w="1096" w:type="pct"/>
          </w:tcPr>
          <w:p w14:paraId="0F631E40" w14:textId="77777777" w:rsidR="00D56672" w:rsidRPr="002F12FF" w:rsidRDefault="00D56672" w:rsidP="006F2FAE">
            <w:pPr>
              <w:spacing w:after="0"/>
              <w:jc w:val="center"/>
              <w:rPr>
                <w:rFonts w:eastAsia="Times New Roman" w:cstheme="minorHAnsi"/>
                <w:color w:val="000000"/>
                <w:lang w:eastAsia="en-GB"/>
              </w:rPr>
            </w:pPr>
            <w:r w:rsidRPr="002F12FF">
              <w:rPr>
                <w:rFonts w:eastAsia="Times New Roman" w:cstheme="minorHAnsi"/>
                <w:b/>
                <w:bCs/>
                <w:color w:val="000000"/>
                <w:lang w:eastAsia="en-GB"/>
              </w:rPr>
              <w:t>Unit 6: Multiplication and division (2)</w:t>
            </w:r>
          </w:p>
        </w:tc>
        <w:tc>
          <w:tcPr>
            <w:tcW w:w="1128" w:type="pct"/>
            <w:gridSpan w:val="3"/>
          </w:tcPr>
          <w:p w14:paraId="688C39CA"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b/>
                <w:bCs/>
                <w:color w:val="000000"/>
                <w:lang w:eastAsia="en-GB"/>
              </w:rPr>
              <w:t>Unit 7: Multiplication and division (2)</w:t>
            </w:r>
          </w:p>
        </w:tc>
        <w:tc>
          <w:tcPr>
            <w:tcW w:w="1309" w:type="pct"/>
            <w:shd w:val="clear" w:color="auto" w:fill="auto"/>
            <w:tcMar>
              <w:top w:w="100" w:type="dxa"/>
              <w:left w:w="100" w:type="dxa"/>
              <w:bottom w:w="100" w:type="dxa"/>
              <w:right w:w="100" w:type="dxa"/>
            </w:tcMar>
          </w:tcPr>
          <w:p w14:paraId="6691F197" w14:textId="77777777" w:rsidR="00D56672" w:rsidRPr="002F12FF" w:rsidRDefault="00D56672" w:rsidP="006F2FAE">
            <w:pPr>
              <w:spacing w:after="0"/>
              <w:rPr>
                <w:rFonts w:eastAsia="Times New Roman" w:cstheme="minorHAnsi"/>
                <w:color w:val="000000"/>
                <w:lang w:eastAsia="en-GB"/>
              </w:rPr>
            </w:pPr>
            <w:r w:rsidRPr="002F12FF">
              <w:rPr>
                <w:rFonts w:eastAsia="Times New Roman" w:cstheme="minorHAnsi"/>
                <w:b/>
                <w:bCs/>
                <w:color w:val="000000"/>
                <w:lang w:eastAsia="en-GB"/>
              </w:rPr>
              <w:t>Unit 9: Algebra (revision)</w:t>
            </w:r>
          </w:p>
        </w:tc>
      </w:tr>
      <w:tr w:rsidR="00D56672" w:rsidRPr="002F12FF" w14:paraId="71E4F703" w14:textId="77777777" w:rsidTr="00D64D1E">
        <w:tblPrEx>
          <w:tblCellMar>
            <w:top w:w="15" w:type="dxa"/>
            <w:left w:w="15" w:type="dxa"/>
            <w:bottom w:w="15" w:type="dxa"/>
            <w:right w:w="15" w:type="dxa"/>
          </w:tblCellMar>
        </w:tblPrEx>
        <w:trPr>
          <w:trHeight w:val="57"/>
          <w:tblHeader/>
        </w:trPr>
        <w:tc>
          <w:tcPr>
            <w:tcW w:w="337" w:type="pct"/>
          </w:tcPr>
          <w:p w14:paraId="575B67C4"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b/>
                <w:bCs/>
                <w:color w:val="000000"/>
                <w:lang w:eastAsia="en-GB"/>
              </w:rPr>
              <w:t>1</w:t>
            </w:r>
          </w:p>
        </w:tc>
        <w:tc>
          <w:tcPr>
            <w:tcW w:w="1130" w:type="pct"/>
          </w:tcPr>
          <w:p w14:paraId="68A8B832"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color w:val="000000"/>
                <w:lang w:eastAsia="en-GB"/>
              </w:rPr>
              <w:t>Comparing multiplication and division statements (1)</w:t>
            </w:r>
          </w:p>
        </w:tc>
        <w:tc>
          <w:tcPr>
            <w:tcW w:w="1096" w:type="pct"/>
          </w:tcPr>
          <w:p w14:paraId="2BAF48E1" w14:textId="77777777" w:rsidR="00D56672" w:rsidRPr="002F12FF" w:rsidRDefault="00D56672" w:rsidP="006F2FAE">
            <w:pPr>
              <w:spacing w:after="0"/>
              <w:jc w:val="center"/>
              <w:rPr>
                <w:rFonts w:eastAsia="Times New Roman" w:cstheme="minorHAnsi"/>
                <w:color w:val="000000"/>
                <w:lang w:eastAsia="en-GB"/>
              </w:rPr>
            </w:pPr>
            <w:r w:rsidRPr="002F12FF">
              <w:rPr>
                <w:rFonts w:eastAsia="Times New Roman" w:cstheme="minorHAnsi"/>
                <w:color w:val="000000"/>
                <w:lang w:eastAsia="en-GB"/>
              </w:rPr>
              <w:t>Problem solving – addition and multiplication</w:t>
            </w:r>
          </w:p>
        </w:tc>
        <w:tc>
          <w:tcPr>
            <w:tcW w:w="1128" w:type="pct"/>
            <w:gridSpan w:val="3"/>
          </w:tcPr>
          <w:p w14:paraId="7E8BBD18"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color w:val="000000"/>
                <w:lang w:eastAsia="en-GB"/>
              </w:rPr>
              <w:t>Multiplying numbers up to 4 digits by a 1-digit number</w:t>
            </w:r>
          </w:p>
        </w:tc>
        <w:tc>
          <w:tcPr>
            <w:tcW w:w="1309" w:type="pct"/>
            <w:shd w:val="clear" w:color="auto" w:fill="auto"/>
            <w:tcMar>
              <w:top w:w="100" w:type="dxa"/>
              <w:left w:w="100" w:type="dxa"/>
              <w:bottom w:w="100" w:type="dxa"/>
              <w:right w:w="100" w:type="dxa"/>
            </w:tcMar>
          </w:tcPr>
          <w:p w14:paraId="51E24E5C" w14:textId="77777777" w:rsidR="00D56672" w:rsidRPr="002F12FF" w:rsidRDefault="00D56672" w:rsidP="006F2FAE">
            <w:pPr>
              <w:spacing w:after="0"/>
              <w:rPr>
                <w:rFonts w:eastAsia="Times New Roman" w:cstheme="minorHAnsi"/>
                <w:color w:val="000000"/>
                <w:lang w:eastAsia="en-GB"/>
              </w:rPr>
            </w:pPr>
            <w:r w:rsidRPr="002F12FF">
              <w:rPr>
                <w:rFonts w:eastAsia="Times New Roman" w:cstheme="minorHAnsi"/>
                <w:color w:val="000000"/>
                <w:lang w:eastAsia="en-GB"/>
              </w:rPr>
              <w:t>Using a rule (1)</w:t>
            </w:r>
          </w:p>
        </w:tc>
      </w:tr>
      <w:tr w:rsidR="00D56672" w:rsidRPr="002F12FF" w14:paraId="50629B5B" w14:textId="77777777" w:rsidTr="00D64D1E">
        <w:tblPrEx>
          <w:tblCellMar>
            <w:top w:w="15" w:type="dxa"/>
            <w:left w:w="15" w:type="dxa"/>
            <w:bottom w:w="15" w:type="dxa"/>
            <w:right w:w="15" w:type="dxa"/>
          </w:tblCellMar>
        </w:tblPrEx>
        <w:trPr>
          <w:trHeight w:val="57"/>
          <w:tblHeader/>
        </w:trPr>
        <w:tc>
          <w:tcPr>
            <w:tcW w:w="337" w:type="pct"/>
          </w:tcPr>
          <w:p w14:paraId="77E514E3"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b/>
                <w:bCs/>
                <w:color w:val="000000"/>
                <w:lang w:eastAsia="en-GB"/>
              </w:rPr>
              <w:t>2</w:t>
            </w:r>
          </w:p>
        </w:tc>
        <w:tc>
          <w:tcPr>
            <w:tcW w:w="1130" w:type="pct"/>
          </w:tcPr>
          <w:p w14:paraId="2A5F50C3"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color w:val="000000"/>
                <w:lang w:eastAsia="en-GB"/>
              </w:rPr>
              <w:t>Related multiplication calculations</w:t>
            </w:r>
          </w:p>
        </w:tc>
        <w:tc>
          <w:tcPr>
            <w:tcW w:w="1096" w:type="pct"/>
          </w:tcPr>
          <w:p w14:paraId="25AA0BE7" w14:textId="77777777" w:rsidR="00D56672" w:rsidRPr="002F12FF" w:rsidRDefault="00D56672" w:rsidP="006F2FAE">
            <w:pPr>
              <w:spacing w:after="0"/>
              <w:jc w:val="center"/>
              <w:rPr>
                <w:rFonts w:eastAsia="Times New Roman" w:cstheme="minorHAnsi"/>
                <w:color w:val="000000"/>
                <w:lang w:eastAsia="en-GB"/>
              </w:rPr>
            </w:pPr>
            <w:r w:rsidRPr="002F12FF">
              <w:rPr>
                <w:rFonts w:eastAsia="Times New Roman" w:cstheme="minorHAnsi"/>
                <w:color w:val="000000"/>
                <w:lang w:eastAsia="en-GB"/>
              </w:rPr>
              <w:t>Problem solving – mixed problems</w:t>
            </w:r>
          </w:p>
        </w:tc>
        <w:tc>
          <w:tcPr>
            <w:tcW w:w="1128" w:type="pct"/>
            <w:gridSpan w:val="3"/>
            <w:shd w:val="clear" w:color="auto" w:fill="auto"/>
          </w:tcPr>
          <w:p w14:paraId="07976634"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color w:val="000000"/>
                <w:lang w:eastAsia="en-GB"/>
              </w:rPr>
              <w:t>Multiplying 2-digit numbers (1)</w:t>
            </w:r>
          </w:p>
        </w:tc>
        <w:tc>
          <w:tcPr>
            <w:tcW w:w="1309" w:type="pct"/>
            <w:shd w:val="clear" w:color="auto" w:fill="auto"/>
            <w:tcMar>
              <w:top w:w="100" w:type="dxa"/>
              <w:left w:w="100" w:type="dxa"/>
              <w:bottom w:w="100" w:type="dxa"/>
              <w:right w:w="100" w:type="dxa"/>
            </w:tcMar>
          </w:tcPr>
          <w:p w14:paraId="56387EBA" w14:textId="77777777" w:rsidR="00D56672" w:rsidRPr="002F12FF" w:rsidRDefault="00D56672" w:rsidP="006F2FAE">
            <w:pPr>
              <w:spacing w:after="0"/>
              <w:rPr>
                <w:rFonts w:eastAsia="Times New Roman" w:cstheme="minorHAnsi"/>
                <w:color w:val="000000"/>
                <w:lang w:eastAsia="en-GB"/>
              </w:rPr>
            </w:pPr>
            <w:r w:rsidRPr="002F12FF">
              <w:rPr>
                <w:rFonts w:eastAsia="Times New Roman" w:cstheme="minorHAnsi"/>
                <w:color w:val="000000"/>
                <w:lang w:eastAsia="en-GB"/>
              </w:rPr>
              <w:t>Formulae</w:t>
            </w:r>
          </w:p>
        </w:tc>
      </w:tr>
      <w:tr w:rsidR="00D56672" w:rsidRPr="002F12FF" w14:paraId="349ECD69" w14:textId="77777777" w:rsidTr="00D64D1E">
        <w:tblPrEx>
          <w:tblCellMar>
            <w:top w:w="15" w:type="dxa"/>
            <w:left w:w="15" w:type="dxa"/>
            <w:bottom w:w="15" w:type="dxa"/>
            <w:right w:w="15" w:type="dxa"/>
          </w:tblCellMar>
        </w:tblPrEx>
        <w:trPr>
          <w:trHeight w:val="57"/>
          <w:tblHeader/>
        </w:trPr>
        <w:tc>
          <w:tcPr>
            <w:tcW w:w="337" w:type="pct"/>
          </w:tcPr>
          <w:p w14:paraId="71EEE093"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b/>
                <w:bCs/>
                <w:color w:val="000000"/>
                <w:lang w:eastAsia="en-GB"/>
              </w:rPr>
              <w:t>3</w:t>
            </w:r>
          </w:p>
        </w:tc>
        <w:tc>
          <w:tcPr>
            <w:tcW w:w="1130" w:type="pct"/>
          </w:tcPr>
          <w:p w14:paraId="742A6488"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color w:val="000000"/>
                <w:lang w:eastAsia="en-GB"/>
              </w:rPr>
              <w:t>Related multiplication and division calculations</w:t>
            </w:r>
          </w:p>
        </w:tc>
        <w:tc>
          <w:tcPr>
            <w:tcW w:w="1096" w:type="pct"/>
          </w:tcPr>
          <w:p w14:paraId="195F9C6F" w14:textId="77777777" w:rsidR="00D56672" w:rsidRPr="002F12FF" w:rsidRDefault="00D56672" w:rsidP="006F2FAE">
            <w:pPr>
              <w:spacing w:after="0"/>
              <w:jc w:val="center"/>
              <w:rPr>
                <w:rFonts w:eastAsia="Times New Roman" w:cstheme="minorHAnsi"/>
                <w:color w:val="000000"/>
                <w:lang w:eastAsia="en-GB"/>
              </w:rPr>
            </w:pPr>
            <w:r w:rsidRPr="002F12FF">
              <w:rPr>
                <w:rFonts w:eastAsia="Times New Roman" w:cstheme="minorHAnsi"/>
                <w:color w:val="000000"/>
                <w:lang w:eastAsia="en-GB"/>
              </w:rPr>
              <w:t>Using written methods to multiply</w:t>
            </w:r>
          </w:p>
        </w:tc>
        <w:tc>
          <w:tcPr>
            <w:tcW w:w="1128" w:type="pct"/>
            <w:gridSpan w:val="3"/>
          </w:tcPr>
          <w:p w14:paraId="04011EE0"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color w:val="000000"/>
                <w:lang w:eastAsia="en-GB"/>
              </w:rPr>
              <w:t>Multiplying 2-digit numbers (2)</w:t>
            </w:r>
          </w:p>
        </w:tc>
        <w:tc>
          <w:tcPr>
            <w:tcW w:w="1309" w:type="pct"/>
            <w:shd w:val="clear" w:color="auto" w:fill="auto"/>
            <w:tcMar>
              <w:top w:w="100" w:type="dxa"/>
              <w:left w:w="100" w:type="dxa"/>
              <w:bottom w:w="100" w:type="dxa"/>
              <w:right w:w="100" w:type="dxa"/>
            </w:tcMar>
          </w:tcPr>
          <w:p w14:paraId="3A0A34F7" w14:textId="77777777" w:rsidR="00D56672" w:rsidRPr="002F12FF" w:rsidRDefault="00D56672" w:rsidP="006F2FAE">
            <w:pPr>
              <w:spacing w:after="0"/>
              <w:rPr>
                <w:rFonts w:eastAsia="Times New Roman" w:cstheme="minorHAnsi"/>
                <w:color w:val="000000"/>
                <w:lang w:eastAsia="en-GB"/>
              </w:rPr>
            </w:pPr>
            <w:r w:rsidRPr="002F12FF">
              <w:rPr>
                <w:rFonts w:eastAsia="Times New Roman" w:cstheme="minorHAnsi"/>
                <w:color w:val="000000"/>
                <w:lang w:eastAsia="en-GB"/>
              </w:rPr>
              <w:t>Solving equations (1)</w:t>
            </w:r>
          </w:p>
        </w:tc>
      </w:tr>
      <w:tr w:rsidR="00D56672" w:rsidRPr="002F12FF" w14:paraId="2C4327E9" w14:textId="77777777" w:rsidTr="00D64D1E">
        <w:tblPrEx>
          <w:tblCellMar>
            <w:top w:w="15" w:type="dxa"/>
            <w:left w:w="15" w:type="dxa"/>
            <w:bottom w:w="15" w:type="dxa"/>
            <w:right w:w="15" w:type="dxa"/>
          </w:tblCellMar>
        </w:tblPrEx>
        <w:trPr>
          <w:trHeight w:val="57"/>
          <w:tblHeader/>
        </w:trPr>
        <w:tc>
          <w:tcPr>
            <w:tcW w:w="337" w:type="pct"/>
          </w:tcPr>
          <w:p w14:paraId="4B3AFB47"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b/>
                <w:bCs/>
                <w:color w:val="000000"/>
                <w:lang w:eastAsia="en-GB"/>
              </w:rPr>
              <w:t>4</w:t>
            </w:r>
          </w:p>
        </w:tc>
        <w:tc>
          <w:tcPr>
            <w:tcW w:w="1130" w:type="pct"/>
          </w:tcPr>
          <w:p w14:paraId="30C6AD3C"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color w:val="000000"/>
                <w:lang w:eastAsia="en-GB"/>
              </w:rPr>
              <w:t>Comparing multiplication and division statements (2)</w:t>
            </w:r>
          </w:p>
        </w:tc>
        <w:tc>
          <w:tcPr>
            <w:tcW w:w="1096" w:type="pct"/>
          </w:tcPr>
          <w:p w14:paraId="50F0937D" w14:textId="77777777" w:rsidR="00D56672" w:rsidRPr="002F12FF" w:rsidRDefault="00D56672" w:rsidP="006F2FAE">
            <w:pPr>
              <w:spacing w:after="0"/>
              <w:jc w:val="center"/>
              <w:rPr>
                <w:rFonts w:eastAsia="Times New Roman" w:cstheme="minorHAnsi"/>
                <w:color w:val="000000"/>
                <w:lang w:eastAsia="en-GB"/>
              </w:rPr>
            </w:pPr>
            <w:r w:rsidRPr="002F12FF">
              <w:rPr>
                <w:rFonts w:eastAsia="Times New Roman" w:cstheme="minorHAnsi"/>
                <w:color w:val="000000"/>
                <w:lang w:eastAsia="en-GB"/>
              </w:rPr>
              <w:t>Multiplying a 2-digit number by a 1-digit number</w:t>
            </w:r>
          </w:p>
        </w:tc>
        <w:tc>
          <w:tcPr>
            <w:tcW w:w="1128" w:type="pct"/>
            <w:gridSpan w:val="3"/>
          </w:tcPr>
          <w:p w14:paraId="38570132"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color w:val="000000"/>
                <w:lang w:eastAsia="en-GB"/>
              </w:rPr>
              <w:t>Multiplying 2-digit numbers (3)</w:t>
            </w:r>
          </w:p>
        </w:tc>
        <w:tc>
          <w:tcPr>
            <w:tcW w:w="1309" w:type="pct"/>
            <w:shd w:val="clear" w:color="auto" w:fill="auto"/>
            <w:tcMar>
              <w:top w:w="100" w:type="dxa"/>
              <w:left w:w="100" w:type="dxa"/>
              <w:bottom w:w="100" w:type="dxa"/>
              <w:right w:w="100" w:type="dxa"/>
            </w:tcMar>
          </w:tcPr>
          <w:p w14:paraId="7CD5AC62" w14:textId="77777777" w:rsidR="00D56672" w:rsidRPr="002F12FF" w:rsidRDefault="00D56672" w:rsidP="006F2FAE">
            <w:pPr>
              <w:spacing w:after="0"/>
              <w:rPr>
                <w:rFonts w:eastAsia="Times New Roman" w:cstheme="minorHAnsi"/>
                <w:color w:val="000000"/>
                <w:lang w:eastAsia="en-GB"/>
              </w:rPr>
            </w:pPr>
            <w:r w:rsidRPr="002F12FF">
              <w:rPr>
                <w:rFonts w:eastAsia="Times New Roman" w:cstheme="minorHAnsi"/>
                <w:color w:val="000000"/>
                <w:lang w:eastAsia="en-GB"/>
              </w:rPr>
              <w:t>Solving equations (2)</w:t>
            </w:r>
          </w:p>
        </w:tc>
      </w:tr>
      <w:tr w:rsidR="00D56672" w:rsidRPr="002F12FF" w14:paraId="32755421" w14:textId="77777777" w:rsidTr="00D64D1E">
        <w:tblPrEx>
          <w:tblCellMar>
            <w:top w:w="15" w:type="dxa"/>
            <w:left w:w="15" w:type="dxa"/>
            <w:bottom w:w="15" w:type="dxa"/>
            <w:right w:w="15" w:type="dxa"/>
          </w:tblCellMar>
        </w:tblPrEx>
        <w:trPr>
          <w:trHeight w:val="57"/>
          <w:tblHeader/>
        </w:trPr>
        <w:tc>
          <w:tcPr>
            <w:tcW w:w="337" w:type="pct"/>
          </w:tcPr>
          <w:p w14:paraId="275ED64F"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b/>
                <w:bCs/>
                <w:color w:val="000000"/>
                <w:lang w:eastAsia="en-GB"/>
              </w:rPr>
              <w:t>5</w:t>
            </w:r>
          </w:p>
        </w:tc>
        <w:tc>
          <w:tcPr>
            <w:tcW w:w="1130" w:type="pct"/>
          </w:tcPr>
          <w:p w14:paraId="7C50652B"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color w:val="000000"/>
                <w:lang w:eastAsia="en-GB"/>
              </w:rPr>
              <w:t>Multiplying a 2-digit number by a 1-digit number (1)</w:t>
            </w:r>
          </w:p>
        </w:tc>
        <w:tc>
          <w:tcPr>
            <w:tcW w:w="1096" w:type="pct"/>
          </w:tcPr>
          <w:p w14:paraId="334625F9" w14:textId="77777777" w:rsidR="00D56672" w:rsidRPr="002F12FF" w:rsidRDefault="00D56672" w:rsidP="006F2FAE">
            <w:pPr>
              <w:spacing w:after="0"/>
              <w:jc w:val="center"/>
              <w:rPr>
                <w:rFonts w:eastAsia="Times New Roman" w:cstheme="minorHAnsi"/>
                <w:color w:val="000000"/>
                <w:lang w:eastAsia="en-GB"/>
              </w:rPr>
            </w:pPr>
            <w:r w:rsidRPr="002F12FF">
              <w:rPr>
                <w:rFonts w:eastAsia="Times New Roman" w:cstheme="minorHAnsi"/>
                <w:color w:val="000000"/>
                <w:lang w:eastAsia="en-GB"/>
              </w:rPr>
              <w:t>Multiplying a 3-digit number by a 1-digit number</w:t>
            </w:r>
          </w:p>
        </w:tc>
        <w:tc>
          <w:tcPr>
            <w:tcW w:w="1128" w:type="pct"/>
            <w:gridSpan w:val="3"/>
          </w:tcPr>
          <w:p w14:paraId="252B84F8"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color w:val="000000"/>
                <w:lang w:eastAsia="en-GB"/>
              </w:rPr>
              <w:t>Multiplying a 3-digit number by a 2-digit number</w:t>
            </w:r>
          </w:p>
        </w:tc>
        <w:tc>
          <w:tcPr>
            <w:tcW w:w="1309" w:type="pct"/>
            <w:shd w:val="clear" w:color="auto" w:fill="auto"/>
            <w:tcMar>
              <w:top w:w="100" w:type="dxa"/>
              <w:left w:w="100" w:type="dxa"/>
              <w:bottom w:w="100" w:type="dxa"/>
              <w:right w:w="100" w:type="dxa"/>
            </w:tcMar>
          </w:tcPr>
          <w:p w14:paraId="1198EAD3" w14:textId="77777777" w:rsidR="00D56672" w:rsidRPr="002F12FF" w:rsidRDefault="00D56672" w:rsidP="006F2FAE">
            <w:pPr>
              <w:spacing w:after="0"/>
              <w:rPr>
                <w:rFonts w:eastAsia="Times New Roman" w:cstheme="minorHAnsi"/>
                <w:color w:val="000000"/>
                <w:lang w:eastAsia="en-GB"/>
              </w:rPr>
            </w:pPr>
            <w:r w:rsidRPr="002F12FF">
              <w:rPr>
                <w:rFonts w:eastAsia="Times New Roman" w:cstheme="minorHAnsi"/>
                <w:color w:val="000000"/>
                <w:lang w:eastAsia="en-GB"/>
              </w:rPr>
              <w:t>Solving equations (3)</w:t>
            </w:r>
          </w:p>
        </w:tc>
      </w:tr>
      <w:tr w:rsidR="00D56672" w:rsidRPr="002F12FF" w14:paraId="6EC80F77" w14:textId="77777777" w:rsidTr="00D64D1E">
        <w:tblPrEx>
          <w:tblCellMar>
            <w:top w:w="15" w:type="dxa"/>
            <w:left w:w="15" w:type="dxa"/>
            <w:bottom w:w="15" w:type="dxa"/>
            <w:right w:w="15" w:type="dxa"/>
          </w:tblCellMar>
        </w:tblPrEx>
        <w:trPr>
          <w:trHeight w:val="57"/>
          <w:tblHeader/>
        </w:trPr>
        <w:tc>
          <w:tcPr>
            <w:tcW w:w="337" w:type="pct"/>
          </w:tcPr>
          <w:p w14:paraId="5A2947A9"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b/>
                <w:bCs/>
                <w:color w:val="000000"/>
                <w:lang w:eastAsia="en-GB"/>
              </w:rPr>
              <w:t>6</w:t>
            </w:r>
          </w:p>
        </w:tc>
        <w:tc>
          <w:tcPr>
            <w:tcW w:w="1130" w:type="pct"/>
          </w:tcPr>
          <w:p w14:paraId="7CAEF7C8"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color w:val="000000"/>
                <w:lang w:eastAsia="en-GB"/>
              </w:rPr>
              <w:t>Multiplying a 2-digit number by a 1-digit number (2)</w:t>
            </w:r>
          </w:p>
        </w:tc>
        <w:tc>
          <w:tcPr>
            <w:tcW w:w="1096" w:type="pct"/>
          </w:tcPr>
          <w:p w14:paraId="5F64A83E" w14:textId="77777777" w:rsidR="00D56672" w:rsidRPr="002F12FF" w:rsidRDefault="00D56672" w:rsidP="006F2FAE">
            <w:pPr>
              <w:spacing w:after="0"/>
              <w:jc w:val="center"/>
              <w:rPr>
                <w:rFonts w:eastAsia="Times New Roman" w:cstheme="minorHAnsi"/>
                <w:color w:val="000000"/>
                <w:lang w:eastAsia="en-GB"/>
              </w:rPr>
            </w:pPr>
            <w:r w:rsidRPr="002F12FF">
              <w:rPr>
                <w:rFonts w:eastAsia="Times New Roman" w:cstheme="minorHAnsi"/>
                <w:color w:val="000000"/>
                <w:lang w:eastAsia="en-GB"/>
              </w:rPr>
              <w:t>Problem solving – multiplication</w:t>
            </w:r>
          </w:p>
        </w:tc>
        <w:tc>
          <w:tcPr>
            <w:tcW w:w="1128" w:type="pct"/>
            <w:gridSpan w:val="3"/>
          </w:tcPr>
          <w:p w14:paraId="339744A4"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color w:val="000000"/>
                <w:lang w:eastAsia="en-GB"/>
              </w:rPr>
              <w:t>Scale factors</w:t>
            </w:r>
          </w:p>
        </w:tc>
        <w:tc>
          <w:tcPr>
            <w:tcW w:w="1309" w:type="pct"/>
            <w:shd w:val="clear" w:color="auto" w:fill="auto"/>
            <w:tcMar>
              <w:top w:w="100" w:type="dxa"/>
              <w:left w:w="100" w:type="dxa"/>
              <w:bottom w:w="100" w:type="dxa"/>
              <w:right w:w="100" w:type="dxa"/>
            </w:tcMar>
          </w:tcPr>
          <w:p w14:paraId="4D31138E" w14:textId="77777777" w:rsidR="00D56672" w:rsidRPr="002F12FF" w:rsidRDefault="00D56672" w:rsidP="006F2FAE">
            <w:pPr>
              <w:spacing w:after="0"/>
              <w:rPr>
                <w:rFonts w:eastAsia="Times New Roman" w:cstheme="minorHAnsi"/>
                <w:color w:val="000000"/>
                <w:lang w:eastAsia="en-GB"/>
              </w:rPr>
            </w:pPr>
            <w:r w:rsidRPr="002F12FF">
              <w:rPr>
                <w:rFonts w:eastAsia="Times New Roman" w:cstheme="minorHAnsi"/>
                <w:color w:val="000000"/>
                <w:lang w:eastAsia="en-GB"/>
              </w:rPr>
              <w:t>Solving equations (4)</w:t>
            </w:r>
          </w:p>
        </w:tc>
      </w:tr>
      <w:tr w:rsidR="00D56672" w:rsidRPr="002F12FF" w14:paraId="28F4FE55" w14:textId="77777777" w:rsidTr="00D64D1E">
        <w:tblPrEx>
          <w:tblCellMar>
            <w:top w:w="15" w:type="dxa"/>
            <w:left w:w="15" w:type="dxa"/>
            <w:bottom w:w="15" w:type="dxa"/>
            <w:right w:w="15" w:type="dxa"/>
          </w:tblCellMar>
        </w:tblPrEx>
        <w:trPr>
          <w:trHeight w:val="57"/>
          <w:tblHeader/>
        </w:trPr>
        <w:tc>
          <w:tcPr>
            <w:tcW w:w="337" w:type="pct"/>
          </w:tcPr>
          <w:p w14:paraId="0C06431E"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b/>
                <w:bCs/>
                <w:color w:val="000000"/>
                <w:lang w:eastAsia="en-GB"/>
              </w:rPr>
              <w:t>7</w:t>
            </w:r>
          </w:p>
        </w:tc>
        <w:tc>
          <w:tcPr>
            <w:tcW w:w="1130" w:type="pct"/>
          </w:tcPr>
          <w:p w14:paraId="6749852D"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color w:val="000000"/>
                <w:lang w:eastAsia="en-GB"/>
              </w:rPr>
              <w:t>Multiplying a 2-digit number by a 1-digit number (3)</w:t>
            </w:r>
          </w:p>
        </w:tc>
        <w:tc>
          <w:tcPr>
            <w:tcW w:w="1096" w:type="pct"/>
          </w:tcPr>
          <w:p w14:paraId="0A8700CB" w14:textId="77777777" w:rsidR="00D56672" w:rsidRPr="002F12FF" w:rsidRDefault="00D56672" w:rsidP="006F2FAE">
            <w:pPr>
              <w:spacing w:after="0"/>
              <w:jc w:val="center"/>
              <w:rPr>
                <w:rFonts w:eastAsia="Times New Roman" w:cstheme="minorHAnsi"/>
                <w:color w:val="000000"/>
                <w:lang w:eastAsia="en-GB"/>
              </w:rPr>
            </w:pPr>
            <w:r w:rsidRPr="002F12FF">
              <w:rPr>
                <w:rFonts w:eastAsia="Times New Roman" w:cstheme="minorHAnsi"/>
                <w:color w:val="000000"/>
                <w:lang w:eastAsia="en-GB"/>
              </w:rPr>
              <w:t>Multiplying more than two numbers (1)</w:t>
            </w:r>
          </w:p>
        </w:tc>
        <w:tc>
          <w:tcPr>
            <w:tcW w:w="1128" w:type="pct"/>
            <w:gridSpan w:val="3"/>
          </w:tcPr>
          <w:p w14:paraId="78361F5E"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color w:val="000000"/>
                <w:lang w:eastAsia="en-GB"/>
              </w:rPr>
              <w:t xml:space="preserve">Dividing up to a 4-digit number by a </w:t>
            </w:r>
            <w:r w:rsidRPr="002F12FF">
              <w:rPr>
                <w:rFonts w:eastAsia="Times New Roman" w:cstheme="minorHAnsi"/>
                <w:color w:val="000000"/>
                <w:lang w:eastAsia="en-GB"/>
              </w:rPr>
              <w:br/>
              <w:t>1-digit number (1)</w:t>
            </w:r>
          </w:p>
        </w:tc>
        <w:tc>
          <w:tcPr>
            <w:tcW w:w="1309" w:type="pct"/>
            <w:vMerge w:val="restart"/>
            <w:shd w:val="clear" w:color="auto" w:fill="auto"/>
            <w:tcMar>
              <w:top w:w="100" w:type="dxa"/>
              <w:left w:w="100" w:type="dxa"/>
              <w:bottom w:w="100" w:type="dxa"/>
              <w:right w:w="100" w:type="dxa"/>
            </w:tcMar>
          </w:tcPr>
          <w:p w14:paraId="4F5E5F1F"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b/>
                <w:bCs/>
                <w:color w:val="FF0000"/>
                <w:lang w:eastAsia="en-GB"/>
              </w:rPr>
              <w:t>Consolidation of algebra and solving equations</w:t>
            </w:r>
          </w:p>
          <w:p w14:paraId="7273F968" w14:textId="77777777" w:rsidR="00D56672" w:rsidRPr="002F12FF" w:rsidRDefault="00D56672" w:rsidP="006F2FAE">
            <w:pPr>
              <w:spacing w:after="0"/>
              <w:rPr>
                <w:rFonts w:eastAsia="Times New Roman" w:cstheme="minorHAnsi"/>
                <w:color w:val="000000"/>
                <w:lang w:eastAsia="en-GB"/>
              </w:rPr>
            </w:pPr>
            <w:r w:rsidRPr="002F12FF">
              <w:rPr>
                <w:rFonts w:eastAsia="Times New Roman" w:cstheme="minorHAnsi"/>
                <w:b/>
                <w:bCs/>
                <w:color w:val="FFFFFF" w:themeColor="background1"/>
                <w:lang w:eastAsia="en-GB"/>
              </w:rPr>
              <w:t>Year 5</w:t>
            </w:r>
          </w:p>
          <w:p w14:paraId="6634001E" w14:textId="77777777" w:rsidR="00D56672" w:rsidRPr="002F12FF" w:rsidRDefault="00D56672" w:rsidP="006F2FAE">
            <w:pPr>
              <w:spacing w:after="0"/>
              <w:rPr>
                <w:rFonts w:eastAsia="Times New Roman" w:cstheme="minorHAnsi"/>
                <w:color w:val="000000"/>
                <w:lang w:eastAsia="en-GB"/>
              </w:rPr>
            </w:pPr>
          </w:p>
          <w:p w14:paraId="73F56A1E" w14:textId="77777777" w:rsidR="00D56672" w:rsidRPr="002F12FF" w:rsidRDefault="00D56672" w:rsidP="006F2FAE">
            <w:pPr>
              <w:spacing w:after="0"/>
              <w:rPr>
                <w:rFonts w:eastAsia="Times New Roman" w:cstheme="minorHAnsi"/>
                <w:color w:val="000000"/>
                <w:lang w:eastAsia="en-GB"/>
              </w:rPr>
            </w:pPr>
          </w:p>
        </w:tc>
      </w:tr>
      <w:tr w:rsidR="00D56672" w:rsidRPr="002F12FF" w14:paraId="4DF403E2" w14:textId="77777777" w:rsidTr="00D64D1E">
        <w:tblPrEx>
          <w:tblCellMar>
            <w:top w:w="15" w:type="dxa"/>
            <w:left w:w="15" w:type="dxa"/>
            <w:bottom w:w="15" w:type="dxa"/>
            <w:right w:w="15" w:type="dxa"/>
          </w:tblCellMar>
        </w:tblPrEx>
        <w:trPr>
          <w:trHeight w:val="57"/>
          <w:tblHeader/>
        </w:trPr>
        <w:tc>
          <w:tcPr>
            <w:tcW w:w="337" w:type="pct"/>
          </w:tcPr>
          <w:p w14:paraId="59CDB90D"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b/>
                <w:bCs/>
                <w:color w:val="000000"/>
                <w:lang w:eastAsia="en-GB"/>
              </w:rPr>
              <w:t>8</w:t>
            </w:r>
          </w:p>
        </w:tc>
        <w:tc>
          <w:tcPr>
            <w:tcW w:w="1130" w:type="pct"/>
          </w:tcPr>
          <w:p w14:paraId="44410E13"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color w:val="000000"/>
                <w:lang w:eastAsia="en-GB"/>
              </w:rPr>
              <w:t>Dividing a 2-digit number by a 1-digit number (1)</w:t>
            </w:r>
          </w:p>
        </w:tc>
        <w:tc>
          <w:tcPr>
            <w:tcW w:w="1096" w:type="pct"/>
          </w:tcPr>
          <w:p w14:paraId="0EC5CD64" w14:textId="77777777" w:rsidR="00D56672" w:rsidRPr="002F12FF" w:rsidRDefault="00D56672" w:rsidP="006F2FAE">
            <w:pPr>
              <w:spacing w:after="0"/>
              <w:jc w:val="center"/>
              <w:rPr>
                <w:rFonts w:eastAsia="Times New Roman" w:cstheme="minorHAnsi"/>
                <w:color w:val="000000"/>
                <w:lang w:eastAsia="en-GB"/>
              </w:rPr>
            </w:pPr>
            <w:r w:rsidRPr="002F12FF">
              <w:rPr>
                <w:rFonts w:eastAsia="Times New Roman" w:cstheme="minorHAnsi"/>
                <w:color w:val="000000"/>
                <w:lang w:eastAsia="en-GB"/>
              </w:rPr>
              <w:t>Multiplying more than two numbers (2)</w:t>
            </w:r>
          </w:p>
        </w:tc>
        <w:tc>
          <w:tcPr>
            <w:tcW w:w="1128" w:type="pct"/>
            <w:gridSpan w:val="3"/>
          </w:tcPr>
          <w:p w14:paraId="55652AAD"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color w:val="000000"/>
                <w:lang w:eastAsia="en-GB"/>
              </w:rPr>
              <w:t>Division with remainders (1)</w:t>
            </w:r>
          </w:p>
        </w:tc>
        <w:tc>
          <w:tcPr>
            <w:tcW w:w="1309" w:type="pct"/>
            <w:vMerge/>
            <w:shd w:val="clear" w:color="auto" w:fill="auto"/>
            <w:tcMar>
              <w:top w:w="100" w:type="dxa"/>
              <w:left w:w="100" w:type="dxa"/>
              <w:bottom w:w="100" w:type="dxa"/>
              <w:right w:w="100" w:type="dxa"/>
            </w:tcMar>
          </w:tcPr>
          <w:p w14:paraId="25231547" w14:textId="77777777" w:rsidR="00D56672" w:rsidRPr="002F12FF" w:rsidRDefault="00D56672" w:rsidP="006F2FAE">
            <w:pPr>
              <w:spacing w:after="0"/>
              <w:rPr>
                <w:rFonts w:eastAsia="Times New Roman" w:cstheme="minorHAnsi"/>
                <w:color w:val="000000"/>
                <w:lang w:eastAsia="en-GB"/>
              </w:rPr>
            </w:pPr>
          </w:p>
        </w:tc>
      </w:tr>
      <w:tr w:rsidR="00D56672" w:rsidRPr="002F12FF" w14:paraId="033A273A" w14:textId="77777777" w:rsidTr="00D64D1E">
        <w:tblPrEx>
          <w:tblCellMar>
            <w:top w:w="15" w:type="dxa"/>
            <w:left w:w="15" w:type="dxa"/>
            <w:bottom w:w="15" w:type="dxa"/>
            <w:right w:w="15" w:type="dxa"/>
          </w:tblCellMar>
        </w:tblPrEx>
        <w:trPr>
          <w:trHeight w:val="57"/>
          <w:tblHeader/>
        </w:trPr>
        <w:tc>
          <w:tcPr>
            <w:tcW w:w="337" w:type="pct"/>
          </w:tcPr>
          <w:p w14:paraId="2545CCB2"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b/>
                <w:bCs/>
                <w:color w:val="000000"/>
                <w:lang w:eastAsia="en-GB"/>
              </w:rPr>
              <w:t>9</w:t>
            </w:r>
          </w:p>
        </w:tc>
        <w:tc>
          <w:tcPr>
            <w:tcW w:w="1130" w:type="pct"/>
          </w:tcPr>
          <w:p w14:paraId="01CA891B"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color w:val="000000"/>
                <w:lang w:eastAsia="en-GB"/>
              </w:rPr>
              <w:t>Dividing a 2-digit number by a 1-digit number (2)</w:t>
            </w:r>
          </w:p>
        </w:tc>
        <w:tc>
          <w:tcPr>
            <w:tcW w:w="1096" w:type="pct"/>
          </w:tcPr>
          <w:p w14:paraId="51FA8C60" w14:textId="77777777" w:rsidR="00D56672" w:rsidRPr="002F12FF" w:rsidRDefault="00D56672" w:rsidP="006F2FAE">
            <w:pPr>
              <w:spacing w:after="0"/>
              <w:jc w:val="center"/>
              <w:rPr>
                <w:rFonts w:eastAsia="Times New Roman" w:cstheme="minorHAnsi"/>
                <w:color w:val="000000"/>
                <w:lang w:eastAsia="en-GB"/>
              </w:rPr>
            </w:pPr>
            <w:r w:rsidRPr="002F12FF">
              <w:rPr>
                <w:rFonts w:eastAsia="Times New Roman" w:cstheme="minorHAnsi"/>
                <w:color w:val="000000"/>
                <w:lang w:eastAsia="en-GB"/>
              </w:rPr>
              <w:t>Problem solving – mixed correspondence problems</w:t>
            </w:r>
          </w:p>
        </w:tc>
        <w:tc>
          <w:tcPr>
            <w:tcW w:w="1128" w:type="pct"/>
            <w:gridSpan w:val="3"/>
          </w:tcPr>
          <w:p w14:paraId="13E8283B"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color w:val="000000"/>
                <w:lang w:eastAsia="en-GB"/>
              </w:rPr>
              <w:t>Division with remainders (2)</w:t>
            </w:r>
          </w:p>
        </w:tc>
        <w:tc>
          <w:tcPr>
            <w:tcW w:w="1309" w:type="pct"/>
            <w:vMerge/>
            <w:shd w:val="clear" w:color="auto" w:fill="auto"/>
            <w:tcMar>
              <w:top w:w="100" w:type="dxa"/>
              <w:left w:w="100" w:type="dxa"/>
              <w:bottom w:w="100" w:type="dxa"/>
              <w:right w:w="100" w:type="dxa"/>
            </w:tcMar>
          </w:tcPr>
          <w:p w14:paraId="4C5C1262" w14:textId="77777777" w:rsidR="00D56672" w:rsidRPr="002F12FF" w:rsidRDefault="00D56672" w:rsidP="006F2FAE">
            <w:pPr>
              <w:spacing w:after="0"/>
              <w:rPr>
                <w:rFonts w:eastAsia="Times New Roman" w:cstheme="minorHAnsi"/>
                <w:color w:val="000000"/>
                <w:lang w:eastAsia="en-GB"/>
              </w:rPr>
            </w:pPr>
          </w:p>
        </w:tc>
      </w:tr>
      <w:tr w:rsidR="00D56672" w:rsidRPr="002F12FF" w14:paraId="33EFD50D" w14:textId="77777777" w:rsidTr="00D64D1E">
        <w:tblPrEx>
          <w:tblCellMar>
            <w:top w:w="15" w:type="dxa"/>
            <w:left w:w="15" w:type="dxa"/>
            <w:bottom w:w="15" w:type="dxa"/>
            <w:right w:w="15" w:type="dxa"/>
          </w:tblCellMar>
        </w:tblPrEx>
        <w:trPr>
          <w:trHeight w:val="57"/>
          <w:tblHeader/>
        </w:trPr>
        <w:tc>
          <w:tcPr>
            <w:tcW w:w="337" w:type="pct"/>
          </w:tcPr>
          <w:p w14:paraId="68FF8594"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b/>
                <w:bCs/>
                <w:color w:val="000000"/>
                <w:lang w:eastAsia="en-GB"/>
              </w:rPr>
              <w:lastRenderedPageBreak/>
              <w:t>10</w:t>
            </w:r>
          </w:p>
        </w:tc>
        <w:tc>
          <w:tcPr>
            <w:tcW w:w="1130" w:type="pct"/>
          </w:tcPr>
          <w:p w14:paraId="2DB470BC"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color w:val="000000"/>
                <w:lang w:eastAsia="en-GB"/>
              </w:rPr>
              <w:t>Dividing a 2-digit number by a 1-digit number (3)</w:t>
            </w:r>
          </w:p>
        </w:tc>
        <w:tc>
          <w:tcPr>
            <w:tcW w:w="1096" w:type="pct"/>
          </w:tcPr>
          <w:p w14:paraId="7E55B156" w14:textId="77777777" w:rsidR="00D56672" w:rsidRPr="002F12FF" w:rsidRDefault="00D56672" w:rsidP="006F2FAE">
            <w:pPr>
              <w:spacing w:after="0"/>
              <w:jc w:val="center"/>
              <w:rPr>
                <w:rFonts w:eastAsia="Times New Roman" w:cstheme="minorHAnsi"/>
                <w:color w:val="000000"/>
                <w:lang w:eastAsia="en-GB"/>
              </w:rPr>
            </w:pPr>
            <w:r w:rsidRPr="002F12FF">
              <w:rPr>
                <w:rFonts w:eastAsia="Times New Roman" w:cstheme="minorHAnsi"/>
                <w:color w:val="000000"/>
                <w:lang w:eastAsia="en-GB"/>
              </w:rPr>
              <w:t>Dividing a 2-digit number by a 1-digit number (1)</w:t>
            </w:r>
          </w:p>
        </w:tc>
        <w:tc>
          <w:tcPr>
            <w:tcW w:w="1128" w:type="pct"/>
            <w:gridSpan w:val="3"/>
          </w:tcPr>
          <w:p w14:paraId="388136AA"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color w:val="000000"/>
                <w:lang w:eastAsia="en-GB"/>
              </w:rPr>
              <w:t>Problem solving – division with remainders</w:t>
            </w:r>
          </w:p>
        </w:tc>
        <w:tc>
          <w:tcPr>
            <w:tcW w:w="1309" w:type="pct"/>
            <w:vMerge/>
            <w:shd w:val="clear" w:color="auto" w:fill="auto"/>
            <w:tcMar>
              <w:top w:w="100" w:type="dxa"/>
              <w:left w:w="100" w:type="dxa"/>
              <w:bottom w:w="100" w:type="dxa"/>
              <w:right w:w="100" w:type="dxa"/>
            </w:tcMar>
          </w:tcPr>
          <w:p w14:paraId="501AEC80" w14:textId="77777777" w:rsidR="00D56672" w:rsidRPr="002F12FF" w:rsidRDefault="00D56672" w:rsidP="006F2FAE">
            <w:pPr>
              <w:spacing w:after="0"/>
              <w:rPr>
                <w:rFonts w:eastAsia="Times New Roman" w:cstheme="minorHAnsi"/>
                <w:color w:val="000000"/>
                <w:lang w:eastAsia="en-GB"/>
              </w:rPr>
            </w:pPr>
          </w:p>
        </w:tc>
      </w:tr>
      <w:tr w:rsidR="00D56672" w:rsidRPr="002F12FF" w14:paraId="1A1006EE" w14:textId="77777777" w:rsidTr="00D64D1E">
        <w:tblPrEx>
          <w:tblCellMar>
            <w:top w:w="15" w:type="dxa"/>
            <w:left w:w="15" w:type="dxa"/>
            <w:bottom w:w="15" w:type="dxa"/>
            <w:right w:w="15" w:type="dxa"/>
          </w:tblCellMar>
        </w:tblPrEx>
        <w:trPr>
          <w:trHeight w:val="57"/>
          <w:tblHeader/>
        </w:trPr>
        <w:tc>
          <w:tcPr>
            <w:tcW w:w="337" w:type="pct"/>
          </w:tcPr>
          <w:p w14:paraId="12CD1271"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b/>
                <w:bCs/>
                <w:color w:val="000000"/>
                <w:lang w:eastAsia="en-GB"/>
              </w:rPr>
              <w:t>11</w:t>
            </w:r>
          </w:p>
        </w:tc>
        <w:tc>
          <w:tcPr>
            <w:tcW w:w="1130" w:type="pct"/>
          </w:tcPr>
          <w:p w14:paraId="60492DCC"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color w:val="000000"/>
                <w:lang w:eastAsia="en-GB"/>
              </w:rPr>
              <w:t>How many ways?</w:t>
            </w:r>
          </w:p>
        </w:tc>
        <w:tc>
          <w:tcPr>
            <w:tcW w:w="1096" w:type="pct"/>
          </w:tcPr>
          <w:p w14:paraId="726EE683" w14:textId="77777777" w:rsidR="00D56672" w:rsidRPr="002F12FF" w:rsidRDefault="00D56672" w:rsidP="006F2FAE">
            <w:pPr>
              <w:spacing w:after="0"/>
              <w:jc w:val="center"/>
              <w:rPr>
                <w:rFonts w:eastAsia="Times New Roman" w:cstheme="minorHAnsi"/>
                <w:color w:val="000000"/>
                <w:lang w:eastAsia="en-GB"/>
              </w:rPr>
            </w:pPr>
            <w:r w:rsidRPr="002F12FF">
              <w:rPr>
                <w:rFonts w:eastAsia="Times New Roman" w:cstheme="minorHAnsi"/>
                <w:color w:val="000000"/>
                <w:lang w:eastAsia="en-GB"/>
              </w:rPr>
              <w:t>Division with remainders</w:t>
            </w:r>
          </w:p>
        </w:tc>
        <w:tc>
          <w:tcPr>
            <w:tcW w:w="1128" w:type="pct"/>
            <w:gridSpan w:val="3"/>
            <w:vMerge w:val="restart"/>
          </w:tcPr>
          <w:p w14:paraId="238E3603" w14:textId="77777777" w:rsidR="00D56672" w:rsidRPr="002F12FF" w:rsidRDefault="00D56672" w:rsidP="006F2FAE">
            <w:pPr>
              <w:spacing w:after="0"/>
              <w:jc w:val="center"/>
              <w:rPr>
                <w:rFonts w:eastAsia="Times New Roman" w:cstheme="minorHAnsi"/>
                <w:color w:val="000000"/>
                <w:lang w:eastAsia="en-GB"/>
              </w:rPr>
            </w:pPr>
            <w:r w:rsidRPr="002F12FF">
              <w:rPr>
                <w:rFonts w:eastAsia="Times New Roman" w:cstheme="minorHAnsi"/>
                <w:b/>
                <w:bCs/>
                <w:color w:val="FF0000"/>
                <w:lang w:eastAsia="en-GB"/>
              </w:rPr>
              <w:t>Consolidation of multiplication &amp; division</w:t>
            </w:r>
          </w:p>
        </w:tc>
        <w:tc>
          <w:tcPr>
            <w:tcW w:w="1309" w:type="pct"/>
            <w:vMerge w:val="restart"/>
            <w:shd w:val="clear" w:color="auto" w:fill="auto"/>
            <w:tcMar>
              <w:top w:w="100" w:type="dxa"/>
              <w:left w:w="100" w:type="dxa"/>
              <w:bottom w:w="100" w:type="dxa"/>
              <w:right w:w="100" w:type="dxa"/>
            </w:tcMar>
          </w:tcPr>
          <w:p w14:paraId="21BAE5D6" w14:textId="77777777" w:rsidR="00D56672" w:rsidRPr="002F12FF" w:rsidRDefault="00D56672" w:rsidP="006F2FAE">
            <w:pPr>
              <w:spacing w:after="0"/>
              <w:rPr>
                <w:rFonts w:eastAsia="Times New Roman" w:cstheme="minorHAnsi"/>
                <w:color w:val="000000"/>
                <w:lang w:eastAsia="en-GB"/>
              </w:rPr>
            </w:pPr>
          </w:p>
        </w:tc>
      </w:tr>
      <w:tr w:rsidR="00D56672" w:rsidRPr="002F12FF" w14:paraId="5FE1600C" w14:textId="77777777" w:rsidTr="00D64D1E">
        <w:tblPrEx>
          <w:tblCellMar>
            <w:top w:w="15" w:type="dxa"/>
            <w:left w:w="15" w:type="dxa"/>
            <w:bottom w:w="15" w:type="dxa"/>
            <w:right w:w="15" w:type="dxa"/>
          </w:tblCellMar>
        </w:tblPrEx>
        <w:trPr>
          <w:trHeight w:val="57"/>
          <w:tblHeader/>
        </w:trPr>
        <w:tc>
          <w:tcPr>
            <w:tcW w:w="337" w:type="pct"/>
          </w:tcPr>
          <w:p w14:paraId="73E6972C"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b/>
                <w:bCs/>
                <w:color w:val="000000"/>
                <w:lang w:eastAsia="en-GB"/>
              </w:rPr>
              <w:t>12</w:t>
            </w:r>
          </w:p>
        </w:tc>
        <w:tc>
          <w:tcPr>
            <w:tcW w:w="1130" w:type="pct"/>
          </w:tcPr>
          <w:p w14:paraId="70427475"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color w:val="FF0000"/>
                <w:lang w:eastAsia="en-GB"/>
              </w:rPr>
              <w:t xml:space="preserve">Consolidation of short division </w:t>
            </w:r>
          </w:p>
        </w:tc>
        <w:tc>
          <w:tcPr>
            <w:tcW w:w="1096" w:type="pct"/>
          </w:tcPr>
          <w:p w14:paraId="407AA7E9" w14:textId="77777777" w:rsidR="00D56672" w:rsidRPr="002F12FF" w:rsidRDefault="00D56672" w:rsidP="006F2FAE">
            <w:pPr>
              <w:spacing w:after="0"/>
              <w:jc w:val="center"/>
              <w:rPr>
                <w:rFonts w:eastAsia="Times New Roman" w:cstheme="minorHAnsi"/>
                <w:color w:val="000000"/>
                <w:lang w:eastAsia="en-GB"/>
              </w:rPr>
            </w:pPr>
            <w:r w:rsidRPr="002F12FF">
              <w:rPr>
                <w:rFonts w:eastAsia="Times New Roman" w:cstheme="minorHAnsi"/>
                <w:color w:val="000000"/>
                <w:lang w:eastAsia="en-GB"/>
              </w:rPr>
              <w:t>Dividing a 2-digit number by a 1-digit number (2)</w:t>
            </w:r>
          </w:p>
        </w:tc>
        <w:tc>
          <w:tcPr>
            <w:tcW w:w="1128" w:type="pct"/>
            <w:gridSpan w:val="3"/>
            <w:vMerge/>
          </w:tcPr>
          <w:p w14:paraId="3C8875C7" w14:textId="77777777" w:rsidR="00D56672" w:rsidRPr="002F12FF" w:rsidRDefault="00D56672" w:rsidP="006F2FAE">
            <w:pPr>
              <w:spacing w:after="0"/>
              <w:jc w:val="center"/>
              <w:rPr>
                <w:rFonts w:eastAsia="Times New Roman" w:cstheme="minorHAnsi"/>
                <w:color w:val="000000"/>
                <w:lang w:eastAsia="en-GB"/>
              </w:rPr>
            </w:pPr>
          </w:p>
        </w:tc>
        <w:tc>
          <w:tcPr>
            <w:tcW w:w="1309" w:type="pct"/>
            <w:vMerge/>
            <w:tcMar>
              <w:top w:w="100" w:type="dxa"/>
              <w:left w:w="100" w:type="dxa"/>
              <w:bottom w:w="100" w:type="dxa"/>
              <w:right w:w="100" w:type="dxa"/>
            </w:tcMar>
          </w:tcPr>
          <w:p w14:paraId="5A1B2EDB" w14:textId="77777777" w:rsidR="00D56672" w:rsidRPr="002F12FF" w:rsidRDefault="00D56672" w:rsidP="006F2FAE">
            <w:pPr>
              <w:spacing w:after="0"/>
              <w:rPr>
                <w:rFonts w:eastAsia="Times New Roman" w:cstheme="minorHAnsi"/>
                <w:color w:val="000000"/>
                <w:lang w:eastAsia="en-GB"/>
              </w:rPr>
            </w:pPr>
          </w:p>
        </w:tc>
      </w:tr>
      <w:tr w:rsidR="00D56672" w:rsidRPr="002F12FF" w14:paraId="3F0DBC35" w14:textId="77777777" w:rsidTr="00D64D1E">
        <w:tblPrEx>
          <w:tblCellMar>
            <w:top w:w="15" w:type="dxa"/>
            <w:left w:w="15" w:type="dxa"/>
            <w:bottom w:w="15" w:type="dxa"/>
            <w:right w:w="15" w:type="dxa"/>
          </w:tblCellMar>
        </w:tblPrEx>
        <w:trPr>
          <w:trHeight w:val="57"/>
          <w:tblHeader/>
        </w:trPr>
        <w:tc>
          <w:tcPr>
            <w:tcW w:w="337" w:type="pct"/>
          </w:tcPr>
          <w:p w14:paraId="642E9A0D"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b/>
                <w:bCs/>
                <w:color w:val="000000"/>
                <w:lang w:eastAsia="en-GB"/>
              </w:rPr>
              <w:t>13</w:t>
            </w:r>
          </w:p>
        </w:tc>
        <w:tc>
          <w:tcPr>
            <w:tcW w:w="1130" w:type="pct"/>
          </w:tcPr>
          <w:p w14:paraId="6AD8E1ED"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color w:val="000000"/>
                <w:lang w:eastAsia="en-GB"/>
              </w:rPr>
              <w:t>Problem solving – mixed problems (1)</w:t>
            </w:r>
          </w:p>
        </w:tc>
        <w:tc>
          <w:tcPr>
            <w:tcW w:w="1096" w:type="pct"/>
          </w:tcPr>
          <w:p w14:paraId="1D602EF2" w14:textId="77777777" w:rsidR="00D56672" w:rsidRPr="002F12FF" w:rsidRDefault="00D56672" w:rsidP="006F2FAE">
            <w:pPr>
              <w:spacing w:after="0"/>
              <w:jc w:val="center"/>
              <w:rPr>
                <w:rFonts w:eastAsia="Times New Roman" w:cstheme="minorHAnsi"/>
                <w:color w:val="000000"/>
                <w:lang w:eastAsia="en-GB"/>
              </w:rPr>
            </w:pPr>
            <w:r w:rsidRPr="002F12FF">
              <w:rPr>
                <w:rFonts w:eastAsia="Times New Roman" w:cstheme="minorHAnsi"/>
                <w:color w:val="000000"/>
                <w:lang w:eastAsia="en-GB"/>
              </w:rPr>
              <w:t>Dividing a 2-digit number by a 1-digit number (3)</w:t>
            </w:r>
          </w:p>
        </w:tc>
        <w:tc>
          <w:tcPr>
            <w:tcW w:w="1128" w:type="pct"/>
            <w:gridSpan w:val="3"/>
            <w:vMerge/>
          </w:tcPr>
          <w:p w14:paraId="0DF5B87C" w14:textId="77777777" w:rsidR="00D56672" w:rsidRPr="002F12FF" w:rsidRDefault="00D56672" w:rsidP="006F2FAE">
            <w:pPr>
              <w:spacing w:after="0"/>
              <w:jc w:val="center"/>
              <w:rPr>
                <w:rFonts w:eastAsia="Times New Roman" w:cstheme="minorHAnsi"/>
                <w:color w:val="000000"/>
                <w:lang w:eastAsia="en-GB"/>
              </w:rPr>
            </w:pPr>
          </w:p>
        </w:tc>
        <w:tc>
          <w:tcPr>
            <w:tcW w:w="1309" w:type="pct"/>
            <w:vMerge/>
            <w:shd w:val="clear" w:color="auto" w:fill="auto"/>
            <w:tcMar>
              <w:top w:w="100" w:type="dxa"/>
              <w:left w:w="100" w:type="dxa"/>
              <w:bottom w:w="100" w:type="dxa"/>
              <w:right w:w="100" w:type="dxa"/>
            </w:tcMar>
          </w:tcPr>
          <w:p w14:paraId="26B313DD" w14:textId="77777777" w:rsidR="00D56672" w:rsidRPr="002F12FF" w:rsidRDefault="00D56672" w:rsidP="006F2FAE">
            <w:pPr>
              <w:spacing w:after="0"/>
              <w:rPr>
                <w:rFonts w:eastAsia="Times New Roman" w:cstheme="minorHAnsi"/>
                <w:color w:val="000000"/>
                <w:lang w:eastAsia="en-GB"/>
              </w:rPr>
            </w:pPr>
          </w:p>
        </w:tc>
      </w:tr>
      <w:tr w:rsidR="00D56672" w:rsidRPr="002F12FF" w14:paraId="55DEDE2D" w14:textId="77777777" w:rsidTr="00D64D1E">
        <w:tblPrEx>
          <w:tblCellMar>
            <w:top w:w="15" w:type="dxa"/>
            <w:left w:w="15" w:type="dxa"/>
            <w:bottom w:w="15" w:type="dxa"/>
            <w:right w:w="15" w:type="dxa"/>
          </w:tblCellMar>
        </w:tblPrEx>
        <w:trPr>
          <w:trHeight w:val="57"/>
          <w:tblHeader/>
        </w:trPr>
        <w:tc>
          <w:tcPr>
            <w:tcW w:w="337" w:type="pct"/>
          </w:tcPr>
          <w:p w14:paraId="0CFA1C91"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b/>
                <w:bCs/>
                <w:color w:val="000000"/>
                <w:lang w:eastAsia="en-GB"/>
              </w:rPr>
              <w:t>14</w:t>
            </w:r>
          </w:p>
        </w:tc>
        <w:tc>
          <w:tcPr>
            <w:tcW w:w="1130" w:type="pct"/>
          </w:tcPr>
          <w:p w14:paraId="72269BF2"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color w:val="000000"/>
                <w:lang w:eastAsia="en-GB"/>
              </w:rPr>
              <w:t>Problem solving – mixed problems (2)</w:t>
            </w:r>
          </w:p>
        </w:tc>
        <w:tc>
          <w:tcPr>
            <w:tcW w:w="1096" w:type="pct"/>
          </w:tcPr>
          <w:p w14:paraId="4E3998BC" w14:textId="77777777" w:rsidR="00D56672" w:rsidRPr="002F12FF" w:rsidRDefault="00D56672" w:rsidP="006F2FAE">
            <w:pPr>
              <w:spacing w:after="0"/>
              <w:jc w:val="center"/>
              <w:rPr>
                <w:rFonts w:eastAsia="Times New Roman" w:cstheme="minorHAnsi"/>
                <w:color w:val="000000"/>
                <w:lang w:eastAsia="en-GB"/>
              </w:rPr>
            </w:pPr>
            <w:r w:rsidRPr="002F12FF">
              <w:rPr>
                <w:rFonts w:eastAsia="Times New Roman" w:cstheme="minorHAnsi"/>
                <w:color w:val="000000"/>
                <w:lang w:eastAsia="en-GB"/>
              </w:rPr>
              <w:t>Dividing a 3-digit number by a 1-digit number</w:t>
            </w:r>
          </w:p>
        </w:tc>
        <w:tc>
          <w:tcPr>
            <w:tcW w:w="1128" w:type="pct"/>
            <w:gridSpan w:val="3"/>
            <w:vMerge/>
          </w:tcPr>
          <w:p w14:paraId="12A54E06" w14:textId="77777777" w:rsidR="00D56672" w:rsidRPr="002F12FF" w:rsidRDefault="00D56672" w:rsidP="006F2FAE">
            <w:pPr>
              <w:spacing w:after="0"/>
              <w:jc w:val="center"/>
              <w:rPr>
                <w:rFonts w:eastAsia="Times New Roman" w:cstheme="minorHAnsi"/>
                <w:color w:val="000000"/>
                <w:lang w:eastAsia="en-GB"/>
              </w:rPr>
            </w:pPr>
          </w:p>
        </w:tc>
        <w:tc>
          <w:tcPr>
            <w:tcW w:w="1309" w:type="pct"/>
            <w:vMerge/>
            <w:shd w:val="clear" w:color="auto" w:fill="auto"/>
            <w:tcMar>
              <w:top w:w="100" w:type="dxa"/>
              <w:left w:w="100" w:type="dxa"/>
              <w:bottom w:w="100" w:type="dxa"/>
              <w:right w:w="100" w:type="dxa"/>
            </w:tcMar>
          </w:tcPr>
          <w:p w14:paraId="6AAEFAF8" w14:textId="77777777" w:rsidR="00D56672" w:rsidRPr="002F12FF" w:rsidRDefault="00D56672" w:rsidP="006F2FAE">
            <w:pPr>
              <w:spacing w:after="0"/>
              <w:rPr>
                <w:rFonts w:eastAsia="Times New Roman" w:cstheme="minorHAnsi"/>
                <w:color w:val="000000"/>
                <w:lang w:eastAsia="en-GB"/>
              </w:rPr>
            </w:pPr>
          </w:p>
        </w:tc>
      </w:tr>
      <w:tr w:rsidR="00D56672" w:rsidRPr="002F12FF" w14:paraId="750A815B" w14:textId="77777777" w:rsidTr="00D64D1E">
        <w:tblPrEx>
          <w:tblCellMar>
            <w:top w:w="15" w:type="dxa"/>
            <w:left w:w="15" w:type="dxa"/>
            <w:bottom w:w="15" w:type="dxa"/>
            <w:right w:w="15" w:type="dxa"/>
          </w:tblCellMar>
        </w:tblPrEx>
        <w:trPr>
          <w:trHeight w:val="57"/>
          <w:tblHeader/>
        </w:trPr>
        <w:tc>
          <w:tcPr>
            <w:tcW w:w="337" w:type="pct"/>
          </w:tcPr>
          <w:p w14:paraId="61FE3545"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b/>
                <w:bCs/>
                <w:color w:val="000000"/>
                <w:lang w:eastAsia="en-GB"/>
              </w:rPr>
              <w:t>15</w:t>
            </w:r>
          </w:p>
        </w:tc>
        <w:tc>
          <w:tcPr>
            <w:tcW w:w="1130" w:type="pct"/>
          </w:tcPr>
          <w:p w14:paraId="704E787F" w14:textId="77777777" w:rsidR="00D56672" w:rsidRPr="002F12FF" w:rsidRDefault="00D56672" w:rsidP="006F2FAE">
            <w:pPr>
              <w:spacing w:after="0"/>
              <w:jc w:val="center"/>
              <w:rPr>
                <w:rFonts w:eastAsia="Times New Roman" w:cstheme="minorHAnsi"/>
                <w:b/>
                <w:bCs/>
                <w:color w:val="000000"/>
                <w:lang w:eastAsia="en-GB"/>
              </w:rPr>
            </w:pPr>
            <w:r w:rsidRPr="002F12FF">
              <w:rPr>
                <w:rFonts w:eastAsia="Times New Roman" w:cstheme="minorHAnsi"/>
                <w:color w:val="000000"/>
                <w:lang w:eastAsia="en-GB"/>
              </w:rPr>
              <w:t>Problem solving – mixed problems (3)</w:t>
            </w:r>
          </w:p>
        </w:tc>
        <w:tc>
          <w:tcPr>
            <w:tcW w:w="1096" w:type="pct"/>
          </w:tcPr>
          <w:p w14:paraId="0D719793" w14:textId="77777777" w:rsidR="00D56672" w:rsidRPr="002F12FF" w:rsidRDefault="00D56672" w:rsidP="006F2FAE">
            <w:pPr>
              <w:spacing w:after="0"/>
              <w:jc w:val="center"/>
              <w:rPr>
                <w:rFonts w:eastAsia="Times New Roman" w:cstheme="minorHAnsi"/>
                <w:color w:val="000000"/>
                <w:lang w:eastAsia="en-GB"/>
              </w:rPr>
            </w:pPr>
            <w:r w:rsidRPr="002F12FF">
              <w:rPr>
                <w:rFonts w:eastAsia="Times New Roman" w:cstheme="minorHAnsi"/>
                <w:color w:val="000000"/>
                <w:lang w:eastAsia="en-GB"/>
              </w:rPr>
              <w:t>Problem solving - division</w:t>
            </w:r>
          </w:p>
        </w:tc>
        <w:tc>
          <w:tcPr>
            <w:tcW w:w="1128" w:type="pct"/>
            <w:gridSpan w:val="3"/>
            <w:vMerge/>
          </w:tcPr>
          <w:p w14:paraId="59D0AA8F" w14:textId="77777777" w:rsidR="00D56672" w:rsidRPr="002F12FF" w:rsidRDefault="00D56672" w:rsidP="006F2FAE">
            <w:pPr>
              <w:spacing w:after="0"/>
              <w:jc w:val="center"/>
              <w:rPr>
                <w:rFonts w:eastAsia="Times New Roman" w:cstheme="minorHAnsi"/>
                <w:color w:val="000000"/>
                <w:lang w:eastAsia="en-GB"/>
              </w:rPr>
            </w:pPr>
          </w:p>
        </w:tc>
        <w:tc>
          <w:tcPr>
            <w:tcW w:w="1309" w:type="pct"/>
            <w:vMerge/>
            <w:shd w:val="clear" w:color="auto" w:fill="auto"/>
            <w:tcMar>
              <w:top w:w="100" w:type="dxa"/>
              <w:left w:w="100" w:type="dxa"/>
              <w:bottom w:w="100" w:type="dxa"/>
              <w:right w:w="100" w:type="dxa"/>
            </w:tcMar>
          </w:tcPr>
          <w:p w14:paraId="352C06B8" w14:textId="77777777" w:rsidR="00D56672" w:rsidRPr="002F12FF" w:rsidRDefault="00D56672" w:rsidP="006F2FAE">
            <w:pPr>
              <w:spacing w:after="0"/>
              <w:rPr>
                <w:rFonts w:eastAsia="Times New Roman" w:cstheme="minorHAnsi"/>
                <w:color w:val="000000"/>
                <w:lang w:eastAsia="en-GB"/>
              </w:rPr>
            </w:pPr>
          </w:p>
        </w:tc>
      </w:tr>
    </w:tbl>
    <w:p w14:paraId="67F3D067" w14:textId="42FF6E49" w:rsidR="001B1E5D" w:rsidRPr="006B27E6" w:rsidRDefault="001B1E5D"/>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36"/>
        <w:gridCol w:w="3478"/>
        <w:gridCol w:w="3373"/>
        <w:gridCol w:w="3472"/>
        <w:gridCol w:w="4029"/>
      </w:tblGrid>
      <w:tr w:rsidR="006B27E6" w:rsidRPr="006B27E6" w14:paraId="62F76EF0" w14:textId="77777777" w:rsidTr="00D64D1E">
        <w:trPr>
          <w:trHeight w:val="57"/>
          <w:tblHeader/>
        </w:trPr>
        <w:tc>
          <w:tcPr>
            <w:tcW w:w="5000" w:type="pct"/>
            <w:gridSpan w:val="5"/>
            <w:shd w:val="clear" w:color="auto" w:fill="00B0F0"/>
          </w:tcPr>
          <w:p w14:paraId="6F13BAF0" w14:textId="77777777" w:rsidR="006B27E6" w:rsidRPr="006B27E6" w:rsidRDefault="006B27E6" w:rsidP="006B27E6">
            <w:pPr>
              <w:spacing w:after="0"/>
              <w:jc w:val="center"/>
              <w:rPr>
                <w:rFonts w:eastAsia="Times New Roman" w:cstheme="minorHAnsi"/>
                <w:b/>
                <w:bCs/>
                <w:color w:val="000000"/>
                <w:lang w:eastAsia="en-GB"/>
              </w:rPr>
            </w:pPr>
            <w:r w:rsidRPr="006B27E6">
              <w:rPr>
                <w:rFonts w:eastAsia="Times New Roman" w:cstheme="minorHAnsi"/>
                <w:b/>
                <w:bCs/>
                <w:color w:val="000000"/>
                <w:lang w:eastAsia="en-GB"/>
              </w:rPr>
              <w:lastRenderedPageBreak/>
              <w:t>Spring Term</w:t>
            </w:r>
          </w:p>
        </w:tc>
      </w:tr>
      <w:tr w:rsidR="006B27E6" w:rsidRPr="006B27E6" w14:paraId="5FC4424D" w14:textId="77777777" w:rsidTr="00D64D1E">
        <w:trPr>
          <w:trHeight w:val="57"/>
          <w:tblHeader/>
        </w:trPr>
        <w:tc>
          <w:tcPr>
            <w:tcW w:w="337" w:type="pct"/>
            <w:shd w:val="clear" w:color="auto" w:fill="0070C0"/>
          </w:tcPr>
          <w:p w14:paraId="4967E0CD" w14:textId="77777777" w:rsidR="006B27E6" w:rsidRPr="006B27E6" w:rsidRDefault="006B27E6" w:rsidP="006B27E6">
            <w:pPr>
              <w:spacing w:after="0"/>
              <w:jc w:val="center"/>
              <w:rPr>
                <w:rFonts w:eastAsia="Times New Roman" w:cstheme="minorHAnsi"/>
                <w:b/>
                <w:bCs/>
                <w:color w:val="000000"/>
                <w:lang w:eastAsia="en-GB"/>
              </w:rPr>
            </w:pPr>
            <w:r w:rsidRPr="006B27E6">
              <w:rPr>
                <w:rFonts w:eastAsia="Times New Roman" w:cstheme="minorHAnsi"/>
                <w:b/>
                <w:bCs/>
                <w:color w:val="FFFFFF" w:themeColor="background1"/>
                <w:lang w:eastAsia="en-GB"/>
              </w:rPr>
              <w:t>Lesson</w:t>
            </w:r>
          </w:p>
        </w:tc>
        <w:tc>
          <w:tcPr>
            <w:tcW w:w="1130" w:type="pct"/>
            <w:shd w:val="clear" w:color="auto" w:fill="0070C0"/>
          </w:tcPr>
          <w:p w14:paraId="3127FCBA" w14:textId="77777777" w:rsidR="006B27E6" w:rsidRPr="006B27E6" w:rsidRDefault="006B27E6" w:rsidP="006B27E6">
            <w:pPr>
              <w:spacing w:after="0"/>
              <w:jc w:val="center"/>
              <w:rPr>
                <w:rFonts w:eastAsia="Times New Roman" w:cstheme="minorHAnsi"/>
                <w:b/>
                <w:bCs/>
                <w:color w:val="FFFFFF" w:themeColor="background1"/>
                <w:lang w:eastAsia="en-GB"/>
              </w:rPr>
            </w:pPr>
            <w:r w:rsidRPr="006B27E6">
              <w:rPr>
                <w:rFonts w:eastAsia="Times New Roman" w:cstheme="minorHAnsi"/>
                <w:b/>
                <w:bCs/>
                <w:color w:val="FFFFFF" w:themeColor="background1"/>
                <w:lang w:eastAsia="en-GB"/>
              </w:rPr>
              <w:t>Year 3</w:t>
            </w:r>
          </w:p>
        </w:tc>
        <w:tc>
          <w:tcPr>
            <w:tcW w:w="1096" w:type="pct"/>
            <w:shd w:val="clear" w:color="auto" w:fill="0070C0"/>
          </w:tcPr>
          <w:p w14:paraId="661746C2" w14:textId="77777777" w:rsidR="006B27E6" w:rsidRPr="006B27E6" w:rsidRDefault="006B27E6" w:rsidP="006B27E6">
            <w:pPr>
              <w:spacing w:after="0"/>
              <w:jc w:val="center"/>
              <w:rPr>
                <w:rFonts w:eastAsia="Times New Roman" w:cstheme="minorHAnsi"/>
                <w:b/>
                <w:bCs/>
                <w:color w:val="FFFFFF" w:themeColor="background1"/>
                <w:lang w:eastAsia="en-GB"/>
              </w:rPr>
            </w:pPr>
            <w:r w:rsidRPr="006B27E6">
              <w:rPr>
                <w:rFonts w:eastAsia="Times New Roman" w:cstheme="minorHAnsi"/>
                <w:b/>
                <w:bCs/>
                <w:color w:val="FFFFFF" w:themeColor="background1"/>
                <w:lang w:eastAsia="en-GB"/>
              </w:rPr>
              <w:t>Year 4</w:t>
            </w:r>
          </w:p>
        </w:tc>
        <w:tc>
          <w:tcPr>
            <w:tcW w:w="1128" w:type="pct"/>
            <w:shd w:val="clear" w:color="auto" w:fill="0070C0"/>
          </w:tcPr>
          <w:p w14:paraId="26025C7E" w14:textId="77777777" w:rsidR="006B27E6" w:rsidRPr="006B27E6" w:rsidRDefault="006B27E6" w:rsidP="006B27E6">
            <w:pPr>
              <w:spacing w:after="0"/>
              <w:jc w:val="center"/>
              <w:rPr>
                <w:rFonts w:eastAsia="Times New Roman" w:cstheme="minorHAnsi"/>
                <w:b/>
                <w:bCs/>
                <w:color w:val="FFFFFF" w:themeColor="background1"/>
                <w:lang w:eastAsia="en-GB"/>
              </w:rPr>
            </w:pPr>
            <w:r w:rsidRPr="006B27E6">
              <w:rPr>
                <w:rFonts w:eastAsia="Times New Roman" w:cstheme="minorHAnsi"/>
                <w:b/>
                <w:bCs/>
                <w:color w:val="FFFFFF" w:themeColor="background1"/>
                <w:lang w:eastAsia="en-GB"/>
              </w:rPr>
              <w:t>Year 5</w:t>
            </w:r>
          </w:p>
        </w:tc>
        <w:tc>
          <w:tcPr>
            <w:tcW w:w="1309" w:type="pct"/>
            <w:shd w:val="clear" w:color="auto" w:fill="0070C0"/>
            <w:tcMar>
              <w:top w:w="100" w:type="dxa"/>
              <w:left w:w="100" w:type="dxa"/>
              <w:bottom w:w="100" w:type="dxa"/>
              <w:right w:w="100" w:type="dxa"/>
            </w:tcMar>
          </w:tcPr>
          <w:p w14:paraId="43A30359" w14:textId="77777777" w:rsidR="006B27E6" w:rsidRPr="006B27E6" w:rsidRDefault="006B27E6" w:rsidP="006B27E6">
            <w:pPr>
              <w:spacing w:after="0"/>
              <w:jc w:val="center"/>
              <w:rPr>
                <w:rFonts w:eastAsia="Times New Roman" w:cstheme="minorHAnsi"/>
                <w:b/>
                <w:bCs/>
                <w:color w:val="FFFFFF" w:themeColor="background1"/>
                <w:lang w:eastAsia="en-GB"/>
              </w:rPr>
            </w:pPr>
            <w:r w:rsidRPr="006B27E6">
              <w:rPr>
                <w:rFonts w:eastAsia="Times New Roman" w:cstheme="minorHAnsi"/>
                <w:b/>
                <w:bCs/>
                <w:color w:val="FFFFFF" w:themeColor="background1"/>
                <w:lang w:eastAsia="en-GB"/>
              </w:rPr>
              <w:t>Year 6</w:t>
            </w:r>
          </w:p>
        </w:tc>
      </w:tr>
      <w:tr w:rsidR="006B27E6" w:rsidRPr="006B27E6" w14:paraId="496EB13E" w14:textId="77777777" w:rsidTr="00D64D1E">
        <w:trPr>
          <w:trHeight w:val="57"/>
          <w:tblHeader/>
        </w:trPr>
        <w:tc>
          <w:tcPr>
            <w:tcW w:w="337" w:type="pct"/>
          </w:tcPr>
          <w:p w14:paraId="07305D11" w14:textId="77777777" w:rsidR="006B27E6" w:rsidRPr="006B27E6" w:rsidRDefault="006B27E6" w:rsidP="006B27E6">
            <w:pPr>
              <w:spacing w:after="0"/>
              <w:jc w:val="center"/>
              <w:rPr>
                <w:rFonts w:eastAsia="Times New Roman" w:cstheme="minorHAnsi"/>
                <w:b/>
                <w:bCs/>
                <w:color w:val="000000"/>
                <w:lang w:eastAsia="en-GB"/>
              </w:rPr>
            </w:pPr>
          </w:p>
        </w:tc>
        <w:tc>
          <w:tcPr>
            <w:tcW w:w="1130" w:type="pct"/>
          </w:tcPr>
          <w:p w14:paraId="656F0787" w14:textId="77777777" w:rsidR="006B27E6" w:rsidRPr="006B27E6" w:rsidRDefault="006B27E6" w:rsidP="006B27E6">
            <w:pPr>
              <w:spacing w:after="0"/>
              <w:jc w:val="center"/>
              <w:rPr>
                <w:rFonts w:eastAsia="Times New Roman" w:cstheme="minorHAnsi"/>
                <w:b/>
                <w:bCs/>
                <w:color w:val="000000"/>
                <w:lang w:eastAsia="en-GB"/>
              </w:rPr>
            </w:pPr>
            <w:r w:rsidRPr="006B27E6">
              <w:rPr>
                <w:rFonts w:eastAsia="Times New Roman" w:cstheme="minorHAnsi"/>
                <w:b/>
                <w:bCs/>
                <w:color w:val="000000"/>
                <w:lang w:eastAsia="en-GB"/>
              </w:rPr>
              <w:t>Unit 8: Length</w:t>
            </w:r>
          </w:p>
        </w:tc>
        <w:tc>
          <w:tcPr>
            <w:tcW w:w="1096" w:type="pct"/>
          </w:tcPr>
          <w:p w14:paraId="6F80A247"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b/>
                <w:bCs/>
                <w:color w:val="000000"/>
                <w:lang w:eastAsia="en-GB"/>
              </w:rPr>
              <w:t>Unit 4: Measure – perimeter</w:t>
            </w:r>
          </w:p>
        </w:tc>
        <w:tc>
          <w:tcPr>
            <w:tcW w:w="1128" w:type="pct"/>
            <w:shd w:val="clear" w:color="auto" w:fill="auto"/>
          </w:tcPr>
          <w:p w14:paraId="34DE6EA3"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b/>
                <w:bCs/>
                <w:color w:val="000000"/>
                <w:lang w:eastAsia="en-GB"/>
              </w:rPr>
              <w:t>Unit 6: Area and perimeter</w:t>
            </w:r>
          </w:p>
        </w:tc>
        <w:tc>
          <w:tcPr>
            <w:tcW w:w="1309" w:type="pct"/>
            <w:shd w:val="clear" w:color="auto" w:fill="auto"/>
            <w:tcMar>
              <w:top w:w="100" w:type="dxa"/>
              <w:left w:w="100" w:type="dxa"/>
              <w:bottom w:w="100" w:type="dxa"/>
              <w:right w:w="100" w:type="dxa"/>
            </w:tcMar>
          </w:tcPr>
          <w:p w14:paraId="54472BF8" w14:textId="77777777" w:rsidR="006B27E6" w:rsidRPr="006B27E6" w:rsidRDefault="006B27E6" w:rsidP="006B27E6">
            <w:pPr>
              <w:spacing w:after="0"/>
              <w:rPr>
                <w:rFonts w:eastAsia="Times New Roman" w:cstheme="minorHAnsi"/>
                <w:color w:val="000000"/>
                <w:lang w:eastAsia="en-GB"/>
              </w:rPr>
            </w:pPr>
            <w:r w:rsidRPr="006B27E6">
              <w:rPr>
                <w:rFonts w:eastAsia="Times New Roman" w:cstheme="minorHAnsi"/>
                <w:b/>
                <w:bCs/>
                <w:color w:val="000000"/>
                <w:lang w:eastAsia="en-GB"/>
              </w:rPr>
              <w:t>Unit 11: Perimeter, area and volume</w:t>
            </w:r>
          </w:p>
        </w:tc>
      </w:tr>
      <w:tr w:rsidR="006B27E6" w:rsidRPr="006B27E6" w14:paraId="2AA97F17" w14:textId="77777777" w:rsidTr="00D64D1E">
        <w:trPr>
          <w:trHeight w:val="57"/>
          <w:tblHeader/>
        </w:trPr>
        <w:tc>
          <w:tcPr>
            <w:tcW w:w="337" w:type="pct"/>
          </w:tcPr>
          <w:p w14:paraId="369283CC" w14:textId="77777777" w:rsidR="006B27E6" w:rsidRPr="006B27E6" w:rsidRDefault="006B27E6" w:rsidP="006B27E6">
            <w:pPr>
              <w:spacing w:after="0"/>
              <w:jc w:val="center"/>
              <w:rPr>
                <w:rFonts w:eastAsia="Times New Roman" w:cstheme="minorHAnsi"/>
                <w:b/>
                <w:bCs/>
                <w:color w:val="000000"/>
                <w:lang w:eastAsia="en-GB"/>
              </w:rPr>
            </w:pPr>
            <w:r w:rsidRPr="006B27E6">
              <w:rPr>
                <w:rFonts w:eastAsia="Times New Roman" w:cstheme="minorHAnsi"/>
                <w:b/>
                <w:bCs/>
                <w:color w:val="000000"/>
                <w:lang w:eastAsia="en-GB"/>
              </w:rPr>
              <w:t>1</w:t>
            </w:r>
          </w:p>
        </w:tc>
        <w:tc>
          <w:tcPr>
            <w:tcW w:w="1130" w:type="pct"/>
          </w:tcPr>
          <w:p w14:paraId="2DD6EEA5" w14:textId="77777777" w:rsidR="006B27E6" w:rsidRPr="006B27E6" w:rsidRDefault="006B27E6" w:rsidP="006B27E6">
            <w:pPr>
              <w:spacing w:after="0"/>
              <w:jc w:val="center"/>
              <w:rPr>
                <w:rFonts w:eastAsia="Times New Roman" w:cstheme="minorHAnsi"/>
                <w:b/>
                <w:bCs/>
                <w:color w:val="000000"/>
                <w:lang w:eastAsia="en-GB"/>
              </w:rPr>
            </w:pPr>
            <w:r w:rsidRPr="006B27E6">
              <w:rPr>
                <w:rFonts w:eastAsia="Times New Roman" w:cstheme="minorHAnsi"/>
                <w:color w:val="000000"/>
                <w:lang w:eastAsia="en-GB"/>
              </w:rPr>
              <w:t>Measuring length (1)</w:t>
            </w:r>
          </w:p>
        </w:tc>
        <w:tc>
          <w:tcPr>
            <w:tcW w:w="1096" w:type="pct"/>
          </w:tcPr>
          <w:p w14:paraId="298DF900"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Kilometres</w:t>
            </w:r>
          </w:p>
        </w:tc>
        <w:tc>
          <w:tcPr>
            <w:tcW w:w="1128" w:type="pct"/>
            <w:shd w:val="clear" w:color="auto" w:fill="auto"/>
          </w:tcPr>
          <w:p w14:paraId="46962C4C"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Measuring perimeter</w:t>
            </w:r>
          </w:p>
        </w:tc>
        <w:tc>
          <w:tcPr>
            <w:tcW w:w="1309" w:type="pct"/>
            <w:shd w:val="clear" w:color="auto" w:fill="auto"/>
            <w:tcMar>
              <w:top w:w="100" w:type="dxa"/>
              <w:left w:w="100" w:type="dxa"/>
              <w:bottom w:w="100" w:type="dxa"/>
              <w:right w:w="100" w:type="dxa"/>
            </w:tcMar>
          </w:tcPr>
          <w:p w14:paraId="0A2E3B66" w14:textId="77777777" w:rsidR="006B27E6" w:rsidRPr="006B27E6" w:rsidRDefault="006B27E6" w:rsidP="006B27E6">
            <w:pPr>
              <w:spacing w:after="0"/>
              <w:rPr>
                <w:rFonts w:eastAsia="Times New Roman" w:cstheme="minorHAnsi"/>
                <w:color w:val="000000"/>
                <w:lang w:eastAsia="en-GB"/>
              </w:rPr>
            </w:pPr>
            <w:r w:rsidRPr="006B27E6">
              <w:rPr>
                <w:rFonts w:eastAsia="Times New Roman" w:cstheme="minorHAnsi"/>
                <w:color w:val="000000"/>
                <w:lang w:eastAsia="en-GB"/>
              </w:rPr>
              <w:t>Shapes with the same area</w:t>
            </w:r>
          </w:p>
        </w:tc>
      </w:tr>
      <w:tr w:rsidR="006B27E6" w:rsidRPr="006B27E6" w14:paraId="378CF0D7" w14:textId="77777777" w:rsidTr="00D64D1E">
        <w:trPr>
          <w:trHeight w:val="57"/>
          <w:tblHeader/>
        </w:trPr>
        <w:tc>
          <w:tcPr>
            <w:tcW w:w="337" w:type="pct"/>
          </w:tcPr>
          <w:p w14:paraId="437D5053" w14:textId="77777777" w:rsidR="006B27E6" w:rsidRPr="006B27E6" w:rsidRDefault="006B27E6" w:rsidP="006B27E6">
            <w:pPr>
              <w:spacing w:after="0"/>
              <w:jc w:val="center"/>
              <w:rPr>
                <w:rFonts w:eastAsia="Times New Roman" w:cstheme="minorHAnsi"/>
                <w:b/>
                <w:bCs/>
                <w:color w:val="000000"/>
                <w:lang w:eastAsia="en-GB"/>
              </w:rPr>
            </w:pPr>
            <w:r w:rsidRPr="006B27E6">
              <w:rPr>
                <w:rFonts w:eastAsia="Times New Roman" w:cstheme="minorHAnsi"/>
                <w:b/>
                <w:bCs/>
                <w:color w:val="000000"/>
                <w:lang w:eastAsia="en-GB"/>
              </w:rPr>
              <w:t>2</w:t>
            </w:r>
          </w:p>
        </w:tc>
        <w:tc>
          <w:tcPr>
            <w:tcW w:w="1130" w:type="pct"/>
          </w:tcPr>
          <w:p w14:paraId="397F581E" w14:textId="77777777" w:rsidR="006B27E6" w:rsidRPr="006B27E6" w:rsidRDefault="006B27E6" w:rsidP="006B27E6">
            <w:pPr>
              <w:spacing w:after="0"/>
              <w:jc w:val="center"/>
              <w:rPr>
                <w:rFonts w:eastAsia="Times New Roman" w:cstheme="minorHAnsi"/>
                <w:b/>
                <w:bCs/>
                <w:color w:val="000000"/>
                <w:lang w:eastAsia="en-GB"/>
              </w:rPr>
            </w:pPr>
            <w:r w:rsidRPr="006B27E6">
              <w:rPr>
                <w:rFonts w:eastAsia="Times New Roman" w:cstheme="minorHAnsi"/>
                <w:color w:val="000000"/>
                <w:lang w:eastAsia="en-GB"/>
              </w:rPr>
              <w:t>Measuring length (2)</w:t>
            </w:r>
          </w:p>
        </w:tc>
        <w:tc>
          <w:tcPr>
            <w:tcW w:w="1096" w:type="pct"/>
          </w:tcPr>
          <w:p w14:paraId="65645A2D" w14:textId="77777777" w:rsidR="006B27E6" w:rsidRPr="006B27E6" w:rsidRDefault="006B27E6" w:rsidP="006B27E6">
            <w:pPr>
              <w:spacing w:after="0"/>
              <w:jc w:val="center"/>
              <w:rPr>
                <w:rFonts w:eastAsia="Times New Roman" w:cstheme="minorHAnsi"/>
                <w:color w:val="FF0000"/>
                <w:lang w:eastAsia="en-GB"/>
              </w:rPr>
            </w:pPr>
            <w:r w:rsidRPr="006B27E6">
              <w:rPr>
                <w:rFonts w:eastAsia="Times New Roman" w:cstheme="minorHAnsi"/>
                <w:color w:val="000000"/>
                <w:lang w:eastAsia="en-GB"/>
              </w:rPr>
              <w:t>Perimeter of a rectangle (1)</w:t>
            </w:r>
          </w:p>
        </w:tc>
        <w:tc>
          <w:tcPr>
            <w:tcW w:w="1128" w:type="pct"/>
          </w:tcPr>
          <w:p w14:paraId="55E46409"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Calculating perimeter (1)</w:t>
            </w:r>
          </w:p>
        </w:tc>
        <w:tc>
          <w:tcPr>
            <w:tcW w:w="1309" w:type="pct"/>
            <w:shd w:val="clear" w:color="auto" w:fill="auto"/>
            <w:tcMar>
              <w:top w:w="100" w:type="dxa"/>
              <w:left w:w="100" w:type="dxa"/>
              <w:bottom w:w="100" w:type="dxa"/>
              <w:right w:w="100" w:type="dxa"/>
            </w:tcMar>
          </w:tcPr>
          <w:p w14:paraId="35DE987E" w14:textId="77777777" w:rsidR="006B27E6" w:rsidRPr="006B27E6" w:rsidRDefault="006B27E6" w:rsidP="006B27E6">
            <w:pPr>
              <w:spacing w:after="0"/>
              <w:rPr>
                <w:rFonts w:eastAsia="Times New Roman" w:cstheme="minorHAnsi"/>
                <w:color w:val="000000"/>
                <w:lang w:eastAsia="en-GB"/>
              </w:rPr>
            </w:pPr>
            <w:r w:rsidRPr="006B27E6">
              <w:rPr>
                <w:rFonts w:eastAsia="Times New Roman" w:cstheme="minorHAnsi"/>
                <w:color w:val="000000"/>
                <w:lang w:eastAsia="en-GB"/>
              </w:rPr>
              <w:t>Area and perimeter (1)</w:t>
            </w:r>
          </w:p>
        </w:tc>
      </w:tr>
      <w:tr w:rsidR="006B27E6" w:rsidRPr="006B27E6" w14:paraId="01179CDE" w14:textId="77777777" w:rsidTr="00D64D1E">
        <w:trPr>
          <w:trHeight w:val="57"/>
          <w:tblHeader/>
        </w:trPr>
        <w:tc>
          <w:tcPr>
            <w:tcW w:w="337" w:type="pct"/>
          </w:tcPr>
          <w:p w14:paraId="3500447E" w14:textId="77777777" w:rsidR="006B27E6" w:rsidRPr="006B27E6" w:rsidRDefault="006B27E6" w:rsidP="006B27E6">
            <w:pPr>
              <w:spacing w:after="0"/>
              <w:jc w:val="center"/>
              <w:rPr>
                <w:rFonts w:eastAsia="Times New Roman" w:cstheme="minorHAnsi"/>
                <w:b/>
                <w:bCs/>
                <w:color w:val="000000"/>
                <w:lang w:eastAsia="en-GB"/>
              </w:rPr>
            </w:pPr>
            <w:r w:rsidRPr="006B27E6">
              <w:rPr>
                <w:rFonts w:eastAsia="Times New Roman" w:cstheme="minorHAnsi"/>
                <w:b/>
                <w:bCs/>
                <w:color w:val="000000"/>
                <w:lang w:eastAsia="en-GB"/>
              </w:rPr>
              <w:t>3</w:t>
            </w:r>
          </w:p>
        </w:tc>
        <w:tc>
          <w:tcPr>
            <w:tcW w:w="1130" w:type="pct"/>
          </w:tcPr>
          <w:p w14:paraId="66506E30" w14:textId="77777777" w:rsidR="006B27E6" w:rsidRPr="006B27E6" w:rsidRDefault="006B27E6" w:rsidP="006B27E6">
            <w:pPr>
              <w:spacing w:after="0"/>
              <w:jc w:val="center"/>
              <w:rPr>
                <w:rFonts w:eastAsia="Times New Roman" w:cstheme="minorHAnsi"/>
                <w:b/>
                <w:bCs/>
                <w:color w:val="000000"/>
                <w:lang w:eastAsia="en-GB"/>
              </w:rPr>
            </w:pPr>
            <w:r w:rsidRPr="006B27E6">
              <w:rPr>
                <w:rFonts w:eastAsia="Times New Roman" w:cstheme="minorHAnsi"/>
                <w:color w:val="000000"/>
                <w:lang w:eastAsia="en-GB"/>
              </w:rPr>
              <w:t>Equivalent lengths – metres and centimetres</w:t>
            </w:r>
          </w:p>
        </w:tc>
        <w:tc>
          <w:tcPr>
            <w:tcW w:w="1096" w:type="pct"/>
          </w:tcPr>
          <w:p w14:paraId="36A00E2A"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Perimeter of a rectangle (2)</w:t>
            </w:r>
          </w:p>
        </w:tc>
        <w:tc>
          <w:tcPr>
            <w:tcW w:w="1128" w:type="pct"/>
          </w:tcPr>
          <w:p w14:paraId="354C3C39"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Calculating perimeter (2)</w:t>
            </w:r>
          </w:p>
        </w:tc>
        <w:tc>
          <w:tcPr>
            <w:tcW w:w="1309" w:type="pct"/>
            <w:shd w:val="clear" w:color="auto" w:fill="auto"/>
            <w:tcMar>
              <w:top w:w="100" w:type="dxa"/>
              <w:left w:w="100" w:type="dxa"/>
              <w:bottom w:w="100" w:type="dxa"/>
              <w:right w:w="100" w:type="dxa"/>
            </w:tcMar>
          </w:tcPr>
          <w:p w14:paraId="48AF1DD0" w14:textId="77777777" w:rsidR="006B27E6" w:rsidRPr="006B27E6" w:rsidRDefault="006B27E6" w:rsidP="006B27E6">
            <w:pPr>
              <w:spacing w:after="0"/>
              <w:rPr>
                <w:rFonts w:eastAsia="Times New Roman" w:cstheme="minorHAnsi"/>
                <w:color w:val="000000"/>
                <w:lang w:eastAsia="en-GB"/>
              </w:rPr>
            </w:pPr>
            <w:r w:rsidRPr="006B27E6">
              <w:rPr>
                <w:rFonts w:eastAsia="Times New Roman" w:cstheme="minorHAnsi"/>
                <w:color w:val="000000"/>
                <w:lang w:eastAsia="en-GB"/>
              </w:rPr>
              <w:t>Area and perimeter (2)</w:t>
            </w:r>
          </w:p>
        </w:tc>
      </w:tr>
      <w:tr w:rsidR="006B27E6" w:rsidRPr="006B27E6" w14:paraId="77F2AD9E" w14:textId="77777777" w:rsidTr="00D64D1E">
        <w:trPr>
          <w:trHeight w:val="57"/>
          <w:tblHeader/>
        </w:trPr>
        <w:tc>
          <w:tcPr>
            <w:tcW w:w="337" w:type="pct"/>
          </w:tcPr>
          <w:p w14:paraId="01E99E22" w14:textId="77777777" w:rsidR="006B27E6" w:rsidRPr="006B27E6" w:rsidRDefault="006B27E6" w:rsidP="006B27E6">
            <w:pPr>
              <w:spacing w:after="0"/>
              <w:jc w:val="center"/>
              <w:rPr>
                <w:rFonts w:eastAsia="Times New Roman" w:cstheme="minorHAnsi"/>
                <w:b/>
                <w:bCs/>
                <w:color w:val="000000"/>
                <w:lang w:eastAsia="en-GB"/>
              </w:rPr>
            </w:pPr>
            <w:r w:rsidRPr="006B27E6">
              <w:rPr>
                <w:rFonts w:eastAsia="Times New Roman" w:cstheme="minorHAnsi"/>
                <w:b/>
                <w:bCs/>
                <w:color w:val="000000"/>
                <w:lang w:eastAsia="en-GB"/>
              </w:rPr>
              <w:t>4</w:t>
            </w:r>
          </w:p>
        </w:tc>
        <w:tc>
          <w:tcPr>
            <w:tcW w:w="1130" w:type="pct"/>
          </w:tcPr>
          <w:p w14:paraId="7A643BA4" w14:textId="77777777" w:rsidR="006B27E6" w:rsidRPr="006B27E6" w:rsidRDefault="006B27E6" w:rsidP="006B27E6">
            <w:pPr>
              <w:spacing w:after="0"/>
              <w:jc w:val="center"/>
              <w:rPr>
                <w:rFonts w:eastAsia="Times New Roman" w:cstheme="minorHAnsi"/>
                <w:b/>
                <w:bCs/>
                <w:color w:val="000000"/>
                <w:lang w:eastAsia="en-GB"/>
              </w:rPr>
            </w:pPr>
            <w:r w:rsidRPr="006B27E6">
              <w:rPr>
                <w:rFonts w:eastAsia="Times New Roman" w:cstheme="minorHAnsi"/>
                <w:color w:val="000000"/>
                <w:lang w:eastAsia="en-GB"/>
              </w:rPr>
              <w:t>Equivalent lengths – centimetres and millimetres</w:t>
            </w:r>
          </w:p>
        </w:tc>
        <w:tc>
          <w:tcPr>
            <w:tcW w:w="1096" w:type="pct"/>
          </w:tcPr>
          <w:p w14:paraId="7250FE3E"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Perimeter of rectilinear shapes (1)</w:t>
            </w:r>
          </w:p>
        </w:tc>
        <w:tc>
          <w:tcPr>
            <w:tcW w:w="1128" w:type="pct"/>
          </w:tcPr>
          <w:p w14:paraId="28368530"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Calculating area (1)</w:t>
            </w:r>
          </w:p>
        </w:tc>
        <w:tc>
          <w:tcPr>
            <w:tcW w:w="1309" w:type="pct"/>
            <w:shd w:val="clear" w:color="auto" w:fill="auto"/>
            <w:tcMar>
              <w:top w:w="100" w:type="dxa"/>
              <w:left w:w="100" w:type="dxa"/>
              <w:bottom w:w="100" w:type="dxa"/>
              <w:right w:w="100" w:type="dxa"/>
            </w:tcMar>
          </w:tcPr>
          <w:p w14:paraId="4EA0553C" w14:textId="77777777" w:rsidR="006B27E6" w:rsidRPr="006B27E6" w:rsidRDefault="006B27E6" w:rsidP="006B27E6">
            <w:pPr>
              <w:spacing w:after="0"/>
              <w:rPr>
                <w:rFonts w:eastAsia="Times New Roman" w:cstheme="minorHAnsi"/>
                <w:color w:val="000000"/>
                <w:lang w:eastAsia="en-GB"/>
              </w:rPr>
            </w:pPr>
            <w:r w:rsidRPr="006B27E6">
              <w:rPr>
                <w:rFonts w:eastAsia="Times New Roman" w:cstheme="minorHAnsi"/>
                <w:color w:val="000000"/>
                <w:lang w:eastAsia="en-GB"/>
              </w:rPr>
              <w:t>Area of a parallelogram</w:t>
            </w:r>
          </w:p>
        </w:tc>
      </w:tr>
      <w:tr w:rsidR="006B27E6" w:rsidRPr="006B27E6" w14:paraId="42F100D4" w14:textId="77777777" w:rsidTr="00D64D1E">
        <w:trPr>
          <w:trHeight w:val="57"/>
          <w:tblHeader/>
        </w:trPr>
        <w:tc>
          <w:tcPr>
            <w:tcW w:w="337" w:type="pct"/>
          </w:tcPr>
          <w:p w14:paraId="33FB89E6" w14:textId="77777777" w:rsidR="006B27E6" w:rsidRPr="006B27E6" w:rsidRDefault="006B27E6" w:rsidP="006B27E6">
            <w:pPr>
              <w:spacing w:after="0"/>
              <w:jc w:val="center"/>
              <w:rPr>
                <w:rFonts w:eastAsia="Times New Roman" w:cstheme="minorHAnsi"/>
                <w:b/>
                <w:bCs/>
                <w:color w:val="000000"/>
                <w:lang w:eastAsia="en-GB"/>
              </w:rPr>
            </w:pPr>
            <w:r w:rsidRPr="006B27E6">
              <w:rPr>
                <w:rFonts w:eastAsia="Times New Roman" w:cstheme="minorHAnsi"/>
                <w:b/>
                <w:bCs/>
                <w:color w:val="000000"/>
                <w:lang w:eastAsia="en-GB"/>
              </w:rPr>
              <w:t>5</w:t>
            </w:r>
          </w:p>
        </w:tc>
        <w:tc>
          <w:tcPr>
            <w:tcW w:w="1130" w:type="pct"/>
          </w:tcPr>
          <w:p w14:paraId="53E60E00" w14:textId="77777777" w:rsidR="006B27E6" w:rsidRPr="006B27E6" w:rsidRDefault="006B27E6" w:rsidP="006B27E6">
            <w:pPr>
              <w:spacing w:after="0"/>
              <w:jc w:val="center"/>
              <w:rPr>
                <w:rFonts w:eastAsia="Times New Roman" w:cstheme="minorHAnsi"/>
                <w:b/>
                <w:bCs/>
                <w:color w:val="000000"/>
                <w:lang w:eastAsia="en-GB"/>
              </w:rPr>
            </w:pPr>
            <w:r w:rsidRPr="006B27E6">
              <w:rPr>
                <w:rFonts w:eastAsia="Times New Roman" w:cstheme="minorHAnsi"/>
                <w:color w:val="000000"/>
                <w:lang w:eastAsia="en-GB"/>
              </w:rPr>
              <w:t>Comparing lengths</w:t>
            </w:r>
          </w:p>
        </w:tc>
        <w:tc>
          <w:tcPr>
            <w:tcW w:w="1096" w:type="pct"/>
          </w:tcPr>
          <w:p w14:paraId="3BB400D9"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Perimeter of rectilinear shapes (2)</w:t>
            </w:r>
          </w:p>
        </w:tc>
        <w:tc>
          <w:tcPr>
            <w:tcW w:w="1128" w:type="pct"/>
            <w:shd w:val="clear" w:color="auto" w:fill="auto"/>
          </w:tcPr>
          <w:p w14:paraId="03915F6D"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Calculating area (2)</w:t>
            </w:r>
          </w:p>
        </w:tc>
        <w:tc>
          <w:tcPr>
            <w:tcW w:w="1309" w:type="pct"/>
            <w:shd w:val="clear" w:color="auto" w:fill="auto"/>
            <w:tcMar>
              <w:top w:w="100" w:type="dxa"/>
              <w:left w:w="100" w:type="dxa"/>
              <w:bottom w:w="100" w:type="dxa"/>
              <w:right w:w="100" w:type="dxa"/>
            </w:tcMar>
          </w:tcPr>
          <w:p w14:paraId="7B067CDC" w14:textId="77777777" w:rsidR="006B27E6" w:rsidRPr="006B27E6" w:rsidRDefault="006B27E6" w:rsidP="006B27E6">
            <w:pPr>
              <w:spacing w:after="0"/>
              <w:rPr>
                <w:rFonts w:eastAsia="Times New Roman" w:cstheme="minorHAnsi"/>
                <w:color w:val="000000"/>
                <w:lang w:eastAsia="en-GB"/>
              </w:rPr>
            </w:pPr>
            <w:r w:rsidRPr="006B27E6">
              <w:rPr>
                <w:rFonts w:eastAsia="Times New Roman" w:cstheme="minorHAnsi"/>
                <w:color w:val="000000"/>
                <w:lang w:eastAsia="en-GB"/>
              </w:rPr>
              <w:t>Area of a triangle (1)</w:t>
            </w:r>
          </w:p>
        </w:tc>
      </w:tr>
      <w:tr w:rsidR="006B27E6" w:rsidRPr="006B27E6" w14:paraId="4E2BAB7B" w14:textId="77777777" w:rsidTr="00D64D1E">
        <w:trPr>
          <w:trHeight w:val="57"/>
          <w:tblHeader/>
        </w:trPr>
        <w:tc>
          <w:tcPr>
            <w:tcW w:w="337" w:type="pct"/>
          </w:tcPr>
          <w:p w14:paraId="32B99710" w14:textId="77777777" w:rsidR="006B27E6" w:rsidRPr="006B27E6" w:rsidRDefault="006B27E6" w:rsidP="006B27E6">
            <w:pPr>
              <w:spacing w:after="0"/>
              <w:jc w:val="center"/>
              <w:rPr>
                <w:rFonts w:eastAsia="Times New Roman" w:cstheme="minorHAnsi"/>
                <w:b/>
                <w:bCs/>
                <w:color w:val="000000"/>
                <w:lang w:eastAsia="en-GB"/>
              </w:rPr>
            </w:pPr>
            <w:r w:rsidRPr="006B27E6">
              <w:rPr>
                <w:rFonts w:eastAsia="Times New Roman" w:cstheme="minorHAnsi"/>
                <w:b/>
                <w:bCs/>
                <w:color w:val="000000"/>
                <w:lang w:eastAsia="en-GB"/>
              </w:rPr>
              <w:t>6</w:t>
            </w:r>
          </w:p>
        </w:tc>
        <w:tc>
          <w:tcPr>
            <w:tcW w:w="1130" w:type="pct"/>
          </w:tcPr>
          <w:p w14:paraId="14E516AF" w14:textId="77777777" w:rsidR="006B27E6" w:rsidRPr="006B27E6" w:rsidRDefault="006B27E6" w:rsidP="006B27E6">
            <w:pPr>
              <w:spacing w:after="0"/>
              <w:jc w:val="center"/>
              <w:rPr>
                <w:rFonts w:eastAsia="Times New Roman" w:cstheme="minorHAnsi"/>
                <w:b/>
                <w:bCs/>
                <w:color w:val="000000"/>
                <w:lang w:eastAsia="en-GB"/>
              </w:rPr>
            </w:pPr>
            <w:r w:rsidRPr="006B27E6">
              <w:rPr>
                <w:rFonts w:eastAsia="Times New Roman" w:cstheme="minorHAnsi"/>
                <w:color w:val="000000"/>
                <w:lang w:eastAsia="en-GB"/>
              </w:rPr>
              <w:t>Adding lengths</w:t>
            </w:r>
          </w:p>
        </w:tc>
        <w:tc>
          <w:tcPr>
            <w:tcW w:w="1096" w:type="pct"/>
          </w:tcPr>
          <w:p w14:paraId="33A3F132"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Assessment</w:t>
            </w:r>
          </w:p>
        </w:tc>
        <w:tc>
          <w:tcPr>
            <w:tcW w:w="1128" w:type="pct"/>
          </w:tcPr>
          <w:p w14:paraId="3368D8CA" w14:textId="77777777" w:rsidR="006B27E6" w:rsidRPr="006B27E6" w:rsidRDefault="006B27E6" w:rsidP="006B27E6">
            <w:pPr>
              <w:spacing w:after="0"/>
              <w:jc w:val="center"/>
              <w:rPr>
                <w:rFonts w:eastAsia="Times New Roman" w:cstheme="minorHAnsi"/>
                <w:color w:val="000000"/>
                <w:lang w:eastAsia="en-GB"/>
              </w:rPr>
            </w:pPr>
            <w:r w:rsidRPr="006B27E6">
              <w:rPr>
                <w:rFonts w:cstheme="minorHAnsi"/>
                <w:color w:val="FF0000"/>
              </w:rPr>
              <w:t>Consolidation of area versus perimeter</w:t>
            </w:r>
          </w:p>
        </w:tc>
        <w:tc>
          <w:tcPr>
            <w:tcW w:w="1309" w:type="pct"/>
            <w:shd w:val="clear" w:color="auto" w:fill="auto"/>
            <w:tcMar>
              <w:top w:w="100" w:type="dxa"/>
              <w:left w:w="100" w:type="dxa"/>
              <w:bottom w:w="100" w:type="dxa"/>
              <w:right w:w="100" w:type="dxa"/>
            </w:tcMar>
          </w:tcPr>
          <w:p w14:paraId="58519E1D" w14:textId="77777777" w:rsidR="006B27E6" w:rsidRPr="006B27E6" w:rsidRDefault="006B27E6" w:rsidP="006B27E6">
            <w:pPr>
              <w:spacing w:after="0"/>
              <w:rPr>
                <w:rFonts w:eastAsia="Times New Roman" w:cstheme="minorHAnsi"/>
                <w:color w:val="000000"/>
                <w:lang w:eastAsia="en-GB"/>
              </w:rPr>
            </w:pPr>
            <w:r w:rsidRPr="006B27E6">
              <w:rPr>
                <w:rFonts w:eastAsia="Times New Roman" w:cstheme="minorHAnsi"/>
                <w:color w:val="000000"/>
                <w:lang w:eastAsia="en-GB"/>
              </w:rPr>
              <w:t>Area of a triangle (2)</w:t>
            </w:r>
          </w:p>
        </w:tc>
      </w:tr>
      <w:tr w:rsidR="006B27E6" w:rsidRPr="006B27E6" w14:paraId="7D6E5101" w14:textId="77777777" w:rsidTr="00D64D1E">
        <w:trPr>
          <w:trHeight w:val="57"/>
          <w:tblHeader/>
        </w:trPr>
        <w:tc>
          <w:tcPr>
            <w:tcW w:w="337" w:type="pct"/>
          </w:tcPr>
          <w:p w14:paraId="7C5E6B91" w14:textId="77777777" w:rsidR="006B27E6" w:rsidRPr="006B27E6" w:rsidRDefault="006B27E6" w:rsidP="006B27E6">
            <w:pPr>
              <w:spacing w:after="0"/>
              <w:jc w:val="center"/>
              <w:rPr>
                <w:rFonts w:eastAsia="Times New Roman" w:cstheme="minorHAnsi"/>
                <w:b/>
                <w:bCs/>
                <w:color w:val="000000"/>
                <w:lang w:eastAsia="en-GB"/>
              </w:rPr>
            </w:pPr>
            <w:r w:rsidRPr="006B27E6">
              <w:rPr>
                <w:rFonts w:eastAsia="Times New Roman" w:cstheme="minorHAnsi"/>
                <w:b/>
                <w:bCs/>
                <w:color w:val="000000"/>
                <w:lang w:eastAsia="en-GB"/>
              </w:rPr>
              <w:t>7</w:t>
            </w:r>
          </w:p>
        </w:tc>
        <w:tc>
          <w:tcPr>
            <w:tcW w:w="1130" w:type="pct"/>
          </w:tcPr>
          <w:p w14:paraId="4D518A5E" w14:textId="77777777" w:rsidR="006B27E6" w:rsidRPr="006B27E6" w:rsidRDefault="006B27E6" w:rsidP="006B27E6">
            <w:pPr>
              <w:spacing w:after="0"/>
              <w:jc w:val="center"/>
              <w:rPr>
                <w:rFonts w:eastAsia="Times New Roman" w:cstheme="minorHAnsi"/>
                <w:b/>
                <w:bCs/>
                <w:color w:val="000000"/>
                <w:lang w:eastAsia="en-GB"/>
              </w:rPr>
            </w:pPr>
            <w:r w:rsidRPr="006B27E6">
              <w:rPr>
                <w:rFonts w:eastAsia="Times New Roman" w:cstheme="minorHAnsi"/>
                <w:color w:val="000000"/>
                <w:lang w:eastAsia="en-GB"/>
              </w:rPr>
              <w:t>Subtracting lengths</w:t>
            </w:r>
          </w:p>
        </w:tc>
        <w:tc>
          <w:tcPr>
            <w:tcW w:w="1096" w:type="pct"/>
          </w:tcPr>
          <w:p w14:paraId="4C36192E"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b/>
                <w:bCs/>
                <w:color w:val="000000"/>
                <w:lang w:eastAsia="en-GB"/>
              </w:rPr>
              <w:t>Unit 7: Measure – area</w:t>
            </w:r>
          </w:p>
        </w:tc>
        <w:tc>
          <w:tcPr>
            <w:tcW w:w="1128" w:type="pct"/>
          </w:tcPr>
          <w:p w14:paraId="5270DC2A"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Comparing area</w:t>
            </w:r>
          </w:p>
        </w:tc>
        <w:tc>
          <w:tcPr>
            <w:tcW w:w="1309" w:type="pct"/>
            <w:shd w:val="clear" w:color="auto" w:fill="auto"/>
            <w:tcMar>
              <w:top w:w="100" w:type="dxa"/>
              <w:left w:w="100" w:type="dxa"/>
              <w:bottom w:w="100" w:type="dxa"/>
              <w:right w:w="100" w:type="dxa"/>
            </w:tcMar>
          </w:tcPr>
          <w:p w14:paraId="4EBB2B05" w14:textId="77777777" w:rsidR="006B27E6" w:rsidRPr="006B27E6" w:rsidRDefault="006B27E6" w:rsidP="006B27E6">
            <w:pPr>
              <w:spacing w:after="0"/>
              <w:rPr>
                <w:rFonts w:eastAsia="Times New Roman" w:cstheme="minorHAnsi"/>
                <w:color w:val="000000"/>
                <w:lang w:eastAsia="en-GB"/>
              </w:rPr>
            </w:pPr>
            <w:r w:rsidRPr="006B27E6">
              <w:rPr>
                <w:rFonts w:eastAsia="Times New Roman" w:cstheme="minorHAnsi"/>
                <w:color w:val="000000"/>
                <w:lang w:eastAsia="en-GB"/>
              </w:rPr>
              <w:t>Area of a triangle (3)</w:t>
            </w:r>
          </w:p>
        </w:tc>
      </w:tr>
      <w:tr w:rsidR="006B27E6" w:rsidRPr="006B27E6" w14:paraId="10DFDA39" w14:textId="77777777" w:rsidTr="00D64D1E">
        <w:trPr>
          <w:trHeight w:val="57"/>
          <w:tblHeader/>
        </w:trPr>
        <w:tc>
          <w:tcPr>
            <w:tcW w:w="337" w:type="pct"/>
          </w:tcPr>
          <w:p w14:paraId="0C268CAD" w14:textId="77777777" w:rsidR="006B27E6" w:rsidRPr="006B27E6" w:rsidRDefault="006B27E6" w:rsidP="006B27E6">
            <w:pPr>
              <w:spacing w:after="0"/>
              <w:jc w:val="center"/>
              <w:rPr>
                <w:rFonts w:eastAsia="Times New Roman" w:cstheme="minorHAnsi"/>
                <w:b/>
                <w:bCs/>
                <w:color w:val="000000"/>
                <w:lang w:eastAsia="en-GB"/>
              </w:rPr>
            </w:pPr>
            <w:r w:rsidRPr="006B27E6">
              <w:rPr>
                <w:rFonts w:eastAsia="Times New Roman" w:cstheme="minorHAnsi"/>
                <w:b/>
                <w:bCs/>
                <w:color w:val="000000"/>
                <w:lang w:eastAsia="en-GB"/>
              </w:rPr>
              <w:t>8</w:t>
            </w:r>
          </w:p>
        </w:tc>
        <w:tc>
          <w:tcPr>
            <w:tcW w:w="1130" w:type="pct"/>
          </w:tcPr>
          <w:p w14:paraId="3DEF7F52" w14:textId="77777777" w:rsidR="006B27E6" w:rsidRPr="006B27E6" w:rsidRDefault="006B27E6" w:rsidP="006B27E6">
            <w:pPr>
              <w:spacing w:after="0"/>
              <w:jc w:val="center"/>
              <w:rPr>
                <w:rFonts w:eastAsia="Times New Roman" w:cstheme="minorHAnsi"/>
                <w:b/>
                <w:bCs/>
                <w:color w:val="000000"/>
                <w:lang w:eastAsia="en-GB"/>
              </w:rPr>
            </w:pPr>
            <w:r w:rsidRPr="006B27E6">
              <w:rPr>
                <w:rFonts w:eastAsia="Times New Roman" w:cstheme="minorHAnsi"/>
                <w:color w:val="000000"/>
                <w:lang w:eastAsia="en-GB"/>
              </w:rPr>
              <w:t>Measuring the perimeter (1)</w:t>
            </w:r>
          </w:p>
        </w:tc>
        <w:tc>
          <w:tcPr>
            <w:tcW w:w="1096" w:type="pct"/>
          </w:tcPr>
          <w:p w14:paraId="27F448A7"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What is area?</w:t>
            </w:r>
          </w:p>
        </w:tc>
        <w:tc>
          <w:tcPr>
            <w:tcW w:w="1128" w:type="pct"/>
          </w:tcPr>
          <w:p w14:paraId="6193FCAB" w14:textId="77777777" w:rsidR="006B27E6" w:rsidRPr="006B27E6" w:rsidRDefault="006B27E6" w:rsidP="006B27E6">
            <w:pPr>
              <w:spacing w:after="0"/>
              <w:jc w:val="center"/>
              <w:rPr>
                <w:rFonts w:eastAsia="Times New Roman" w:cstheme="minorHAnsi"/>
                <w:color w:val="000000"/>
                <w:lang w:eastAsia="en-GB"/>
              </w:rPr>
            </w:pPr>
            <w:r w:rsidRPr="006B27E6">
              <w:rPr>
                <w:rFonts w:cstheme="minorHAnsi"/>
                <w:color w:val="FF0000"/>
              </w:rPr>
              <w:t>Consolidation of problem solving with area</w:t>
            </w:r>
          </w:p>
        </w:tc>
        <w:tc>
          <w:tcPr>
            <w:tcW w:w="1309" w:type="pct"/>
            <w:shd w:val="clear" w:color="auto" w:fill="auto"/>
            <w:tcMar>
              <w:top w:w="100" w:type="dxa"/>
              <w:left w:w="100" w:type="dxa"/>
              <w:bottom w:w="100" w:type="dxa"/>
              <w:right w:w="100" w:type="dxa"/>
            </w:tcMar>
          </w:tcPr>
          <w:p w14:paraId="05510956" w14:textId="77777777" w:rsidR="006B27E6" w:rsidRPr="006B27E6" w:rsidRDefault="006B27E6" w:rsidP="006B27E6">
            <w:pPr>
              <w:spacing w:after="0"/>
              <w:rPr>
                <w:rFonts w:eastAsia="Times New Roman" w:cstheme="minorHAnsi"/>
                <w:color w:val="000000"/>
                <w:lang w:eastAsia="en-GB"/>
              </w:rPr>
            </w:pPr>
            <w:r w:rsidRPr="006B27E6">
              <w:rPr>
                <w:rFonts w:eastAsia="Times New Roman" w:cstheme="minorHAnsi"/>
                <w:color w:val="000000"/>
                <w:lang w:eastAsia="en-GB"/>
              </w:rPr>
              <w:t>Problem solving – area</w:t>
            </w:r>
          </w:p>
        </w:tc>
      </w:tr>
      <w:tr w:rsidR="006B27E6" w:rsidRPr="006B27E6" w14:paraId="607A4A54" w14:textId="77777777" w:rsidTr="00D64D1E">
        <w:trPr>
          <w:trHeight w:val="57"/>
          <w:tblHeader/>
        </w:trPr>
        <w:tc>
          <w:tcPr>
            <w:tcW w:w="337" w:type="pct"/>
          </w:tcPr>
          <w:p w14:paraId="76C37619" w14:textId="77777777" w:rsidR="006B27E6" w:rsidRPr="006B27E6" w:rsidRDefault="006B27E6" w:rsidP="006B27E6">
            <w:pPr>
              <w:spacing w:after="0"/>
              <w:jc w:val="center"/>
              <w:rPr>
                <w:rFonts w:eastAsia="Times New Roman" w:cstheme="minorHAnsi"/>
                <w:b/>
                <w:bCs/>
                <w:color w:val="000000"/>
                <w:lang w:eastAsia="en-GB"/>
              </w:rPr>
            </w:pPr>
            <w:r w:rsidRPr="006B27E6">
              <w:rPr>
                <w:rFonts w:eastAsia="Times New Roman" w:cstheme="minorHAnsi"/>
                <w:b/>
                <w:bCs/>
                <w:color w:val="000000"/>
                <w:lang w:eastAsia="en-GB"/>
              </w:rPr>
              <w:t>9</w:t>
            </w:r>
          </w:p>
        </w:tc>
        <w:tc>
          <w:tcPr>
            <w:tcW w:w="1130" w:type="pct"/>
          </w:tcPr>
          <w:p w14:paraId="4396A288" w14:textId="77777777" w:rsidR="006B27E6" w:rsidRPr="006B27E6" w:rsidRDefault="006B27E6" w:rsidP="006B27E6">
            <w:pPr>
              <w:spacing w:after="0"/>
              <w:jc w:val="center"/>
              <w:rPr>
                <w:rFonts w:eastAsia="Times New Roman" w:cstheme="minorHAnsi"/>
                <w:b/>
                <w:bCs/>
                <w:color w:val="000000"/>
                <w:lang w:eastAsia="en-GB"/>
              </w:rPr>
            </w:pPr>
            <w:r w:rsidRPr="006B27E6">
              <w:rPr>
                <w:rFonts w:eastAsia="Times New Roman" w:cstheme="minorHAnsi"/>
                <w:color w:val="000000"/>
                <w:lang w:eastAsia="en-GB"/>
              </w:rPr>
              <w:t>Measuring the perimeter (2)</w:t>
            </w:r>
          </w:p>
        </w:tc>
        <w:tc>
          <w:tcPr>
            <w:tcW w:w="1096" w:type="pct"/>
          </w:tcPr>
          <w:p w14:paraId="04E60238"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Counting squares (1)</w:t>
            </w:r>
          </w:p>
        </w:tc>
        <w:tc>
          <w:tcPr>
            <w:tcW w:w="1128" w:type="pct"/>
          </w:tcPr>
          <w:p w14:paraId="06EFC469" w14:textId="77777777" w:rsidR="006B27E6" w:rsidRPr="006B27E6" w:rsidRDefault="006B27E6" w:rsidP="006B27E6">
            <w:pPr>
              <w:spacing w:after="0"/>
              <w:jc w:val="center"/>
              <w:rPr>
                <w:rFonts w:eastAsia="Times New Roman" w:cstheme="minorHAnsi"/>
                <w:color w:val="000000"/>
                <w:lang w:eastAsia="en-GB"/>
              </w:rPr>
            </w:pPr>
            <w:r w:rsidRPr="006B27E6">
              <w:rPr>
                <w:rFonts w:cstheme="minorHAnsi"/>
                <w:color w:val="FF0000"/>
              </w:rPr>
              <w:t>Consolidation of problem solving with perimeter</w:t>
            </w:r>
          </w:p>
        </w:tc>
        <w:tc>
          <w:tcPr>
            <w:tcW w:w="1309" w:type="pct"/>
            <w:shd w:val="clear" w:color="auto" w:fill="auto"/>
            <w:tcMar>
              <w:top w:w="100" w:type="dxa"/>
              <w:left w:w="100" w:type="dxa"/>
              <w:bottom w:w="100" w:type="dxa"/>
              <w:right w:w="100" w:type="dxa"/>
            </w:tcMar>
          </w:tcPr>
          <w:p w14:paraId="374EAE1C" w14:textId="77777777" w:rsidR="006B27E6" w:rsidRPr="006B27E6" w:rsidRDefault="006B27E6" w:rsidP="006B27E6">
            <w:pPr>
              <w:spacing w:after="0"/>
              <w:rPr>
                <w:rFonts w:eastAsia="Times New Roman" w:cstheme="minorHAnsi"/>
                <w:color w:val="000000"/>
                <w:lang w:eastAsia="en-GB"/>
              </w:rPr>
            </w:pPr>
            <w:r w:rsidRPr="006B27E6">
              <w:rPr>
                <w:rFonts w:eastAsia="Times New Roman" w:cstheme="minorHAnsi"/>
                <w:color w:val="000000"/>
                <w:lang w:eastAsia="en-GB"/>
              </w:rPr>
              <w:t>Problem solving – perimeter</w:t>
            </w:r>
          </w:p>
        </w:tc>
      </w:tr>
      <w:tr w:rsidR="006B27E6" w:rsidRPr="006B27E6" w14:paraId="693AA5B9" w14:textId="77777777" w:rsidTr="00D64D1E">
        <w:trPr>
          <w:trHeight w:val="57"/>
          <w:tblHeader/>
        </w:trPr>
        <w:tc>
          <w:tcPr>
            <w:tcW w:w="337" w:type="pct"/>
          </w:tcPr>
          <w:p w14:paraId="4E825068" w14:textId="77777777" w:rsidR="006B27E6" w:rsidRPr="006B27E6" w:rsidRDefault="006B27E6" w:rsidP="006B27E6">
            <w:pPr>
              <w:spacing w:after="0"/>
              <w:jc w:val="center"/>
              <w:rPr>
                <w:rFonts w:eastAsia="Times New Roman" w:cstheme="minorHAnsi"/>
                <w:b/>
                <w:bCs/>
                <w:color w:val="000000"/>
                <w:lang w:eastAsia="en-GB"/>
              </w:rPr>
            </w:pPr>
            <w:r w:rsidRPr="006B27E6">
              <w:rPr>
                <w:rFonts w:eastAsia="Times New Roman" w:cstheme="minorHAnsi"/>
                <w:b/>
                <w:bCs/>
                <w:color w:val="000000"/>
                <w:lang w:eastAsia="en-GB"/>
              </w:rPr>
              <w:t>10</w:t>
            </w:r>
          </w:p>
        </w:tc>
        <w:tc>
          <w:tcPr>
            <w:tcW w:w="1130" w:type="pct"/>
          </w:tcPr>
          <w:p w14:paraId="78538217" w14:textId="77777777" w:rsidR="006B27E6" w:rsidRPr="006B27E6" w:rsidRDefault="006B27E6" w:rsidP="006B27E6">
            <w:pPr>
              <w:spacing w:after="0"/>
              <w:jc w:val="center"/>
              <w:rPr>
                <w:rFonts w:eastAsia="Times New Roman" w:cstheme="minorHAnsi"/>
                <w:b/>
                <w:bCs/>
                <w:color w:val="000000"/>
                <w:lang w:eastAsia="en-GB"/>
              </w:rPr>
            </w:pPr>
            <w:r w:rsidRPr="006B27E6">
              <w:rPr>
                <w:rFonts w:eastAsia="Times New Roman" w:cstheme="minorHAnsi"/>
                <w:color w:val="000000"/>
                <w:lang w:eastAsia="en-GB"/>
              </w:rPr>
              <w:t>Problem solving – length (1)</w:t>
            </w:r>
          </w:p>
        </w:tc>
        <w:tc>
          <w:tcPr>
            <w:tcW w:w="1096" w:type="pct"/>
          </w:tcPr>
          <w:p w14:paraId="36B2A42B"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Counting squares (2)</w:t>
            </w:r>
          </w:p>
        </w:tc>
        <w:tc>
          <w:tcPr>
            <w:tcW w:w="1128" w:type="pct"/>
          </w:tcPr>
          <w:p w14:paraId="7E50CA2D"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Estimating area</w:t>
            </w:r>
          </w:p>
        </w:tc>
        <w:tc>
          <w:tcPr>
            <w:tcW w:w="1309" w:type="pct"/>
            <w:shd w:val="clear" w:color="auto" w:fill="auto"/>
            <w:tcMar>
              <w:top w:w="100" w:type="dxa"/>
              <w:left w:w="100" w:type="dxa"/>
              <w:bottom w:w="100" w:type="dxa"/>
              <w:right w:w="100" w:type="dxa"/>
            </w:tcMar>
          </w:tcPr>
          <w:p w14:paraId="7C692844" w14:textId="77777777" w:rsidR="006B27E6" w:rsidRPr="006B27E6" w:rsidRDefault="006B27E6" w:rsidP="006B27E6">
            <w:pPr>
              <w:spacing w:after="0"/>
              <w:rPr>
                <w:rFonts w:eastAsia="Times New Roman" w:cstheme="minorHAnsi"/>
                <w:color w:val="000000"/>
                <w:lang w:eastAsia="en-GB"/>
              </w:rPr>
            </w:pPr>
            <w:r w:rsidRPr="006B27E6">
              <w:rPr>
                <w:rFonts w:eastAsia="Times New Roman" w:cstheme="minorHAnsi"/>
                <w:color w:val="000000"/>
                <w:lang w:eastAsia="en-GB"/>
              </w:rPr>
              <w:t>Volume of a cuboid (1)</w:t>
            </w:r>
          </w:p>
        </w:tc>
      </w:tr>
      <w:tr w:rsidR="006B27E6" w:rsidRPr="006B27E6" w14:paraId="4CF9B244" w14:textId="77777777" w:rsidTr="00D64D1E">
        <w:trPr>
          <w:trHeight w:val="57"/>
          <w:tblHeader/>
        </w:trPr>
        <w:tc>
          <w:tcPr>
            <w:tcW w:w="337" w:type="pct"/>
          </w:tcPr>
          <w:p w14:paraId="09F48F24" w14:textId="77777777" w:rsidR="006B27E6" w:rsidRPr="006B27E6" w:rsidRDefault="006B27E6" w:rsidP="006B27E6">
            <w:pPr>
              <w:spacing w:after="0"/>
              <w:jc w:val="center"/>
              <w:rPr>
                <w:rFonts w:eastAsia="Times New Roman" w:cstheme="minorHAnsi"/>
                <w:b/>
                <w:bCs/>
                <w:color w:val="000000"/>
                <w:lang w:eastAsia="en-GB"/>
              </w:rPr>
            </w:pPr>
            <w:r w:rsidRPr="006B27E6">
              <w:rPr>
                <w:rFonts w:eastAsia="Times New Roman" w:cstheme="minorHAnsi"/>
                <w:b/>
                <w:bCs/>
                <w:color w:val="000000"/>
                <w:lang w:eastAsia="en-GB"/>
              </w:rPr>
              <w:t>11</w:t>
            </w:r>
          </w:p>
        </w:tc>
        <w:tc>
          <w:tcPr>
            <w:tcW w:w="1130" w:type="pct"/>
            <w:vMerge w:val="restart"/>
          </w:tcPr>
          <w:p w14:paraId="0623FEE5" w14:textId="77777777" w:rsidR="006B27E6" w:rsidRPr="006B27E6" w:rsidRDefault="006B27E6" w:rsidP="006B27E6">
            <w:pPr>
              <w:spacing w:after="0"/>
              <w:jc w:val="center"/>
              <w:rPr>
                <w:rFonts w:eastAsia="Times New Roman" w:cstheme="minorHAnsi"/>
                <w:b/>
                <w:bCs/>
                <w:color w:val="000000"/>
                <w:lang w:eastAsia="en-GB"/>
              </w:rPr>
            </w:pPr>
            <w:r w:rsidRPr="006B27E6">
              <w:rPr>
                <w:rFonts w:eastAsia="Times New Roman" w:cstheme="minorHAnsi"/>
                <w:color w:val="000000"/>
                <w:lang w:eastAsia="en-GB"/>
              </w:rPr>
              <w:t>Problem solving – length (2)</w:t>
            </w:r>
          </w:p>
        </w:tc>
        <w:tc>
          <w:tcPr>
            <w:tcW w:w="1096" w:type="pct"/>
          </w:tcPr>
          <w:p w14:paraId="2DF64E1E"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Making shapes</w:t>
            </w:r>
          </w:p>
        </w:tc>
        <w:tc>
          <w:tcPr>
            <w:tcW w:w="1128" w:type="pct"/>
            <w:vMerge w:val="restart"/>
          </w:tcPr>
          <w:p w14:paraId="5D1F8DD8" w14:textId="77777777" w:rsidR="006B27E6" w:rsidRPr="006B27E6" w:rsidRDefault="006B27E6" w:rsidP="006B27E6">
            <w:pPr>
              <w:spacing w:after="0"/>
              <w:jc w:val="center"/>
              <w:rPr>
                <w:rFonts w:eastAsia="Times New Roman" w:cstheme="minorHAnsi"/>
                <w:color w:val="000000"/>
                <w:lang w:eastAsia="en-GB"/>
              </w:rPr>
            </w:pPr>
            <w:r w:rsidRPr="006B27E6">
              <w:rPr>
                <w:rFonts w:cstheme="minorHAnsi"/>
                <w:color w:val="FF0000"/>
              </w:rPr>
              <w:t>Consolidation of comparing and estimating areas</w:t>
            </w:r>
          </w:p>
        </w:tc>
        <w:tc>
          <w:tcPr>
            <w:tcW w:w="1309" w:type="pct"/>
            <w:vMerge w:val="restart"/>
            <w:shd w:val="clear" w:color="auto" w:fill="auto"/>
            <w:tcMar>
              <w:top w:w="100" w:type="dxa"/>
              <w:left w:w="100" w:type="dxa"/>
              <w:bottom w:w="100" w:type="dxa"/>
              <w:right w:w="100" w:type="dxa"/>
            </w:tcMar>
          </w:tcPr>
          <w:p w14:paraId="1E91731C" w14:textId="77777777" w:rsidR="006B27E6" w:rsidRPr="006B27E6" w:rsidRDefault="006B27E6" w:rsidP="006B27E6">
            <w:pPr>
              <w:spacing w:after="0"/>
              <w:rPr>
                <w:rFonts w:eastAsia="Times New Roman" w:cstheme="minorHAnsi"/>
                <w:color w:val="000000"/>
                <w:lang w:eastAsia="en-GB"/>
              </w:rPr>
            </w:pPr>
            <w:r w:rsidRPr="006B27E6">
              <w:rPr>
                <w:rFonts w:eastAsia="Times New Roman" w:cstheme="minorHAnsi"/>
                <w:color w:val="000000"/>
                <w:lang w:eastAsia="en-GB"/>
              </w:rPr>
              <w:t>Volume of a cuboid (2)</w:t>
            </w:r>
          </w:p>
        </w:tc>
      </w:tr>
      <w:tr w:rsidR="006B27E6" w:rsidRPr="006B27E6" w14:paraId="041759CE" w14:textId="77777777" w:rsidTr="00D64D1E">
        <w:trPr>
          <w:trHeight w:val="57"/>
          <w:tblHeader/>
        </w:trPr>
        <w:tc>
          <w:tcPr>
            <w:tcW w:w="337" w:type="pct"/>
          </w:tcPr>
          <w:p w14:paraId="2238C447" w14:textId="77777777" w:rsidR="006B27E6" w:rsidRPr="006B27E6" w:rsidRDefault="006B27E6" w:rsidP="006B27E6">
            <w:pPr>
              <w:spacing w:after="0"/>
              <w:jc w:val="center"/>
              <w:rPr>
                <w:rFonts w:eastAsia="Times New Roman" w:cstheme="minorHAnsi"/>
                <w:b/>
                <w:bCs/>
                <w:color w:val="000000"/>
                <w:lang w:eastAsia="en-GB"/>
              </w:rPr>
            </w:pPr>
            <w:r w:rsidRPr="006B27E6">
              <w:rPr>
                <w:rFonts w:eastAsia="Times New Roman" w:cstheme="minorHAnsi"/>
                <w:b/>
                <w:bCs/>
                <w:color w:val="000000"/>
                <w:lang w:eastAsia="en-GB"/>
              </w:rPr>
              <w:t>12</w:t>
            </w:r>
          </w:p>
        </w:tc>
        <w:tc>
          <w:tcPr>
            <w:tcW w:w="1130" w:type="pct"/>
            <w:vMerge/>
          </w:tcPr>
          <w:p w14:paraId="76CEAF02" w14:textId="77777777" w:rsidR="006B27E6" w:rsidRPr="006B27E6" w:rsidRDefault="006B27E6" w:rsidP="006B27E6">
            <w:pPr>
              <w:spacing w:after="0"/>
              <w:jc w:val="center"/>
              <w:rPr>
                <w:rFonts w:eastAsia="Times New Roman" w:cstheme="minorHAnsi"/>
                <w:b/>
                <w:bCs/>
                <w:color w:val="000000"/>
                <w:lang w:eastAsia="en-GB"/>
              </w:rPr>
            </w:pPr>
          </w:p>
        </w:tc>
        <w:tc>
          <w:tcPr>
            <w:tcW w:w="1096" w:type="pct"/>
          </w:tcPr>
          <w:p w14:paraId="721CCA0C"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Comparing area</w:t>
            </w:r>
          </w:p>
        </w:tc>
        <w:tc>
          <w:tcPr>
            <w:tcW w:w="1128" w:type="pct"/>
            <w:vMerge/>
          </w:tcPr>
          <w:p w14:paraId="558024F8" w14:textId="77777777" w:rsidR="006B27E6" w:rsidRPr="006B27E6" w:rsidRDefault="006B27E6" w:rsidP="006B27E6">
            <w:pPr>
              <w:spacing w:after="0"/>
              <w:jc w:val="center"/>
              <w:rPr>
                <w:rFonts w:eastAsia="Times New Roman" w:cstheme="minorHAnsi"/>
                <w:color w:val="000000"/>
                <w:lang w:eastAsia="en-GB"/>
              </w:rPr>
            </w:pPr>
          </w:p>
        </w:tc>
        <w:tc>
          <w:tcPr>
            <w:tcW w:w="1309" w:type="pct"/>
            <w:vMerge/>
            <w:shd w:val="clear" w:color="auto" w:fill="auto"/>
            <w:tcMar>
              <w:top w:w="100" w:type="dxa"/>
              <w:left w:w="100" w:type="dxa"/>
              <w:bottom w:w="100" w:type="dxa"/>
              <w:right w:w="100" w:type="dxa"/>
            </w:tcMar>
          </w:tcPr>
          <w:p w14:paraId="30172C9D" w14:textId="77777777" w:rsidR="006B27E6" w:rsidRPr="006B27E6" w:rsidRDefault="006B27E6" w:rsidP="006B27E6">
            <w:pPr>
              <w:spacing w:after="0"/>
              <w:rPr>
                <w:rFonts w:eastAsia="Times New Roman" w:cstheme="minorHAnsi"/>
                <w:color w:val="000000"/>
                <w:lang w:eastAsia="en-GB"/>
              </w:rPr>
            </w:pPr>
          </w:p>
        </w:tc>
      </w:tr>
      <w:tr w:rsidR="006B27E6" w:rsidRPr="006B27E6" w14:paraId="179E53CA" w14:textId="77777777" w:rsidTr="00D64D1E">
        <w:trPr>
          <w:trHeight w:val="57"/>
          <w:tblHeader/>
        </w:trPr>
        <w:tc>
          <w:tcPr>
            <w:tcW w:w="337" w:type="pct"/>
          </w:tcPr>
          <w:p w14:paraId="0EDCF45A" w14:textId="77777777" w:rsidR="006B27E6" w:rsidRPr="006B27E6" w:rsidRDefault="006B27E6" w:rsidP="006B27E6">
            <w:pPr>
              <w:spacing w:after="0"/>
              <w:jc w:val="center"/>
              <w:rPr>
                <w:rFonts w:eastAsia="Times New Roman" w:cstheme="minorHAnsi"/>
                <w:b/>
                <w:bCs/>
                <w:color w:val="000000"/>
                <w:lang w:eastAsia="en-GB"/>
              </w:rPr>
            </w:pPr>
          </w:p>
        </w:tc>
        <w:tc>
          <w:tcPr>
            <w:tcW w:w="1130" w:type="pct"/>
          </w:tcPr>
          <w:p w14:paraId="4D96E33B" w14:textId="77777777" w:rsidR="006B27E6" w:rsidRPr="006B27E6" w:rsidRDefault="006B27E6" w:rsidP="006B27E6">
            <w:pPr>
              <w:spacing w:after="0"/>
              <w:jc w:val="center"/>
              <w:rPr>
                <w:rFonts w:eastAsia="Times New Roman" w:cstheme="minorHAnsi"/>
                <w:b/>
                <w:bCs/>
                <w:color w:val="000000"/>
                <w:lang w:eastAsia="en-GB"/>
              </w:rPr>
            </w:pPr>
            <w:r w:rsidRPr="006B27E6">
              <w:rPr>
                <w:rFonts w:eastAsia="Times New Roman" w:cstheme="minorHAnsi"/>
                <w:b/>
                <w:bCs/>
                <w:color w:val="000000"/>
                <w:lang w:eastAsia="en-GB"/>
              </w:rPr>
              <w:t>Unit 9: Fractions (1)</w:t>
            </w:r>
          </w:p>
        </w:tc>
        <w:tc>
          <w:tcPr>
            <w:tcW w:w="1096" w:type="pct"/>
          </w:tcPr>
          <w:p w14:paraId="309833AA"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b/>
                <w:bCs/>
                <w:color w:val="000000"/>
                <w:lang w:eastAsia="en-GB"/>
              </w:rPr>
              <w:t>Unit 8: Fractions (1)</w:t>
            </w:r>
          </w:p>
        </w:tc>
        <w:tc>
          <w:tcPr>
            <w:tcW w:w="1128" w:type="pct"/>
          </w:tcPr>
          <w:p w14:paraId="5A02C371"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b/>
                <w:bCs/>
                <w:color w:val="000000"/>
                <w:lang w:eastAsia="en-GB"/>
              </w:rPr>
              <w:t>Unit 8: Fractions (1)</w:t>
            </w:r>
          </w:p>
        </w:tc>
        <w:tc>
          <w:tcPr>
            <w:tcW w:w="1309" w:type="pct"/>
            <w:shd w:val="clear" w:color="auto" w:fill="auto"/>
            <w:tcMar>
              <w:top w:w="100" w:type="dxa"/>
              <w:left w:w="100" w:type="dxa"/>
              <w:bottom w:w="100" w:type="dxa"/>
              <w:right w:w="100" w:type="dxa"/>
            </w:tcMar>
          </w:tcPr>
          <w:p w14:paraId="3710B937" w14:textId="77777777" w:rsidR="006B27E6" w:rsidRPr="006B27E6" w:rsidRDefault="006B27E6" w:rsidP="006B27E6">
            <w:pPr>
              <w:spacing w:after="0"/>
              <w:rPr>
                <w:rFonts w:eastAsia="Times New Roman" w:cstheme="minorHAnsi"/>
                <w:color w:val="000000"/>
                <w:lang w:eastAsia="en-GB"/>
              </w:rPr>
            </w:pPr>
            <w:r w:rsidRPr="006B27E6">
              <w:rPr>
                <w:rFonts w:eastAsia="Times New Roman" w:cstheme="minorHAnsi"/>
                <w:b/>
                <w:bCs/>
                <w:color w:val="000000"/>
                <w:lang w:eastAsia="en-GB"/>
              </w:rPr>
              <w:t>Unit 4: Fractions (1)</w:t>
            </w:r>
          </w:p>
        </w:tc>
      </w:tr>
      <w:tr w:rsidR="006B27E6" w:rsidRPr="006B27E6" w14:paraId="1056F71F" w14:textId="77777777" w:rsidTr="00D64D1E">
        <w:trPr>
          <w:trHeight w:val="57"/>
          <w:tblHeader/>
        </w:trPr>
        <w:tc>
          <w:tcPr>
            <w:tcW w:w="337" w:type="pct"/>
          </w:tcPr>
          <w:p w14:paraId="300139EF" w14:textId="77777777" w:rsidR="006B27E6" w:rsidRPr="006B27E6" w:rsidRDefault="006B27E6" w:rsidP="006B27E6">
            <w:pPr>
              <w:spacing w:after="0"/>
              <w:jc w:val="center"/>
              <w:rPr>
                <w:rFonts w:eastAsia="Times New Roman" w:cstheme="minorHAnsi"/>
                <w:b/>
                <w:bCs/>
                <w:color w:val="000000"/>
                <w:lang w:eastAsia="en-GB"/>
              </w:rPr>
            </w:pPr>
            <w:r w:rsidRPr="006B27E6">
              <w:rPr>
                <w:rFonts w:eastAsia="Times New Roman" w:cstheme="minorHAnsi"/>
                <w:b/>
                <w:bCs/>
                <w:color w:val="000000"/>
                <w:lang w:eastAsia="en-GB"/>
              </w:rPr>
              <w:t>1</w:t>
            </w:r>
          </w:p>
        </w:tc>
        <w:tc>
          <w:tcPr>
            <w:tcW w:w="1130" w:type="pct"/>
          </w:tcPr>
          <w:p w14:paraId="3A185F97" w14:textId="77777777" w:rsidR="006B27E6" w:rsidRPr="006B27E6" w:rsidRDefault="006B27E6" w:rsidP="006B27E6">
            <w:pPr>
              <w:spacing w:after="0"/>
              <w:jc w:val="center"/>
              <w:rPr>
                <w:rFonts w:eastAsia="Times New Roman" w:cstheme="minorHAnsi"/>
                <w:b/>
                <w:bCs/>
                <w:color w:val="000000"/>
                <w:lang w:eastAsia="en-GB"/>
              </w:rPr>
            </w:pPr>
            <w:r w:rsidRPr="006B27E6">
              <w:rPr>
                <w:rFonts w:eastAsia="Times New Roman" w:cstheme="minorHAnsi"/>
                <w:color w:val="000000"/>
                <w:lang w:eastAsia="en-GB"/>
              </w:rPr>
              <w:t>Unit and non-unit fractions</w:t>
            </w:r>
          </w:p>
        </w:tc>
        <w:tc>
          <w:tcPr>
            <w:tcW w:w="1096" w:type="pct"/>
          </w:tcPr>
          <w:p w14:paraId="5417EE8F"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Tenths (1)</w:t>
            </w:r>
          </w:p>
        </w:tc>
        <w:tc>
          <w:tcPr>
            <w:tcW w:w="1128" w:type="pct"/>
          </w:tcPr>
          <w:p w14:paraId="3527C176"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Equivalent fractions</w:t>
            </w:r>
          </w:p>
        </w:tc>
        <w:tc>
          <w:tcPr>
            <w:tcW w:w="1309" w:type="pct"/>
            <w:shd w:val="clear" w:color="auto" w:fill="auto"/>
            <w:tcMar>
              <w:top w:w="100" w:type="dxa"/>
              <w:left w:w="100" w:type="dxa"/>
              <w:bottom w:w="100" w:type="dxa"/>
              <w:right w:w="100" w:type="dxa"/>
            </w:tcMar>
          </w:tcPr>
          <w:p w14:paraId="513599B8" w14:textId="77777777" w:rsidR="006B27E6" w:rsidRPr="006B27E6" w:rsidRDefault="006B27E6" w:rsidP="006B27E6">
            <w:pPr>
              <w:spacing w:after="0"/>
              <w:rPr>
                <w:rFonts w:eastAsia="Times New Roman" w:cstheme="minorHAnsi"/>
                <w:color w:val="000000"/>
                <w:lang w:eastAsia="en-GB"/>
              </w:rPr>
            </w:pPr>
            <w:r w:rsidRPr="006B27E6">
              <w:rPr>
                <w:rFonts w:eastAsia="Times New Roman" w:cstheme="minorHAnsi"/>
                <w:color w:val="000000"/>
                <w:lang w:eastAsia="en-GB"/>
              </w:rPr>
              <w:t>Simplifying fractions (1)</w:t>
            </w:r>
          </w:p>
        </w:tc>
      </w:tr>
      <w:tr w:rsidR="006B27E6" w:rsidRPr="006B27E6" w14:paraId="1176139B" w14:textId="77777777" w:rsidTr="00D64D1E">
        <w:trPr>
          <w:trHeight w:val="57"/>
          <w:tblHeader/>
        </w:trPr>
        <w:tc>
          <w:tcPr>
            <w:tcW w:w="337" w:type="pct"/>
          </w:tcPr>
          <w:p w14:paraId="73531A7A" w14:textId="77777777" w:rsidR="006B27E6" w:rsidRPr="006B27E6" w:rsidRDefault="006B27E6" w:rsidP="006B27E6">
            <w:pPr>
              <w:spacing w:after="0"/>
              <w:jc w:val="center"/>
              <w:rPr>
                <w:rFonts w:eastAsia="Times New Roman" w:cstheme="minorHAnsi"/>
                <w:b/>
                <w:bCs/>
                <w:color w:val="000000"/>
                <w:lang w:eastAsia="en-GB"/>
              </w:rPr>
            </w:pPr>
            <w:r w:rsidRPr="006B27E6">
              <w:rPr>
                <w:rFonts w:eastAsia="Times New Roman" w:cstheme="minorHAnsi"/>
                <w:b/>
                <w:bCs/>
                <w:color w:val="000000"/>
                <w:lang w:eastAsia="en-GB"/>
              </w:rPr>
              <w:lastRenderedPageBreak/>
              <w:t>2</w:t>
            </w:r>
          </w:p>
        </w:tc>
        <w:tc>
          <w:tcPr>
            <w:tcW w:w="1130" w:type="pct"/>
          </w:tcPr>
          <w:p w14:paraId="562BBFB1" w14:textId="77777777" w:rsidR="006B27E6" w:rsidRPr="006B27E6" w:rsidRDefault="006B27E6" w:rsidP="006B27E6">
            <w:pPr>
              <w:spacing w:after="0"/>
              <w:rPr>
                <w:rFonts w:eastAsia="Times New Roman" w:cstheme="minorHAnsi"/>
                <w:lang w:eastAsia="en-GB"/>
              </w:rPr>
            </w:pPr>
            <w:r w:rsidRPr="006B27E6">
              <w:rPr>
                <w:rFonts w:eastAsia="Times New Roman" w:cstheme="minorHAnsi"/>
                <w:color w:val="000000"/>
                <w:lang w:eastAsia="en-GB"/>
              </w:rPr>
              <w:t>Making the whole</w:t>
            </w:r>
          </w:p>
          <w:p w14:paraId="6765CF6D" w14:textId="77777777" w:rsidR="006B27E6" w:rsidRPr="006B27E6" w:rsidRDefault="006B27E6" w:rsidP="006B27E6">
            <w:pPr>
              <w:spacing w:after="0"/>
              <w:jc w:val="center"/>
              <w:rPr>
                <w:rFonts w:eastAsia="Times New Roman" w:cstheme="minorHAnsi"/>
                <w:b/>
                <w:bCs/>
                <w:color w:val="000000"/>
                <w:lang w:eastAsia="en-GB"/>
              </w:rPr>
            </w:pPr>
          </w:p>
        </w:tc>
        <w:tc>
          <w:tcPr>
            <w:tcW w:w="1096" w:type="pct"/>
          </w:tcPr>
          <w:p w14:paraId="47D3788A"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Tenths and hundredths (1)</w:t>
            </w:r>
          </w:p>
        </w:tc>
        <w:tc>
          <w:tcPr>
            <w:tcW w:w="1128" w:type="pct"/>
          </w:tcPr>
          <w:p w14:paraId="16C42E36"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Converting improper fractions to mixed numbers</w:t>
            </w:r>
          </w:p>
        </w:tc>
        <w:tc>
          <w:tcPr>
            <w:tcW w:w="1309" w:type="pct"/>
            <w:shd w:val="clear" w:color="auto" w:fill="auto"/>
            <w:tcMar>
              <w:top w:w="100" w:type="dxa"/>
              <w:left w:w="100" w:type="dxa"/>
              <w:bottom w:w="100" w:type="dxa"/>
              <w:right w:w="100" w:type="dxa"/>
            </w:tcMar>
          </w:tcPr>
          <w:p w14:paraId="7F2D8C8E" w14:textId="77777777" w:rsidR="006B27E6" w:rsidRPr="006B27E6" w:rsidRDefault="006B27E6" w:rsidP="006B27E6">
            <w:pPr>
              <w:spacing w:after="0"/>
              <w:rPr>
                <w:rFonts w:eastAsia="Times New Roman" w:cstheme="minorHAnsi"/>
                <w:color w:val="000000"/>
                <w:lang w:eastAsia="en-GB"/>
              </w:rPr>
            </w:pPr>
            <w:r w:rsidRPr="006B27E6">
              <w:rPr>
                <w:rFonts w:eastAsia="Times New Roman" w:cstheme="minorHAnsi"/>
                <w:color w:val="000000"/>
                <w:lang w:eastAsia="en-GB"/>
              </w:rPr>
              <w:t>Simplifying fractions (2)</w:t>
            </w:r>
          </w:p>
        </w:tc>
      </w:tr>
      <w:tr w:rsidR="006B27E6" w:rsidRPr="006B27E6" w14:paraId="62DF68EB" w14:textId="77777777" w:rsidTr="00D64D1E">
        <w:trPr>
          <w:trHeight w:val="57"/>
          <w:tblHeader/>
        </w:trPr>
        <w:tc>
          <w:tcPr>
            <w:tcW w:w="337" w:type="pct"/>
          </w:tcPr>
          <w:p w14:paraId="79DAEA10" w14:textId="77777777" w:rsidR="006B27E6" w:rsidRPr="006B27E6" w:rsidRDefault="006B27E6" w:rsidP="006B27E6">
            <w:pPr>
              <w:spacing w:after="0"/>
              <w:jc w:val="center"/>
              <w:rPr>
                <w:rFonts w:eastAsia="Times New Roman" w:cstheme="minorHAnsi"/>
                <w:b/>
                <w:bCs/>
                <w:color w:val="000000"/>
                <w:lang w:eastAsia="en-GB"/>
              </w:rPr>
            </w:pPr>
            <w:r w:rsidRPr="006B27E6">
              <w:rPr>
                <w:rFonts w:eastAsia="Times New Roman" w:cstheme="minorHAnsi"/>
                <w:b/>
                <w:bCs/>
                <w:color w:val="000000"/>
                <w:lang w:eastAsia="en-GB"/>
              </w:rPr>
              <w:t>3</w:t>
            </w:r>
          </w:p>
        </w:tc>
        <w:tc>
          <w:tcPr>
            <w:tcW w:w="1130" w:type="pct"/>
          </w:tcPr>
          <w:p w14:paraId="5E524FF6" w14:textId="77777777" w:rsidR="006B27E6" w:rsidRPr="006B27E6" w:rsidRDefault="006B27E6" w:rsidP="006B27E6">
            <w:pPr>
              <w:spacing w:after="0"/>
              <w:jc w:val="center"/>
              <w:rPr>
                <w:rFonts w:eastAsia="Times New Roman" w:cstheme="minorHAnsi"/>
                <w:b/>
                <w:bCs/>
                <w:color w:val="000000"/>
                <w:lang w:eastAsia="en-GB"/>
              </w:rPr>
            </w:pPr>
            <w:r w:rsidRPr="006B27E6">
              <w:rPr>
                <w:rFonts w:eastAsia="Times New Roman" w:cstheme="minorHAnsi"/>
                <w:color w:val="000000"/>
                <w:lang w:eastAsia="en-GB"/>
              </w:rPr>
              <w:t>Tenths (2)</w:t>
            </w:r>
          </w:p>
        </w:tc>
        <w:tc>
          <w:tcPr>
            <w:tcW w:w="1096" w:type="pct"/>
          </w:tcPr>
          <w:p w14:paraId="16D27CCB"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Tenths and hundredths (2)</w:t>
            </w:r>
          </w:p>
        </w:tc>
        <w:tc>
          <w:tcPr>
            <w:tcW w:w="1128" w:type="pct"/>
          </w:tcPr>
          <w:p w14:paraId="240A24DB"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Converting mixed numbers to improper fractions</w:t>
            </w:r>
          </w:p>
        </w:tc>
        <w:tc>
          <w:tcPr>
            <w:tcW w:w="1309" w:type="pct"/>
            <w:shd w:val="clear" w:color="auto" w:fill="auto"/>
            <w:tcMar>
              <w:top w:w="100" w:type="dxa"/>
              <w:left w:w="100" w:type="dxa"/>
              <w:bottom w:w="100" w:type="dxa"/>
              <w:right w:w="100" w:type="dxa"/>
            </w:tcMar>
          </w:tcPr>
          <w:p w14:paraId="3434A65F" w14:textId="77777777" w:rsidR="006B27E6" w:rsidRPr="006B27E6" w:rsidRDefault="006B27E6" w:rsidP="006B27E6">
            <w:pPr>
              <w:spacing w:after="0"/>
              <w:rPr>
                <w:rFonts w:eastAsia="Times New Roman" w:cstheme="minorHAnsi"/>
                <w:color w:val="000000"/>
                <w:lang w:eastAsia="en-GB"/>
              </w:rPr>
            </w:pPr>
            <w:r w:rsidRPr="006B27E6">
              <w:rPr>
                <w:rFonts w:eastAsia="Times New Roman" w:cstheme="minorHAnsi"/>
                <w:color w:val="FF0000"/>
                <w:lang w:eastAsia="en-GB"/>
              </w:rPr>
              <w:t>Consolidation of simplifying fractions</w:t>
            </w:r>
          </w:p>
        </w:tc>
      </w:tr>
      <w:tr w:rsidR="006B27E6" w:rsidRPr="006B27E6" w14:paraId="03E0D577" w14:textId="77777777" w:rsidTr="00D64D1E">
        <w:trPr>
          <w:trHeight w:val="57"/>
          <w:tblHeader/>
        </w:trPr>
        <w:tc>
          <w:tcPr>
            <w:tcW w:w="337" w:type="pct"/>
          </w:tcPr>
          <w:p w14:paraId="2FC8FA7B" w14:textId="77777777" w:rsidR="006B27E6" w:rsidRPr="006B27E6" w:rsidRDefault="006B27E6" w:rsidP="006B27E6">
            <w:pPr>
              <w:spacing w:after="0"/>
              <w:jc w:val="center"/>
              <w:rPr>
                <w:rFonts w:eastAsia="Times New Roman" w:cstheme="minorHAnsi"/>
                <w:b/>
                <w:bCs/>
                <w:color w:val="000000"/>
                <w:lang w:eastAsia="en-GB"/>
              </w:rPr>
            </w:pPr>
            <w:r w:rsidRPr="006B27E6">
              <w:rPr>
                <w:rFonts w:eastAsia="Times New Roman" w:cstheme="minorHAnsi"/>
                <w:b/>
                <w:bCs/>
                <w:color w:val="000000"/>
                <w:lang w:eastAsia="en-GB"/>
              </w:rPr>
              <w:t>4</w:t>
            </w:r>
          </w:p>
        </w:tc>
        <w:tc>
          <w:tcPr>
            <w:tcW w:w="1130" w:type="pct"/>
          </w:tcPr>
          <w:p w14:paraId="4C3E04DE" w14:textId="77777777" w:rsidR="006B27E6" w:rsidRPr="006B27E6" w:rsidRDefault="006B27E6" w:rsidP="006B27E6">
            <w:pPr>
              <w:spacing w:after="0"/>
              <w:jc w:val="center"/>
              <w:rPr>
                <w:rFonts w:eastAsia="Times New Roman" w:cstheme="minorHAnsi"/>
                <w:b/>
                <w:bCs/>
                <w:color w:val="000000"/>
                <w:lang w:eastAsia="en-GB"/>
              </w:rPr>
            </w:pPr>
            <w:r w:rsidRPr="006B27E6">
              <w:rPr>
                <w:rFonts w:eastAsia="Times New Roman" w:cstheme="minorHAnsi"/>
                <w:color w:val="000000"/>
                <w:lang w:eastAsia="en-GB"/>
              </w:rPr>
              <w:t>Fractions as numbers (1)</w:t>
            </w:r>
          </w:p>
        </w:tc>
        <w:tc>
          <w:tcPr>
            <w:tcW w:w="1096" w:type="pct"/>
          </w:tcPr>
          <w:p w14:paraId="024D9DBB"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Equivalent fractions (1)</w:t>
            </w:r>
          </w:p>
        </w:tc>
        <w:tc>
          <w:tcPr>
            <w:tcW w:w="1128" w:type="pct"/>
          </w:tcPr>
          <w:p w14:paraId="76A8C3AE"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Number sequences</w:t>
            </w:r>
          </w:p>
        </w:tc>
        <w:tc>
          <w:tcPr>
            <w:tcW w:w="1309" w:type="pct"/>
            <w:shd w:val="clear" w:color="auto" w:fill="auto"/>
            <w:tcMar>
              <w:top w:w="100" w:type="dxa"/>
              <w:left w:w="100" w:type="dxa"/>
              <w:bottom w:w="100" w:type="dxa"/>
              <w:right w:w="100" w:type="dxa"/>
            </w:tcMar>
          </w:tcPr>
          <w:p w14:paraId="4367E59F" w14:textId="77777777" w:rsidR="006B27E6" w:rsidRPr="006B27E6" w:rsidRDefault="006B27E6" w:rsidP="006B27E6">
            <w:pPr>
              <w:spacing w:after="0"/>
              <w:rPr>
                <w:rFonts w:eastAsia="Times New Roman" w:cstheme="minorHAnsi"/>
                <w:color w:val="000000"/>
                <w:lang w:eastAsia="en-GB"/>
              </w:rPr>
            </w:pPr>
            <w:r w:rsidRPr="006B27E6">
              <w:rPr>
                <w:rFonts w:eastAsia="Times New Roman" w:cstheme="minorHAnsi"/>
                <w:color w:val="000000"/>
                <w:lang w:eastAsia="en-GB"/>
              </w:rPr>
              <w:t>Fractions on a number line</w:t>
            </w:r>
          </w:p>
        </w:tc>
      </w:tr>
      <w:tr w:rsidR="006B27E6" w:rsidRPr="006B27E6" w14:paraId="54512639" w14:textId="77777777" w:rsidTr="00D64D1E">
        <w:trPr>
          <w:trHeight w:val="57"/>
          <w:tblHeader/>
        </w:trPr>
        <w:tc>
          <w:tcPr>
            <w:tcW w:w="337" w:type="pct"/>
          </w:tcPr>
          <w:p w14:paraId="6369DB65" w14:textId="77777777" w:rsidR="006B27E6" w:rsidRPr="006B27E6" w:rsidRDefault="006B27E6" w:rsidP="006B27E6">
            <w:pPr>
              <w:spacing w:after="0"/>
              <w:jc w:val="center"/>
              <w:rPr>
                <w:rFonts w:eastAsia="Times New Roman" w:cstheme="minorHAnsi"/>
                <w:b/>
                <w:bCs/>
                <w:color w:val="000000"/>
                <w:lang w:eastAsia="en-GB"/>
              </w:rPr>
            </w:pPr>
            <w:r w:rsidRPr="006B27E6">
              <w:rPr>
                <w:rFonts w:eastAsia="Times New Roman" w:cstheme="minorHAnsi"/>
                <w:b/>
                <w:bCs/>
                <w:color w:val="000000"/>
                <w:lang w:eastAsia="en-GB"/>
              </w:rPr>
              <w:t>5</w:t>
            </w:r>
          </w:p>
        </w:tc>
        <w:tc>
          <w:tcPr>
            <w:tcW w:w="1130" w:type="pct"/>
          </w:tcPr>
          <w:p w14:paraId="6F128F20" w14:textId="77777777" w:rsidR="006B27E6" w:rsidRPr="006B27E6" w:rsidRDefault="006B27E6" w:rsidP="006B27E6">
            <w:pPr>
              <w:spacing w:after="0"/>
              <w:jc w:val="center"/>
              <w:rPr>
                <w:rFonts w:eastAsia="Times New Roman" w:cstheme="minorHAnsi"/>
                <w:b/>
                <w:bCs/>
                <w:color w:val="000000"/>
                <w:lang w:eastAsia="en-GB"/>
              </w:rPr>
            </w:pPr>
            <w:r w:rsidRPr="006B27E6">
              <w:rPr>
                <w:rFonts w:eastAsia="Times New Roman" w:cstheme="minorHAnsi"/>
                <w:color w:val="000000"/>
                <w:lang w:eastAsia="en-GB"/>
              </w:rPr>
              <w:t>Fractions as numbers (2)</w:t>
            </w:r>
          </w:p>
        </w:tc>
        <w:tc>
          <w:tcPr>
            <w:tcW w:w="1096" w:type="pct"/>
          </w:tcPr>
          <w:p w14:paraId="3609ABDF"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Equivalent fractions (2)</w:t>
            </w:r>
          </w:p>
        </w:tc>
        <w:tc>
          <w:tcPr>
            <w:tcW w:w="1128" w:type="pct"/>
          </w:tcPr>
          <w:p w14:paraId="2C135D8F"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Comparing and ordering fractions (1)</w:t>
            </w:r>
          </w:p>
        </w:tc>
        <w:tc>
          <w:tcPr>
            <w:tcW w:w="1309" w:type="pct"/>
            <w:shd w:val="clear" w:color="auto" w:fill="auto"/>
            <w:tcMar>
              <w:top w:w="100" w:type="dxa"/>
              <w:left w:w="100" w:type="dxa"/>
              <w:bottom w:w="100" w:type="dxa"/>
              <w:right w:w="100" w:type="dxa"/>
            </w:tcMar>
          </w:tcPr>
          <w:p w14:paraId="7DF8FEBA" w14:textId="77777777" w:rsidR="006B27E6" w:rsidRPr="006B27E6" w:rsidRDefault="006B27E6" w:rsidP="006B27E6">
            <w:pPr>
              <w:spacing w:after="0"/>
              <w:rPr>
                <w:rFonts w:eastAsia="Times New Roman" w:cstheme="minorHAnsi"/>
                <w:color w:val="000000"/>
                <w:lang w:eastAsia="en-GB"/>
              </w:rPr>
            </w:pPr>
            <w:r w:rsidRPr="006B27E6">
              <w:rPr>
                <w:rFonts w:eastAsia="Times New Roman" w:cstheme="minorHAnsi"/>
                <w:color w:val="000000"/>
                <w:lang w:eastAsia="en-GB"/>
              </w:rPr>
              <w:t>Comparing and ordering fractions (1)</w:t>
            </w:r>
          </w:p>
        </w:tc>
      </w:tr>
      <w:tr w:rsidR="006B27E6" w:rsidRPr="006B27E6" w14:paraId="69315C7D" w14:textId="77777777" w:rsidTr="00D64D1E">
        <w:trPr>
          <w:trHeight w:val="57"/>
          <w:tblHeader/>
        </w:trPr>
        <w:tc>
          <w:tcPr>
            <w:tcW w:w="337" w:type="pct"/>
          </w:tcPr>
          <w:p w14:paraId="48342DE6" w14:textId="77777777" w:rsidR="006B27E6" w:rsidRPr="006B27E6" w:rsidRDefault="006B27E6" w:rsidP="006B27E6">
            <w:pPr>
              <w:spacing w:after="0"/>
              <w:jc w:val="center"/>
              <w:rPr>
                <w:rFonts w:eastAsia="Times New Roman" w:cstheme="minorHAnsi"/>
                <w:b/>
                <w:bCs/>
                <w:color w:val="000000"/>
                <w:lang w:eastAsia="en-GB"/>
              </w:rPr>
            </w:pPr>
            <w:r w:rsidRPr="006B27E6">
              <w:rPr>
                <w:rFonts w:eastAsia="Times New Roman" w:cstheme="minorHAnsi"/>
                <w:b/>
                <w:bCs/>
                <w:color w:val="000000"/>
                <w:lang w:eastAsia="en-GB"/>
              </w:rPr>
              <w:t>6</w:t>
            </w:r>
          </w:p>
        </w:tc>
        <w:tc>
          <w:tcPr>
            <w:tcW w:w="1130" w:type="pct"/>
          </w:tcPr>
          <w:p w14:paraId="14D1BE8D" w14:textId="77777777" w:rsidR="006B27E6" w:rsidRPr="006B27E6" w:rsidRDefault="006B27E6" w:rsidP="006B27E6">
            <w:pPr>
              <w:spacing w:after="0"/>
              <w:jc w:val="center"/>
              <w:rPr>
                <w:rFonts w:eastAsia="Times New Roman" w:cstheme="minorHAnsi"/>
                <w:b/>
                <w:bCs/>
                <w:color w:val="000000"/>
                <w:lang w:eastAsia="en-GB"/>
              </w:rPr>
            </w:pPr>
            <w:r w:rsidRPr="006B27E6">
              <w:rPr>
                <w:rFonts w:eastAsia="Times New Roman" w:cstheme="minorHAnsi"/>
                <w:color w:val="000000"/>
                <w:lang w:eastAsia="en-GB"/>
              </w:rPr>
              <w:t>Fractions as numbers (3)</w:t>
            </w:r>
          </w:p>
        </w:tc>
        <w:tc>
          <w:tcPr>
            <w:tcW w:w="1096" w:type="pct"/>
          </w:tcPr>
          <w:p w14:paraId="4D87F393"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FF0000"/>
                <w:lang w:eastAsia="en-GB"/>
              </w:rPr>
              <w:t xml:space="preserve">Consolidation on equivalent fractions </w:t>
            </w:r>
          </w:p>
        </w:tc>
        <w:tc>
          <w:tcPr>
            <w:tcW w:w="1128" w:type="pct"/>
          </w:tcPr>
          <w:p w14:paraId="73982BC3"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Comparing and ordering fractions (2)</w:t>
            </w:r>
          </w:p>
        </w:tc>
        <w:tc>
          <w:tcPr>
            <w:tcW w:w="1309" w:type="pct"/>
            <w:shd w:val="clear" w:color="auto" w:fill="auto"/>
            <w:tcMar>
              <w:top w:w="100" w:type="dxa"/>
              <w:left w:w="100" w:type="dxa"/>
              <w:bottom w:w="100" w:type="dxa"/>
              <w:right w:w="100" w:type="dxa"/>
            </w:tcMar>
          </w:tcPr>
          <w:p w14:paraId="2FD3BE1E" w14:textId="77777777" w:rsidR="006B27E6" w:rsidRPr="006B27E6" w:rsidRDefault="006B27E6" w:rsidP="006B27E6">
            <w:pPr>
              <w:spacing w:after="0"/>
              <w:rPr>
                <w:rFonts w:eastAsia="Times New Roman" w:cstheme="minorHAnsi"/>
                <w:color w:val="000000"/>
                <w:lang w:eastAsia="en-GB"/>
              </w:rPr>
            </w:pPr>
            <w:r w:rsidRPr="006B27E6">
              <w:rPr>
                <w:rFonts w:eastAsia="Times New Roman" w:cstheme="minorHAnsi"/>
                <w:color w:val="000000"/>
                <w:lang w:eastAsia="en-GB"/>
              </w:rPr>
              <w:t>Comparing and ordering fractions (2)</w:t>
            </w:r>
          </w:p>
        </w:tc>
      </w:tr>
      <w:tr w:rsidR="006B27E6" w:rsidRPr="006B27E6" w14:paraId="76615411" w14:textId="77777777" w:rsidTr="00D64D1E">
        <w:trPr>
          <w:trHeight w:val="57"/>
          <w:tblHeader/>
        </w:trPr>
        <w:tc>
          <w:tcPr>
            <w:tcW w:w="337" w:type="pct"/>
          </w:tcPr>
          <w:p w14:paraId="25B60E37" w14:textId="77777777" w:rsidR="006B27E6" w:rsidRPr="006B27E6" w:rsidRDefault="006B27E6" w:rsidP="006B27E6">
            <w:pPr>
              <w:spacing w:after="0"/>
              <w:jc w:val="center"/>
              <w:rPr>
                <w:rFonts w:eastAsia="Times New Roman" w:cstheme="minorHAnsi"/>
                <w:b/>
                <w:bCs/>
                <w:color w:val="000000"/>
                <w:lang w:eastAsia="en-GB"/>
              </w:rPr>
            </w:pPr>
            <w:r w:rsidRPr="006B27E6">
              <w:rPr>
                <w:rFonts w:eastAsia="Times New Roman" w:cstheme="minorHAnsi"/>
                <w:b/>
                <w:bCs/>
                <w:color w:val="000000"/>
                <w:lang w:eastAsia="en-GB"/>
              </w:rPr>
              <w:t>7</w:t>
            </w:r>
          </w:p>
        </w:tc>
        <w:tc>
          <w:tcPr>
            <w:tcW w:w="1130" w:type="pct"/>
          </w:tcPr>
          <w:p w14:paraId="544C0F8C" w14:textId="77777777" w:rsidR="006B27E6" w:rsidRPr="006B27E6" w:rsidRDefault="006B27E6" w:rsidP="006B27E6">
            <w:pPr>
              <w:spacing w:after="0"/>
              <w:jc w:val="center"/>
              <w:rPr>
                <w:rFonts w:eastAsia="Times New Roman" w:cstheme="minorHAnsi"/>
                <w:b/>
                <w:bCs/>
                <w:color w:val="000000"/>
                <w:lang w:eastAsia="en-GB"/>
              </w:rPr>
            </w:pPr>
            <w:r w:rsidRPr="006B27E6">
              <w:rPr>
                <w:rFonts w:eastAsia="Times New Roman" w:cstheme="minorHAnsi"/>
                <w:color w:val="000000"/>
                <w:lang w:eastAsia="en-GB"/>
              </w:rPr>
              <w:t>Fractions of a set of objects (1)</w:t>
            </w:r>
          </w:p>
        </w:tc>
        <w:tc>
          <w:tcPr>
            <w:tcW w:w="1096" w:type="pct"/>
          </w:tcPr>
          <w:p w14:paraId="04FD5736"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Simplifying fractions</w:t>
            </w:r>
          </w:p>
        </w:tc>
        <w:tc>
          <w:tcPr>
            <w:tcW w:w="1128" w:type="pct"/>
          </w:tcPr>
          <w:p w14:paraId="060774EF"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Fractions as division (1)</w:t>
            </w:r>
          </w:p>
        </w:tc>
        <w:tc>
          <w:tcPr>
            <w:tcW w:w="1309" w:type="pct"/>
            <w:shd w:val="clear" w:color="auto" w:fill="auto"/>
            <w:tcMar>
              <w:top w:w="100" w:type="dxa"/>
              <w:left w:w="100" w:type="dxa"/>
              <w:bottom w:w="100" w:type="dxa"/>
              <w:right w:w="100" w:type="dxa"/>
            </w:tcMar>
          </w:tcPr>
          <w:p w14:paraId="671D9EC8" w14:textId="77777777" w:rsidR="006B27E6" w:rsidRPr="006B27E6" w:rsidRDefault="006B27E6" w:rsidP="006B27E6">
            <w:pPr>
              <w:spacing w:after="0"/>
              <w:rPr>
                <w:rFonts w:eastAsia="Times New Roman" w:cstheme="minorHAnsi"/>
                <w:color w:val="000000"/>
                <w:lang w:eastAsia="en-GB"/>
              </w:rPr>
            </w:pPr>
            <w:r w:rsidRPr="006B27E6">
              <w:rPr>
                <w:rFonts w:eastAsia="Times New Roman" w:cstheme="minorHAnsi"/>
                <w:color w:val="000000"/>
                <w:lang w:eastAsia="en-GB"/>
              </w:rPr>
              <w:t>Adding and subtracting fractions (1)</w:t>
            </w:r>
          </w:p>
        </w:tc>
      </w:tr>
      <w:tr w:rsidR="006B27E6" w:rsidRPr="006B27E6" w14:paraId="4249A43A" w14:textId="77777777" w:rsidTr="00D64D1E">
        <w:trPr>
          <w:trHeight w:val="57"/>
          <w:tblHeader/>
        </w:trPr>
        <w:tc>
          <w:tcPr>
            <w:tcW w:w="337" w:type="pct"/>
          </w:tcPr>
          <w:p w14:paraId="0EE30238" w14:textId="77777777" w:rsidR="006B27E6" w:rsidRPr="006B27E6" w:rsidRDefault="006B27E6" w:rsidP="006B27E6">
            <w:pPr>
              <w:spacing w:after="0"/>
              <w:jc w:val="center"/>
              <w:rPr>
                <w:rFonts w:eastAsia="Times New Roman" w:cstheme="minorHAnsi"/>
                <w:b/>
                <w:bCs/>
                <w:color w:val="000000"/>
                <w:lang w:eastAsia="en-GB"/>
              </w:rPr>
            </w:pPr>
            <w:r w:rsidRPr="006B27E6">
              <w:rPr>
                <w:rFonts w:eastAsia="Times New Roman" w:cstheme="minorHAnsi"/>
                <w:b/>
                <w:bCs/>
                <w:color w:val="000000"/>
                <w:lang w:eastAsia="en-GB"/>
              </w:rPr>
              <w:t>8</w:t>
            </w:r>
          </w:p>
        </w:tc>
        <w:tc>
          <w:tcPr>
            <w:tcW w:w="1130" w:type="pct"/>
          </w:tcPr>
          <w:p w14:paraId="35D8E381" w14:textId="77777777" w:rsidR="006B27E6" w:rsidRPr="006B27E6" w:rsidRDefault="006B27E6" w:rsidP="006B27E6">
            <w:pPr>
              <w:spacing w:after="0"/>
              <w:jc w:val="center"/>
              <w:rPr>
                <w:rFonts w:eastAsia="Times New Roman" w:cstheme="minorHAnsi"/>
                <w:b/>
                <w:bCs/>
                <w:color w:val="000000"/>
                <w:lang w:eastAsia="en-GB"/>
              </w:rPr>
            </w:pPr>
            <w:r w:rsidRPr="006B27E6">
              <w:rPr>
                <w:rFonts w:eastAsia="Times New Roman" w:cstheme="minorHAnsi"/>
                <w:color w:val="000000"/>
                <w:lang w:eastAsia="en-GB"/>
              </w:rPr>
              <w:t>Fractions of a set of objects (2)</w:t>
            </w:r>
          </w:p>
        </w:tc>
        <w:tc>
          <w:tcPr>
            <w:tcW w:w="1096" w:type="pct"/>
          </w:tcPr>
          <w:p w14:paraId="5C9C9870"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FF0000"/>
                <w:lang w:eastAsia="en-GB"/>
              </w:rPr>
              <w:t>Consolidation on simplifying fractions</w:t>
            </w:r>
          </w:p>
        </w:tc>
        <w:tc>
          <w:tcPr>
            <w:tcW w:w="1128" w:type="pct"/>
          </w:tcPr>
          <w:p w14:paraId="7E90F2F3"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Fractions as division (2)</w:t>
            </w:r>
          </w:p>
        </w:tc>
        <w:tc>
          <w:tcPr>
            <w:tcW w:w="1309" w:type="pct"/>
            <w:shd w:val="clear" w:color="auto" w:fill="auto"/>
            <w:tcMar>
              <w:top w:w="100" w:type="dxa"/>
              <w:left w:w="100" w:type="dxa"/>
              <w:bottom w:w="100" w:type="dxa"/>
              <w:right w:w="100" w:type="dxa"/>
            </w:tcMar>
          </w:tcPr>
          <w:p w14:paraId="19C5548F" w14:textId="77777777" w:rsidR="006B27E6" w:rsidRPr="006B27E6" w:rsidRDefault="006B27E6" w:rsidP="006B27E6">
            <w:pPr>
              <w:spacing w:after="0"/>
              <w:rPr>
                <w:rFonts w:eastAsia="Times New Roman" w:cstheme="minorHAnsi"/>
                <w:color w:val="000000"/>
                <w:lang w:eastAsia="en-GB"/>
              </w:rPr>
            </w:pPr>
            <w:r w:rsidRPr="006B27E6">
              <w:rPr>
                <w:rFonts w:eastAsia="Times New Roman" w:cstheme="minorHAnsi"/>
                <w:color w:val="000000"/>
                <w:lang w:eastAsia="en-GB"/>
              </w:rPr>
              <w:t>Adding and subtracting fractions (2)</w:t>
            </w:r>
          </w:p>
        </w:tc>
      </w:tr>
      <w:tr w:rsidR="006B27E6" w:rsidRPr="006B27E6" w14:paraId="17C49D4B" w14:textId="77777777" w:rsidTr="00D64D1E">
        <w:trPr>
          <w:trHeight w:val="57"/>
          <w:tblHeader/>
        </w:trPr>
        <w:tc>
          <w:tcPr>
            <w:tcW w:w="337" w:type="pct"/>
          </w:tcPr>
          <w:p w14:paraId="1E2E1A57" w14:textId="77777777" w:rsidR="006B27E6" w:rsidRPr="006B27E6" w:rsidRDefault="006B27E6" w:rsidP="006B27E6">
            <w:pPr>
              <w:spacing w:after="0"/>
              <w:jc w:val="center"/>
              <w:rPr>
                <w:rFonts w:eastAsia="Times New Roman" w:cstheme="minorHAnsi"/>
                <w:b/>
                <w:bCs/>
                <w:color w:val="000000"/>
                <w:lang w:eastAsia="en-GB"/>
              </w:rPr>
            </w:pPr>
            <w:r w:rsidRPr="006B27E6">
              <w:rPr>
                <w:rFonts w:eastAsia="Times New Roman" w:cstheme="minorHAnsi"/>
                <w:b/>
                <w:bCs/>
                <w:color w:val="000000"/>
                <w:lang w:eastAsia="en-GB"/>
              </w:rPr>
              <w:t>9</w:t>
            </w:r>
          </w:p>
        </w:tc>
        <w:tc>
          <w:tcPr>
            <w:tcW w:w="1130" w:type="pct"/>
            <w:vMerge w:val="restart"/>
          </w:tcPr>
          <w:p w14:paraId="69B54A34" w14:textId="77777777" w:rsidR="006B27E6" w:rsidRPr="006B27E6" w:rsidRDefault="006B27E6" w:rsidP="006B27E6">
            <w:pPr>
              <w:spacing w:after="0"/>
              <w:jc w:val="center"/>
              <w:rPr>
                <w:rFonts w:eastAsia="Times New Roman" w:cstheme="minorHAnsi"/>
                <w:b/>
                <w:bCs/>
                <w:color w:val="000000"/>
                <w:lang w:eastAsia="en-GB"/>
              </w:rPr>
            </w:pPr>
            <w:r w:rsidRPr="006B27E6">
              <w:rPr>
                <w:rFonts w:eastAsia="Times New Roman" w:cstheme="minorHAnsi"/>
                <w:color w:val="000000"/>
                <w:lang w:eastAsia="en-GB"/>
              </w:rPr>
              <w:t>Fractions of a set of objects (3)</w:t>
            </w:r>
          </w:p>
        </w:tc>
        <w:tc>
          <w:tcPr>
            <w:tcW w:w="1096" w:type="pct"/>
          </w:tcPr>
          <w:p w14:paraId="6AEC9B7C"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Fractions greater than 1 (1)</w:t>
            </w:r>
          </w:p>
        </w:tc>
        <w:tc>
          <w:tcPr>
            <w:tcW w:w="1128" w:type="pct"/>
          </w:tcPr>
          <w:p w14:paraId="1215C1C9"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Assessment</w:t>
            </w:r>
          </w:p>
        </w:tc>
        <w:tc>
          <w:tcPr>
            <w:tcW w:w="1309" w:type="pct"/>
            <w:shd w:val="clear" w:color="auto" w:fill="auto"/>
            <w:tcMar>
              <w:top w:w="100" w:type="dxa"/>
              <w:left w:w="100" w:type="dxa"/>
              <w:bottom w:w="100" w:type="dxa"/>
              <w:right w:w="100" w:type="dxa"/>
            </w:tcMar>
          </w:tcPr>
          <w:p w14:paraId="67B7F87C" w14:textId="77777777" w:rsidR="006B27E6" w:rsidRPr="006B27E6" w:rsidRDefault="006B27E6" w:rsidP="006B27E6">
            <w:pPr>
              <w:spacing w:after="0"/>
              <w:rPr>
                <w:rFonts w:eastAsia="Times New Roman" w:cstheme="minorHAnsi"/>
                <w:color w:val="000000"/>
                <w:lang w:eastAsia="en-GB"/>
              </w:rPr>
            </w:pPr>
            <w:r w:rsidRPr="006B27E6">
              <w:rPr>
                <w:rFonts w:eastAsia="Times New Roman" w:cstheme="minorHAnsi"/>
                <w:color w:val="000000"/>
                <w:lang w:eastAsia="en-GB"/>
              </w:rPr>
              <w:t>Adding fractions</w:t>
            </w:r>
          </w:p>
        </w:tc>
      </w:tr>
      <w:tr w:rsidR="006B27E6" w:rsidRPr="006B27E6" w14:paraId="530E8806" w14:textId="77777777" w:rsidTr="00D64D1E">
        <w:trPr>
          <w:trHeight w:val="57"/>
          <w:tblHeader/>
        </w:trPr>
        <w:tc>
          <w:tcPr>
            <w:tcW w:w="337" w:type="pct"/>
          </w:tcPr>
          <w:p w14:paraId="6CD2FD77" w14:textId="77777777" w:rsidR="006B27E6" w:rsidRPr="006B27E6" w:rsidRDefault="006B27E6" w:rsidP="006B27E6">
            <w:pPr>
              <w:spacing w:after="0"/>
              <w:jc w:val="center"/>
              <w:rPr>
                <w:rFonts w:eastAsia="Times New Roman" w:cstheme="minorHAnsi"/>
                <w:b/>
                <w:bCs/>
                <w:color w:val="000000"/>
                <w:lang w:eastAsia="en-GB"/>
              </w:rPr>
            </w:pPr>
            <w:r w:rsidRPr="006B27E6">
              <w:rPr>
                <w:rFonts w:eastAsia="Times New Roman" w:cstheme="minorHAnsi"/>
                <w:b/>
                <w:bCs/>
                <w:color w:val="000000"/>
                <w:lang w:eastAsia="en-GB"/>
              </w:rPr>
              <w:t>10</w:t>
            </w:r>
          </w:p>
        </w:tc>
        <w:tc>
          <w:tcPr>
            <w:tcW w:w="1130" w:type="pct"/>
            <w:vMerge/>
          </w:tcPr>
          <w:p w14:paraId="7552B969" w14:textId="77777777" w:rsidR="006B27E6" w:rsidRPr="006B27E6" w:rsidRDefault="006B27E6" w:rsidP="006B27E6">
            <w:pPr>
              <w:spacing w:after="0"/>
              <w:jc w:val="center"/>
              <w:rPr>
                <w:rFonts w:eastAsia="Times New Roman" w:cstheme="minorHAnsi"/>
                <w:color w:val="000000"/>
                <w:lang w:eastAsia="en-GB"/>
              </w:rPr>
            </w:pPr>
          </w:p>
        </w:tc>
        <w:tc>
          <w:tcPr>
            <w:tcW w:w="1096" w:type="pct"/>
          </w:tcPr>
          <w:p w14:paraId="019FE2AA"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Problem solving – fractions</w:t>
            </w:r>
          </w:p>
        </w:tc>
        <w:tc>
          <w:tcPr>
            <w:tcW w:w="1128" w:type="pct"/>
            <w:vMerge w:val="restart"/>
          </w:tcPr>
          <w:p w14:paraId="6DC74E6D"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Fractions greater than 1 (2)</w:t>
            </w:r>
          </w:p>
        </w:tc>
        <w:tc>
          <w:tcPr>
            <w:tcW w:w="1309" w:type="pct"/>
            <w:shd w:val="clear" w:color="auto" w:fill="auto"/>
            <w:tcMar>
              <w:top w:w="100" w:type="dxa"/>
              <w:left w:w="100" w:type="dxa"/>
              <w:bottom w:w="100" w:type="dxa"/>
              <w:right w:w="100" w:type="dxa"/>
            </w:tcMar>
          </w:tcPr>
          <w:p w14:paraId="12188E0F" w14:textId="77777777" w:rsidR="006B27E6" w:rsidRPr="006B27E6" w:rsidRDefault="006B27E6" w:rsidP="006B27E6">
            <w:pPr>
              <w:spacing w:after="0"/>
              <w:rPr>
                <w:rFonts w:eastAsia="Times New Roman" w:cstheme="minorHAnsi"/>
                <w:color w:val="000000"/>
                <w:lang w:eastAsia="en-GB"/>
              </w:rPr>
            </w:pPr>
            <w:r w:rsidRPr="006B27E6">
              <w:rPr>
                <w:rFonts w:eastAsia="Times New Roman" w:cstheme="minorHAnsi"/>
                <w:color w:val="000000"/>
                <w:lang w:eastAsia="en-GB"/>
              </w:rPr>
              <w:t>Subtracting fractions</w:t>
            </w:r>
          </w:p>
        </w:tc>
      </w:tr>
      <w:tr w:rsidR="006B27E6" w:rsidRPr="006B27E6" w14:paraId="54F345BD" w14:textId="77777777" w:rsidTr="00D64D1E">
        <w:trPr>
          <w:trHeight w:val="57"/>
          <w:tblHeader/>
        </w:trPr>
        <w:tc>
          <w:tcPr>
            <w:tcW w:w="337" w:type="pct"/>
          </w:tcPr>
          <w:p w14:paraId="6F853F52" w14:textId="77777777" w:rsidR="006B27E6" w:rsidRPr="006B27E6" w:rsidRDefault="006B27E6" w:rsidP="006B27E6">
            <w:pPr>
              <w:spacing w:after="0"/>
              <w:jc w:val="center"/>
              <w:rPr>
                <w:rFonts w:eastAsia="Times New Roman" w:cstheme="minorHAnsi"/>
                <w:b/>
                <w:bCs/>
                <w:color w:val="000000"/>
                <w:lang w:eastAsia="en-GB"/>
              </w:rPr>
            </w:pPr>
            <w:r w:rsidRPr="006B27E6">
              <w:rPr>
                <w:rFonts w:eastAsia="Times New Roman" w:cstheme="minorHAnsi"/>
                <w:b/>
                <w:bCs/>
                <w:color w:val="000000"/>
                <w:lang w:eastAsia="en-GB"/>
              </w:rPr>
              <w:t>11</w:t>
            </w:r>
          </w:p>
        </w:tc>
        <w:tc>
          <w:tcPr>
            <w:tcW w:w="1130" w:type="pct"/>
            <w:vMerge/>
          </w:tcPr>
          <w:p w14:paraId="65DB1144" w14:textId="77777777" w:rsidR="006B27E6" w:rsidRPr="006B27E6" w:rsidRDefault="006B27E6" w:rsidP="006B27E6">
            <w:pPr>
              <w:spacing w:after="0"/>
              <w:jc w:val="center"/>
              <w:rPr>
                <w:rFonts w:eastAsia="Times New Roman" w:cstheme="minorHAnsi"/>
                <w:color w:val="000000"/>
                <w:lang w:eastAsia="en-GB"/>
              </w:rPr>
            </w:pPr>
          </w:p>
        </w:tc>
        <w:tc>
          <w:tcPr>
            <w:tcW w:w="1096" w:type="pct"/>
            <w:vMerge w:val="restart"/>
          </w:tcPr>
          <w:p w14:paraId="20324DDF"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FF0000"/>
                <w:lang w:eastAsia="en-GB"/>
              </w:rPr>
              <w:t xml:space="preserve">Consolidation on fractions: problem solving related to this unit </w:t>
            </w:r>
          </w:p>
        </w:tc>
        <w:tc>
          <w:tcPr>
            <w:tcW w:w="1128" w:type="pct"/>
            <w:vMerge/>
          </w:tcPr>
          <w:p w14:paraId="44E23AA1" w14:textId="77777777" w:rsidR="006B27E6" w:rsidRPr="006B27E6" w:rsidRDefault="006B27E6" w:rsidP="006B27E6">
            <w:pPr>
              <w:spacing w:after="0"/>
              <w:jc w:val="center"/>
              <w:rPr>
                <w:rFonts w:eastAsia="Times New Roman" w:cstheme="minorHAnsi"/>
                <w:color w:val="000000"/>
                <w:lang w:eastAsia="en-GB"/>
              </w:rPr>
            </w:pPr>
          </w:p>
        </w:tc>
        <w:tc>
          <w:tcPr>
            <w:tcW w:w="1309" w:type="pct"/>
            <w:shd w:val="clear" w:color="auto" w:fill="auto"/>
            <w:tcMar>
              <w:top w:w="100" w:type="dxa"/>
              <w:left w:w="100" w:type="dxa"/>
              <w:bottom w:w="100" w:type="dxa"/>
              <w:right w:w="100" w:type="dxa"/>
            </w:tcMar>
          </w:tcPr>
          <w:p w14:paraId="35F00B6E" w14:textId="77777777" w:rsidR="006B27E6" w:rsidRPr="006B27E6" w:rsidRDefault="006B27E6" w:rsidP="006B27E6">
            <w:pPr>
              <w:spacing w:after="0"/>
              <w:rPr>
                <w:rFonts w:eastAsia="Times New Roman" w:cstheme="minorHAnsi"/>
                <w:color w:val="000000"/>
                <w:lang w:eastAsia="en-GB"/>
              </w:rPr>
            </w:pPr>
            <w:r w:rsidRPr="006B27E6">
              <w:rPr>
                <w:rFonts w:eastAsia="Times New Roman" w:cstheme="minorHAnsi"/>
                <w:color w:val="000000"/>
                <w:lang w:eastAsia="en-GB"/>
              </w:rPr>
              <w:t>Problem solving – adding and subtracting fractions (1)</w:t>
            </w:r>
          </w:p>
        </w:tc>
      </w:tr>
      <w:tr w:rsidR="006B27E6" w:rsidRPr="006B27E6" w14:paraId="73B31838" w14:textId="77777777" w:rsidTr="00D64D1E">
        <w:trPr>
          <w:trHeight w:val="57"/>
          <w:tblHeader/>
        </w:trPr>
        <w:tc>
          <w:tcPr>
            <w:tcW w:w="337" w:type="pct"/>
          </w:tcPr>
          <w:p w14:paraId="13C74824" w14:textId="77777777" w:rsidR="006B27E6" w:rsidRPr="006B27E6" w:rsidRDefault="006B27E6" w:rsidP="006B27E6">
            <w:pPr>
              <w:spacing w:after="0"/>
              <w:jc w:val="center"/>
              <w:rPr>
                <w:rFonts w:eastAsia="Times New Roman" w:cstheme="minorHAnsi"/>
                <w:b/>
                <w:bCs/>
                <w:color w:val="000000"/>
                <w:lang w:eastAsia="en-GB"/>
              </w:rPr>
            </w:pPr>
            <w:r w:rsidRPr="006B27E6">
              <w:rPr>
                <w:rFonts w:eastAsia="Times New Roman" w:cstheme="minorHAnsi"/>
                <w:b/>
                <w:bCs/>
                <w:color w:val="000000"/>
                <w:lang w:eastAsia="en-GB"/>
              </w:rPr>
              <w:t>12</w:t>
            </w:r>
          </w:p>
        </w:tc>
        <w:tc>
          <w:tcPr>
            <w:tcW w:w="1130" w:type="pct"/>
            <w:vMerge/>
          </w:tcPr>
          <w:p w14:paraId="5F2756CE" w14:textId="77777777" w:rsidR="006B27E6" w:rsidRPr="006B27E6" w:rsidRDefault="006B27E6" w:rsidP="006B27E6">
            <w:pPr>
              <w:spacing w:after="0"/>
              <w:jc w:val="center"/>
              <w:rPr>
                <w:rFonts w:eastAsia="Times New Roman" w:cstheme="minorHAnsi"/>
                <w:color w:val="000000"/>
                <w:lang w:eastAsia="en-GB"/>
              </w:rPr>
            </w:pPr>
          </w:p>
        </w:tc>
        <w:tc>
          <w:tcPr>
            <w:tcW w:w="1096" w:type="pct"/>
            <w:vMerge/>
          </w:tcPr>
          <w:p w14:paraId="033A12DA" w14:textId="77777777" w:rsidR="006B27E6" w:rsidRPr="006B27E6" w:rsidRDefault="006B27E6" w:rsidP="006B27E6">
            <w:pPr>
              <w:spacing w:after="0"/>
              <w:jc w:val="center"/>
              <w:rPr>
                <w:rFonts w:eastAsia="Times New Roman" w:cstheme="minorHAnsi"/>
                <w:color w:val="000000"/>
                <w:lang w:eastAsia="en-GB"/>
              </w:rPr>
            </w:pPr>
          </w:p>
        </w:tc>
        <w:tc>
          <w:tcPr>
            <w:tcW w:w="1128" w:type="pct"/>
            <w:vMerge/>
          </w:tcPr>
          <w:p w14:paraId="65F1EBE4" w14:textId="77777777" w:rsidR="006B27E6" w:rsidRPr="006B27E6" w:rsidRDefault="006B27E6" w:rsidP="006B27E6">
            <w:pPr>
              <w:spacing w:after="0"/>
              <w:jc w:val="center"/>
              <w:rPr>
                <w:rFonts w:eastAsia="Times New Roman" w:cstheme="minorHAnsi"/>
                <w:color w:val="000000"/>
                <w:lang w:eastAsia="en-GB"/>
              </w:rPr>
            </w:pPr>
          </w:p>
        </w:tc>
        <w:tc>
          <w:tcPr>
            <w:tcW w:w="1309" w:type="pct"/>
            <w:shd w:val="clear" w:color="auto" w:fill="auto"/>
            <w:tcMar>
              <w:top w:w="100" w:type="dxa"/>
              <w:left w:w="100" w:type="dxa"/>
              <w:bottom w:w="100" w:type="dxa"/>
              <w:right w:w="100" w:type="dxa"/>
            </w:tcMar>
          </w:tcPr>
          <w:p w14:paraId="0CF37A9A" w14:textId="77777777" w:rsidR="006B27E6" w:rsidRPr="006B27E6" w:rsidRDefault="006B27E6" w:rsidP="006B27E6">
            <w:pPr>
              <w:spacing w:after="0"/>
              <w:rPr>
                <w:rFonts w:eastAsia="Times New Roman" w:cstheme="minorHAnsi"/>
                <w:color w:val="000000"/>
                <w:lang w:eastAsia="en-GB"/>
              </w:rPr>
            </w:pPr>
            <w:r w:rsidRPr="006B27E6">
              <w:rPr>
                <w:rFonts w:eastAsia="Times New Roman" w:cstheme="minorHAnsi"/>
                <w:color w:val="FF0000"/>
                <w:lang w:eastAsia="en-GB"/>
              </w:rPr>
              <w:t>Consolidation of adding and subtracting fractions in problem solving contexts</w:t>
            </w:r>
          </w:p>
        </w:tc>
      </w:tr>
      <w:tr w:rsidR="006B27E6" w:rsidRPr="006B27E6" w14:paraId="1E09F010" w14:textId="77777777" w:rsidTr="00D64D1E">
        <w:trPr>
          <w:trHeight w:val="57"/>
          <w:tblHeader/>
        </w:trPr>
        <w:tc>
          <w:tcPr>
            <w:tcW w:w="337" w:type="pct"/>
          </w:tcPr>
          <w:p w14:paraId="38B517FA" w14:textId="77777777" w:rsidR="006B27E6" w:rsidRPr="006B27E6" w:rsidRDefault="006B27E6" w:rsidP="006B27E6">
            <w:pPr>
              <w:spacing w:after="0"/>
              <w:jc w:val="center"/>
              <w:rPr>
                <w:rFonts w:eastAsia="Times New Roman" w:cstheme="minorHAnsi"/>
                <w:b/>
                <w:bCs/>
                <w:color w:val="000000"/>
                <w:lang w:eastAsia="en-GB"/>
              </w:rPr>
            </w:pPr>
            <w:r w:rsidRPr="006B27E6">
              <w:rPr>
                <w:rFonts w:eastAsia="Times New Roman" w:cstheme="minorHAnsi"/>
                <w:b/>
                <w:bCs/>
                <w:color w:val="000000"/>
                <w:lang w:eastAsia="en-GB"/>
              </w:rPr>
              <w:t>13</w:t>
            </w:r>
          </w:p>
        </w:tc>
        <w:tc>
          <w:tcPr>
            <w:tcW w:w="1130" w:type="pct"/>
            <w:vMerge/>
          </w:tcPr>
          <w:p w14:paraId="1665A093" w14:textId="77777777" w:rsidR="006B27E6" w:rsidRPr="006B27E6" w:rsidRDefault="006B27E6" w:rsidP="006B27E6">
            <w:pPr>
              <w:spacing w:after="0"/>
              <w:jc w:val="center"/>
              <w:rPr>
                <w:rFonts w:eastAsia="Times New Roman" w:cstheme="minorHAnsi"/>
                <w:color w:val="000000"/>
                <w:lang w:eastAsia="en-GB"/>
              </w:rPr>
            </w:pPr>
          </w:p>
        </w:tc>
        <w:tc>
          <w:tcPr>
            <w:tcW w:w="1096" w:type="pct"/>
            <w:vMerge/>
          </w:tcPr>
          <w:p w14:paraId="53CDD735" w14:textId="77777777" w:rsidR="006B27E6" w:rsidRPr="006B27E6" w:rsidRDefault="006B27E6" w:rsidP="006B27E6">
            <w:pPr>
              <w:spacing w:after="0"/>
              <w:jc w:val="center"/>
              <w:rPr>
                <w:rFonts w:eastAsia="Times New Roman" w:cstheme="minorHAnsi"/>
                <w:color w:val="000000"/>
                <w:lang w:eastAsia="en-GB"/>
              </w:rPr>
            </w:pPr>
          </w:p>
        </w:tc>
        <w:tc>
          <w:tcPr>
            <w:tcW w:w="1128" w:type="pct"/>
            <w:vMerge/>
          </w:tcPr>
          <w:p w14:paraId="1AC5E1C0" w14:textId="77777777" w:rsidR="006B27E6" w:rsidRPr="006B27E6" w:rsidRDefault="006B27E6" w:rsidP="006B27E6">
            <w:pPr>
              <w:spacing w:after="0"/>
              <w:jc w:val="center"/>
              <w:rPr>
                <w:rFonts w:eastAsia="Times New Roman" w:cstheme="minorHAnsi"/>
                <w:color w:val="000000"/>
                <w:lang w:eastAsia="en-GB"/>
              </w:rPr>
            </w:pPr>
          </w:p>
        </w:tc>
        <w:tc>
          <w:tcPr>
            <w:tcW w:w="1309" w:type="pct"/>
            <w:shd w:val="clear" w:color="auto" w:fill="auto"/>
            <w:tcMar>
              <w:top w:w="100" w:type="dxa"/>
              <w:left w:w="100" w:type="dxa"/>
              <w:bottom w:w="100" w:type="dxa"/>
              <w:right w:w="100" w:type="dxa"/>
            </w:tcMar>
          </w:tcPr>
          <w:p w14:paraId="34723FE4" w14:textId="77777777" w:rsidR="006B27E6" w:rsidRPr="006B27E6" w:rsidRDefault="006B27E6" w:rsidP="006B27E6">
            <w:pPr>
              <w:spacing w:after="0"/>
              <w:rPr>
                <w:rFonts w:eastAsia="Times New Roman" w:cstheme="minorHAnsi"/>
                <w:color w:val="000000"/>
                <w:lang w:eastAsia="en-GB"/>
              </w:rPr>
            </w:pPr>
            <w:r w:rsidRPr="006B27E6">
              <w:rPr>
                <w:rFonts w:eastAsia="Times New Roman" w:cstheme="minorHAnsi"/>
                <w:color w:val="000000"/>
                <w:lang w:eastAsia="en-GB"/>
              </w:rPr>
              <w:t>Problem solving – adding and subtracting fractions (2)</w:t>
            </w:r>
          </w:p>
        </w:tc>
      </w:tr>
      <w:tr w:rsidR="006B27E6" w:rsidRPr="006B27E6" w14:paraId="233CF973" w14:textId="77777777" w:rsidTr="00D64D1E">
        <w:trPr>
          <w:trHeight w:val="57"/>
          <w:tblHeader/>
        </w:trPr>
        <w:tc>
          <w:tcPr>
            <w:tcW w:w="337" w:type="pct"/>
            <w:shd w:val="clear" w:color="auto" w:fill="0070C0"/>
          </w:tcPr>
          <w:p w14:paraId="7E4B4E4E" w14:textId="77777777" w:rsidR="006B27E6" w:rsidRPr="006B27E6" w:rsidRDefault="006B27E6" w:rsidP="006B27E6">
            <w:pPr>
              <w:spacing w:after="0"/>
              <w:jc w:val="center"/>
              <w:rPr>
                <w:rFonts w:eastAsia="Times New Roman" w:cstheme="minorHAnsi"/>
                <w:b/>
                <w:bCs/>
                <w:color w:val="000000"/>
                <w:lang w:eastAsia="en-GB"/>
              </w:rPr>
            </w:pPr>
            <w:r w:rsidRPr="006B27E6">
              <w:rPr>
                <w:rFonts w:eastAsia="Times New Roman" w:cstheme="minorHAnsi"/>
                <w:b/>
                <w:bCs/>
                <w:color w:val="FFFFFF" w:themeColor="background1"/>
                <w:lang w:eastAsia="en-GB"/>
              </w:rPr>
              <w:t>Lesson</w:t>
            </w:r>
          </w:p>
        </w:tc>
        <w:tc>
          <w:tcPr>
            <w:tcW w:w="1130" w:type="pct"/>
            <w:shd w:val="clear" w:color="auto" w:fill="0070C0"/>
          </w:tcPr>
          <w:p w14:paraId="2A0804E4" w14:textId="77777777" w:rsidR="006B27E6" w:rsidRPr="006B27E6" w:rsidRDefault="006B27E6" w:rsidP="006B27E6">
            <w:pPr>
              <w:spacing w:after="0"/>
              <w:jc w:val="center"/>
              <w:rPr>
                <w:rFonts w:eastAsia="Times New Roman" w:cstheme="minorHAnsi"/>
                <w:b/>
                <w:bCs/>
                <w:color w:val="000000"/>
                <w:lang w:eastAsia="en-GB"/>
              </w:rPr>
            </w:pPr>
            <w:r w:rsidRPr="006B27E6">
              <w:rPr>
                <w:rFonts w:eastAsia="Times New Roman" w:cstheme="minorHAnsi"/>
                <w:b/>
                <w:bCs/>
                <w:color w:val="FFFFFF" w:themeColor="background1"/>
                <w:lang w:eastAsia="en-GB"/>
              </w:rPr>
              <w:t>Year 3</w:t>
            </w:r>
          </w:p>
        </w:tc>
        <w:tc>
          <w:tcPr>
            <w:tcW w:w="1096" w:type="pct"/>
            <w:shd w:val="clear" w:color="auto" w:fill="0070C0"/>
          </w:tcPr>
          <w:p w14:paraId="10B070BA" w14:textId="77777777" w:rsidR="006B27E6" w:rsidRPr="006B27E6" w:rsidRDefault="006B27E6" w:rsidP="006B27E6">
            <w:pPr>
              <w:spacing w:after="0"/>
              <w:jc w:val="center"/>
              <w:rPr>
                <w:rFonts w:eastAsia="Times New Roman" w:cstheme="minorHAnsi"/>
                <w:b/>
                <w:bCs/>
                <w:color w:val="FFFFFF" w:themeColor="background1"/>
                <w:lang w:eastAsia="en-GB"/>
              </w:rPr>
            </w:pPr>
            <w:r w:rsidRPr="006B27E6">
              <w:rPr>
                <w:rFonts w:eastAsia="Times New Roman" w:cstheme="minorHAnsi"/>
                <w:b/>
                <w:bCs/>
                <w:color w:val="FFFFFF" w:themeColor="background1"/>
                <w:lang w:eastAsia="en-GB"/>
              </w:rPr>
              <w:t>Year 4</w:t>
            </w:r>
          </w:p>
        </w:tc>
        <w:tc>
          <w:tcPr>
            <w:tcW w:w="1128" w:type="pct"/>
            <w:shd w:val="clear" w:color="auto" w:fill="0070C0"/>
          </w:tcPr>
          <w:p w14:paraId="5BE15780" w14:textId="77777777" w:rsidR="006B27E6" w:rsidRPr="006B27E6" w:rsidRDefault="006B27E6" w:rsidP="006B27E6">
            <w:pPr>
              <w:spacing w:after="0"/>
              <w:jc w:val="center"/>
              <w:rPr>
                <w:rFonts w:eastAsia="Times New Roman" w:cstheme="minorHAnsi"/>
                <w:b/>
                <w:bCs/>
                <w:color w:val="000000"/>
                <w:lang w:eastAsia="en-GB"/>
              </w:rPr>
            </w:pPr>
            <w:r w:rsidRPr="006B27E6">
              <w:rPr>
                <w:rFonts w:eastAsia="Times New Roman" w:cstheme="minorHAnsi"/>
                <w:b/>
                <w:bCs/>
                <w:color w:val="FFFFFF" w:themeColor="background1"/>
                <w:lang w:eastAsia="en-GB"/>
              </w:rPr>
              <w:t>Year 5</w:t>
            </w:r>
          </w:p>
        </w:tc>
        <w:tc>
          <w:tcPr>
            <w:tcW w:w="1309" w:type="pct"/>
            <w:shd w:val="clear" w:color="auto" w:fill="0070C0"/>
            <w:tcMar>
              <w:top w:w="100" w:type="dxa"/>
              <w:left w:w="100" w:type="dxa"/>
              <w:bottom w:w="100" w:type="dxa"/>
              <w:right w:w="100" w:type="dxa"/>
            </w:tcMar>
          </w:tcPr>
          <w:p w14:paraId="6EE6B1B9" w14:textId="77777777" w:rsidR="006B27E6" w:rsidRPr="006B27E6" w:rsidRDefault="006B27E6" w:rsidP="006B27E6">
            <w:pPr>
              <w:spacing w:after="0"/>
              <w:rPr>
                <w:rFonts w:eastAsia="Times New Roman" w:cstheme="minorHAnsi"/>
                <w:b/>
                <w:bCs/>
                <w:color w:val="000000"/>
                <w:lang w:eastAsia="en-GB"/>
              </w:rPr>
            </w:pPr>
            <w:r w:rsidRPr="006B27E6">
              <w:rPr>
                <w:rFonts w:eastAsia="Times New Roman" w:cstheme="minorHAnsi"/>
                <w:b/>
                <w:bCs/>
                <w:color w:val="FFFFFF" w:themeColor="background1"/>
                <w:lang w:eastAsia="en-GB"/>
              </w:rPr>
              <w:t>Year 6</w:t>
            </w:r>
          </w:p>
        </w:tc>
      </w:tr>
      <w:tr w:rsidR="006B27E6" w:rsidRPr="006B27E6" w14:paraId="1CEA4400" w14:textId="77777777" w:rsidTr="00D64D1E">
        <w:trPr>
          <w:trHeight w:val="57"/>
          <w:tblHeader/>
        </w:trPr>
        <w:tc>
          <w:tcPr>
            <w:tcW w:w="337" w:type="pct"/>
          </w:tcPr>
          <w:p w14:paraId="753A7256" w14:textId="77777777" w:rsidR="006B27E6" w:rsidRPr="006B27E6" w:rsidRDefault="006B27E6" w:rsidP="006B27E6">
            <w:pPr>
              <w:spacing w:after="0"/>
              <w:jc w:val="center"/>
              <w:rPr>
                <w:rFonts w:eastAsia="Times New Roman" w:cstheme="minorHAnsi"/>
                <w:b/>
                <w:bCs/>
                <w:color w:val="000000"/>
                <w:lang w:eastAsia="en-GB"/>
              </w:rPr>
            </w:pPr>
          </w:p>
        </w:tc>
        <w:tc>
          <w:tcPr>
            <w:tcW w:w="1130" w:type="pct"/>
          </w:tcPr>
          <w:p w14:paraId="5E414AF8"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b/>
                <w:bCs/>
                <w:color w:val="000000"/>
                <w:lang w:eastAsia="en-GB"/>
              </w:rPr>
              <w:t>Unit 10: Fractions (2)</w:t>
            </w:r>
          </w:p>
        </w:tc>
        <w:tc>
          <w:tcPr>
            <w:tcW w:w="1096" w:type="pct"/>
          </w:tcPr>
          <w:p w14:paraId="09E60482"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b/>
                <w:bCs/>
                <w:color w:val="FFFFFF" w:themeColor="background1"/>
                <w:lang w:eastAsia="en-GB"/>
              </w:rPr>
              <w:t>Year 4</w:t>
            </w:r>
            <w:r w:rsidRPr="006B27E6">
              <w:rPr>
                <w:rFonts w:eastAsia="Times New Roman" w:cstheme="minorHAnsi"/>
                <w:b/>
                <w:bCs/>
                <w:color w:val="000000"/>
                <w:lang w:eastAsia="en-GB"/>
              </w:rPr>
              <w:t xml:space="preserve"> Unit 9: Fractions (2)</w:t>
            </w:r>
          </w:p>
        </w:tc>
        <w:tc>
          <w:tcPr>
            <w:tcW w:w="1128" w:type="pct"/>
          </w:tcPr>
          <w:p w14:paraId="58479EBB"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b/>
                <w:bCs/>
                <w:color w:val="000000"/>
                <w:lang w:eastAsia="en-GB"/>
              </w:rPr>
              <w:t>Unit 9: Fractions (2)</w:t>
            </w:r>
          </w:p>
        </w:tc>
        <w:tc>
          <w:tcPr>
            <w:tcW w:w="1309" w:type="pct"/>
            <w:shd w:val="clear" w:color="auto" w:fill="auto"/>
            <w:tcMar>
              <w:top w:w="100" w:type="dxa"/>
              <w:left w:w="100" w:type="dxa"/>
              <w:bottom w:w="100" w:type="dxa"/>
              <w:right w:w="100" w:type="dxa"/>
            </w:tcMar>
          </w:tcPr>
          <w:p w14:paraId="4EA14BEB" w14:textId="77777777" w:rsidR="006B27E6" w:rsidRPr="006B27E6" w:rsidRDefault="006B27E6" w:rsidP="006B27E6">
            <w:pPr>
              <w:spacing w:after="0"/>
              <w:rPr>
                <w:rFonts w:eastAsia="Times New Roman" w:cstheme="minorHAnsi"/>
                <w:color w:val="000000"/>
                <w:lang w:eastAsia="en-GB"/>
              </w:rPr>
            </w:pPr>
            <w:r w:rsidRPr="006B27E6">
              <w:rPr>
                <w:rFonts w:eastAsia="Times New Roman" w:cstheme="minorHAnsi"/>
                <w:b/>
                <w:bCs/>
                <w:color w:val="000000"/>
                <w:lang w:eastAsia="en-GB"/>
              </w:rPr>
              <w:t>Unit 5: Fractions (2)</w:t>
            </w:r>
          </w:p>
        </w:tc>
      </w:tr>
      <w:tr w:rsidR="006B27E6" w:rsidRPr="006B27E6" w14:paraId="35B872CE" w14:textId="77777777" w:rsidTr="00D64D1E">
        <w:trPr>
          <w:trHeight w:val="57"/>
          <w:tblHeader/>
        </w:trPr>
        <w:tc>
          <w:tcPr>
            <w:tcW w:w="337" w:type="pct"/>
          </w:tcPr>
          <w:p w14:paraId="623F6E5E" w14:textId="77777777" w:rsidR="006B27E6" w:rsidRPr="006B27E6" w:rsidRDefault="006B27E6" w:rsidP="006B27E6">
            <w:pPr>
              <w:spacing w:after="0"/>
              <w:jc w:val="center"/>
              <w:rPr>
                <w:rFonts w:eastAsia="Times New Roman" w:cstheme="minorHAnsi"/>
                <w:b/>
                <w:bCs/>
                <w:color w:val="000000"/>
                <w:lang w:eastAsia="en-GB"/>
              </w:rPr>
            </w:pPr>
            <w:r w:rsidRPr="006B27E6">
              <w:rPr>
                <w:rFonts w:eastAsia="Times New Roman" w:cstheme="minorHAnsi"/>
                <w:b/>
                <w:bCs/>
                <w:color w:val="000000"/>
                <w:lang w:eastAsia="en-GB"/>
              </w:rPr>
              <w:t>1</w:t>
            </w:r>
          </w:p>
        </w:tc>
        <w:tc>
          <w:tcPr>
            <w:tcW w:w="1130" w:type="pct"/>
          </w:tcPr>
          <w:p w14:paraId="3679F918"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Equivalent fractions (1)</w:t>
            </w:r>
          </w:p>
        </w:tc>
        <w:tc>
          <w:tcPr>
            <w:tcW w:w="1096" w:type="pct"/>
          </w:tcPr>
          <w:p w14:paraId="0055EB9C"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Adding fractions</w:t>
            </w:r>
          </w:p>
        </w:tc>
        <w:tc>
          <w:tcPr>
            <w:tcW w:w="1128" w:type="pct"/>
          </w:tcPr>
          <w:p w14:paraId="7B3C63A2"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Adding and subtracting fractions with the same denominator</w:t>
            </w:r>
          </w:p>
        </w:tc>
        <w:tc>
          <w:tcPr>
            <w:tcW w:w="1309" w:type="pct"/>
            <w:shd w:val="clear" w:color="auto" w:fill="auto"/>
            <w:tcMar>
              <w:top w:w="100" w:type="dxa"/>
              <w:left w:w="100" w:type="dxa"/>
              <w:bottom w:w="100" w:type="dxa"/>
              <w:right w:w="100" w:type="dxa"/>
            </w:tcMar>
          </w:tcPr>
          <w:p w14:paraId="56C7453F" w14:textId="77777777" w:rsidR="006B27E6" w:rsidRPr="006B27E6" w:rsidRDefault="006B27E6" w:rsidP="006B27E6">
            <w:pPr>
              <w:spacing w:after="0"/>
              <w:rPr>
                <w:rFonts w:eastAsia="Times New Roman" w:cstheme="minorHAnsi"/>
                <w:color w:val="000000"/>
                <w:lang w:eastAsia="en-GB"/>
              </w:rPr>
            </w:pPr>
            <w:r w:rsidRPr="006B27E6">
              <w:rPr>
                <w:rFonts w:eastAsia="Times New Roman" w:cstheme="minorHAnsi"/>
                <w:color w:val="000000"/>
                <w:lang w:eastAsia="en-GB"/>
              </w:rPr>
              <w:t xml:space="preserve">Multiplying a fraction by a whole number </w:t>
            </w:r>
          </w:p>
        </w:tc>
      </w:tr>
      <w:tr w:rsidR="006B27E6" w:rsidRPr="006B27E6" w14:paraId="10039516" w14:textId="77777777" w:rsidTr="00D64D1E">
        <w:trPr>
          <w:trHeight w:val="57"/>
          <w:tblHeader/>
        </w:trPr>
        <w:tc>
          <w:tcPr>
            <w:tcW w:w="337" w:type="pct"/>
          </w:tcPr>
          <w:p w14:paraId="0019186A" w14:textId="77777777" w:rsidR="006B27E6" w:rsidRPr="006B27E6" w:rsidRDefault="006B27E6" w:rsidP="006B27E6">
            <w:pPr>
              <w:spacing w:after="0"/>
              <w:jc w:val="center"/>
              <w:rPr>
                <w:rFonts w:eastAsia="Times New Roman" w:cstheme="minorHAnsi"/>
                <w:b/>
                <w:bCs/>
                <w:color w:val="000000"/>
                <w:lang w:eastAsia="en-GB"/>
              </w:rPr>
            </w:pPr>
            <w:r w:rsidRPr="006B27E6">
              <w:rPr>
                <w:rFonts w:eastAsia="Times New Roman" w:cstheme="minorHAnsi"/>
                <w:b/>
                <w:bCs/>
                <w:color w:val="000000"/>
                <w:lang w:eastAsia="en-GB"/>
              </w:rPr>
              <w:t>2</w:t>
            </w:r>
          </w:p>
        </w:tc>
        <w:tc>
          <w:tcPr>
            <w:tcW w:w="1130" w:type="pct"/>
          </w:tcPr>
          <w:p w14:paraId="5DCA4A3C"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Equivalent fractions (2)</w:t>
            </w:r>
          </w:p>
        </w:tc>
        <w:tc>
          <w:tcPr>
            <w:tcW w:w="1096" w:type="pct"/>
          </w:tcPr>
          <w:p w14:paraId="348ED4B0"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Subtracting fractions (1)</w:t>
            </w:r>
          </w:p>
        </w:tc>
        <w:tc>
          <w:tcPr>
            <w:tcW w:w="1128" w:type="pct"/>
          </w:tcPr>
          <w:p w14:paraId="668232D6"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Adding and subtracting fractions (1)</w:t>
            </w:r>
          </w:p>
        </w:tc>
        <w:tc>
          <w:tcPr>
            <w:tcW w:w="1309" w:type="pct"/>
            <w:shd w:val="clear" w:color="auto" w:fill="auto"/>
            <w:tcMar>
              <w:top w:w="100" w:type="dxa"/>
              <w:left w:w="100" w:type="dxa"/>
              <w:bottom w:w="100" w:type="dxa"/>
              <w:right w:w="100" w:type="dxa"/>
            </w:tcMar>
          </w:tcPr>
          <w:p w14:paraId="2BE51FD9" w14:textId="77777777" w:rsidR="006B27E6" w:rsidRPr="006B27E6" w:rsidRDefault="006B27E6" w:rsidP="006B27E6">
            <w:pPr>
              <w:spacing w:after="0"/>
              <w:rPr>
                <w:rFonts w:eastAsia="Times New Roman" w:cstheme="minorHAnsi"/>
                <w:color w:val="000000"/>
                <w:lang w:eastAsia="en-GB"/>
              </w:rPr>
            </w:pPr>
            <w:r w:rsidRPr="006B27E6">
              <w:rPr>
                <w:rFonts w:eastAsia="Times New Roman" w:cstheme="minorHAnsi"/>
                <w:color w:val="000000"/>
                <w:lang w:eastAsia="en-GB"/>
              </w:rPr>
              <w:t>Multiplying a fraction by a fraction (1)</w:t>
            </w:r>
          </w:p>
        </w:tc>
      </w:tr>
      <w:tr w:rsidR="006B27E6" w:rsidRPr="006B27E6" w14:paraId="7B93C85E" w14:textId="77777777" w:rsidTr="00D64D1E">
        <w:trPr>
          <w:trHeight w:val="57"/>
          <w:tblHeader/>
        </w:trPr>
        <w:tc>
          <w:tcPr>
            <w:tcW w:w="337" w:type="pct"/>
          </w:tcPr>
          <w:p w14:paraId="747B2AE1" w14:textId="77777777" w:rsidR="006B27E6" w:rsidRPr="006B27E6" w:rsidRDefault="006B27E6" w:rsidP="006B27E6">
            <w:pPr>
              <w:spacing w:after="0"/>
              <w:jc w:val="center"/>
              <w:rPr>
                <w:rFonts w:eastAsia="Times New Roman" w:cstheme="minorHAnsi"/>
                <w:b/>
                <w:bCs/>
                <w:color w:val="000000"/>
                <w:lang w:eastAsia="en-GB"/>
              </w:rPr>
            </w:pPr>
            <w:r w:rsidRPr="006B27E6">
              <w:rPr>
                <w:rFonts w:eastAsia="Times New Roman" w:cstheme="minorHAnsi"/>
                <w:b/>
                <w:bCs/>
                <w:color w:val="000000"/>
                <w:lang w:eastAsia="en-GB"/>
              </w:rPr>
              <w:lastRenderedPageBreak/>
              <w:t>3</w:t>
            </w:r>
          </w:p>
        </w:tc>
        <w:tc>
          <w:tcPr>
            <w:tcW w:w="1130" w:type="pct"/>
          </w:tcPr>
          <w:p w14:paraId="3428FB4A"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Equivalent fractions (3)</w:t>
            </w:r>
          </w:p>
        </w:tc>
        <w:tc>
          <w:tcPr>
            <w:tcW w:w="1096" w:type="pct"/>
          </w:tcPr>
          <w:p w14:paraId="233D21F9"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Subtracting fractions (2)</w:t>
            </w:r>
          </w:p>
        </w:tc>
        <w:tc>
          <w:tcPr>
            <w:tcW w:w="1128" w:type="pct"/>
          </w:tcPr>
          <w:p w14:paraId="7B4D09FF"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Adding and subtracting fractions (2)</w:t>
            </w:r>
          </w:p>
        </w:tc>
        <w:tc>
          <w:tcPr>
            <w:tcW w:w="1309" w:type="pct"/>
            <w:shd w:val="clear" w:color="auto" w:fill="auto"/>
            <w:tcMar>
              <w:top w:w="100" w:type="dxa"/>
              <w:left w:w="100" w:type="dxa"/>
              <w:bottom w:w="100" w:type="dxa"/>
              <w:right w:w="100" w:type="dxa"/>
            </w:tcMar>
          </w:tcPr>
          <w:p w14:paraId="558572D9" w14:textId="77777777" w:rsidR="006B27E6" w:rsidRPr="006B27E6" w:rsidRDefault="006B27E6" w:rsidP="006B27E6">
            <w:pPr>
              <w:spacing w:after="0"/>
              <w:rPr>
                <w:rFonts w:eastAsia="Times New Roman" w:cstheme="minorHAnsi"/>
                <w:color w:val="000000"/>
                <w:lang w:eastAsia="en-GB"/>
              </w:rPr>
            </w:pPr>
            <w:r w:rsidRPr="006B27E6">
              <w:rPr>
                <w:rFonts w:eastAsia="Times New Roman" w:cstheme="minorHAnsi"/>
                <w:color w:val="000000"/>
                <w:lang w:eastAsia="en-GB"/>
              </w:rPr>
              <w:t>Multiplying a fraction by a fraction (2)</w:t>
            </w:r>
          </w:p>
        </w:tc>
      </w:tr>
      <w:tr w:rsidR="006B27E6" w:rsidRPr="006B27E6" w14:paraId="45E45F5E" w14:textId="77777777" w:rsidTr="00D64D1E">
        <w:trPr>
          <w:trHeight w:val="57"/>
          <w:tblHeader/>
        </w:trPr>
        <w:tc>
          <w:tcPr>
            <w:tcW w:w="337" w:type="pct"/>
          </w:tcPr>
          <w:p w14:paraId="6F7AC0AC" w14:textId="77777777" w:rsidR="006B27E6" w:rsidRPr="006B27E6" w:rsidRDefault="006B27E6" w:rsidP="006B27E6">
            <w:pPr>
              <w:spacing w:after="0"/>
              <w:jc w:val="center"/>
              <w:rPr>
                <w:rFonts w:eastAsia="Times New Roman" w:cstheme="minorHAnsi"/>
                <w:b/>
                <w:bCs/>
                <w:color w:val="000000"/>
                <w:lang w:eastAsia="en-GB"/>
              </w:rPr>
            </w:pPr>
            <w:r w:rsidRPr="006B27E6">
              <w:rPr>
                <w:rFonts w:eastAsia="Times New Roman" w:cstheme="minorHAnsi"/>
                <w:b/>
                <w:bCs/>
                <w:color w:val="000000"/>
                <w:lang w:eastAsia="en-GB"/>
              </w:rPr>
              <w:t>4</w:t>
            </w:r>
          </w:p>
        </w:tc>
        <w:tc>
          <w:tcPr>
            <w:tcW w:w="1130" w:type="pct"/>
          </w:tcPr>
          <w:p w14:paraId="533E7082"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Comparing fractions</w:t>
            </w:r>
          </w:p>
        </w:tc>
        <w:tc>
          <w:tcPr>
            <w:tcW w:w="1096" w:type="pct"/>
          </w:tcPr>
          <w:p w14:paraId="1D6F05F8"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Problem solving – adding and subtracting fractions (1)</w:t>
            </w:r>
          </w:p>
        </w:tc>
        <w:tc>
          <w:tcPr>
            <w:tcW w:w="1128" w:type="pct"/>
          </w:tcPr>
          <w:p w14:paraId="4744AD4C"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Adding fractions (1)</w:t>
            </w:r>
          </w:p>
        </w:tc>
        <w:tc>
          <w:tcPr>
            <w:tcW w:w="1309" w:type="pct"/>
            <w:shd w:val="clear" w:color="auto" w:fill="auto"/>
            <w:tcMar>
              <w:top w:w="100" w:type="dxa"/>
              <w:left w:w="100" w:type="dxa"/>
              <w:bottom w:w="100" w:type="dxa"/>
              <w:right w:w="100" w:type="dxa"/>
            </w:tcMar>
          </w:tcPr>
          <w:p w14:paraId="30B90AE9" w14:textId="77777777" w:rsidR="006B27E6" w:rsidRPr="006B27E6" w:rsidRDefault="006B27E6" w:rsidP="006B27E6">
            <w:pPr>
              <w:spacing w:after="0"/>
              <w:rPr>
                <w:rFonts w:eastAsia="Times New Roman" w:cstheme="minorHAnsi"/>
                <w:color w:val="000000"/>
                <w:lang w:eastAsia="en-GB"/>
              </w:rPr>
            </w:pPr>
            <w:r w:rsidRPr="006B27E6">
              <w:rPr>
                <w:rFonts w:eastAsia="Times New Roman" w:cstheme="minorHAnsi"/>
                <w:color w:val="000000"/>
                <w:lang w:eastAsia="en-GB"/>
              </w:rPr>
              <w:t>Dividing a fraction by a whole number (1)</w:t>
            </w:r>
          </w:p>
        </w:tc>
      </w:tr>
      <w:tr w:rsidR="006B27E6" w:rsidRPr="006B27E6" w14:paraId="741E7BAE" w14:textId="77777777" w:rsidTr="00D64D1E">
        <w:trPr>
          <w:trHeight w:val="57"/>
          <w:tblHeader/>
        </w:trPr>
        <w:tc>
          <w:tcPr>
            <w:tcW w:w="337" w:type="pct"/>
          </w:tcPr>
          <w:p w14:paraId="652B6101" w14:textId="77777777" w:rsidR="006B27E6" w:rsidRPr="006B27E6" w:rsidRDefault="006B27E6" w:rsidP="006B27E6">
            <w:pPr>
              <w:spacing w:after="0"/>
              <w:jc w:val="center"/>
              <w:rPr>
                <w:rFonts w:eastAsia="Times New Roman" w:cstheme="minorHAnsi"/>
                <w:b/>
                <w:bCs/>
                <w:color w:val="000000"/>
                <w:lang w:eastAsia="en-GB"/>
              </w:rPr>
            </w:pPr>
            <w:r w:rsidRPr="006B27E6">
              <w:rPr>
                <w:rFonts w:eastAsia="Times New Roman" w:cstheme="minorHAnsi"/>
                <w:b/>
                <w:bCs/>
                <w:color w:val="000000"/>
                <w:lang w:eastAsia="en-GB"/>
              </w:rPr>
              <w:t>5</w:t>
            </w:r>
          </w:p>
        </w:tc>
        <w:tc>
          <w:tcPr>
            <w:tcW w:w="1130" w:type="pct"/>
          </w:tcPr>
          <w:p w14:paraId="4C35449F"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Comparing and ordering fractions</w:t>
            </w:r>
          </w:p>
        </w:tc>
        <w:tc>
          <w:tcPr>
            <w:tcW w:w="1096" w:type="pct"/>
          </w:tcPr>
          <w:p w14:paraId="329658C3"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FF0000"/>
                <w:lang w:eastAsia="en-GB"/>
              </w:rPr>
              <w:t>Consolidation of adding and subtracting fractions</w:t>
            </w:r>
          </w:p>
        </w:tc>
        <w:tc>
          <w:tcPr>
            <w:tcW w:w="1128" w:type="pct"/>
          </w:tcPr>
          <w:p w14:paraId="4CD7F1E1"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Adding fractions (2)</w:t>
            </w:r>
          </w:p>
        </w:tc>
        <w:tc>
          <w:tcPr>
            <w:tcW w:w="1309" w:type="pct"/>
            <w:shd w:val="clear" w:color="auto" w:fill="auto"/>
            <w:tcMar>
              <w:top w:w="100" w:type="dxa"/>
              <w:left w:w="100" w:type="dxa"/>
              <w:bottom w:w="100" w:type="dxa"/>
              <w:right w:w="100" w:type="dxa"/>
            </w:tcMar>
          </w:tcPr>
          <w:p w14:paraId="136711B1" w14:textId="77777777" w:rsidR="006B27E6" w:rsidRPr="006B27E6" w:rsidRDefault="006B27E6" w:rsidP="006B27E6">
            <w:pPr>
              <w:spacing w:after="0"/>
              <w:rPr>
                <w:rFonts w:eastAsia="Times New Roman" w:cstheme="minorHAnsi"/>
                <w:color w:val="000000"/>
                <w:lang w:eastAsia="en-GB"/>
              </w:rPr>
            </w:pPr>
            <w:r w:rsidRPr="006B27E6">
              <w:rPr>
                <w:rFonts w:eastAsia="Times New Roman" w:cstheme="minorHAnsi"/>
                <w:color w:val="000000"/>
                <w:lang w:eastAsia="en-GB"/>
              </w:rPr>
              <w:t>Dividing a fraction by a whole number (2)</w:t>
            </w:r>
          </w:p>
        </w:tc>
      </w:tr>
      <w:tr w:rsidR="006B27E6" w:rsidRPr="006B27E6" w14:paraId="59F0E403" w14:textId="77777777" w:rsidTr="00D64D1E">
        <w:trPr>
          <w:trHeight w:val="57"/>
          <w:tblHeader/>
        </w:trPr>
        <w:tc>
          <w:tcPr>
            <w:tcW w:w="337" w:type="pct"/>
          </w:tcPr>
          <w:p w14:paraId="507BADE2" w14:textId="77777777" w:rsidR="006B27E6" w:rsidRPr="006B27E6" w:rsidRDefault="006B27E6" w:rsidP="006B27E6">
            <w:pPr>
              <w:spacing w:after="0"/>
              <w:jc w:val="center"/>
              <w:rPr>
                <w:rFonts w:eastAsia="Times New Roman" w:cstheme="minorHAnsi"/>
                <w:b/>
                <w:bCs/>
                <w:color w:val="000000"/>
                <w:lang w:eastAsia="en-GB"/>
              </w:rPr>
            </w:pPr>
            <w:r w:rsidRPr="006B27E6">
              <w:rPr>
                <w:rFonts w:eastAsia="Times New Roman" w:cstheme="minorHAnsi"/>
                <w:b/>
                <w:bCs/>
                <w:color w:val="000000"/>
                <w:lang w:eastAsia="en-GB"/>
              </w:rPr>
              <w:t>6</w:t>
            </w:r>
          </w:p>
        </w:tc>
        <w:tc>
          <w:tcPr>
            <w:tcW w:w="1130" w:type="pct"/>
          </w:tcPr>
          <w:p w14:paraId="33CA91B1"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Adding fractions</w:t>
            </w:r>
          </w:p>
        </w:tc>
        <w:tc>
          <w:tcPr>
            <w:tcW w:w="1096" w:type="pct"/>
          </w:tcPr>
          <w:p w14:paraId="7D43FDED"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Problem solving – adding and subtracting fractions (2)</w:t>
            </w:r>
          </w:p>
        </w:tc>
        <w:tc>
          <w:tcPr>
            <w:tcW w:w="1128" w:type="pct"/>
          </w:tcPr>
          <w:p w14:paraId="34716A01"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Adding fractions (3)</w:t>
            </w:r>
          </w:p>
        </w:tc>
        <w:tc>
          <w:tcPr>
            <w:tcW w:w="1309" w:type="pct"/>
            <w:shd w:val="clear" w:color="auto" w:fill="auto"/>
            <w:tcMar>
              <w:top w:w="100" w:type="dxa"/>
              <w:left w:w="100" w:type="dxa"/>
              <w:bottom w:w="100" w:type="dxa"/>
              <w:right w:w="100" w:type="dxa"/>
            </w:tcMar>
          </w:tcPr>
          <w:p w14:paraId="7DFC7A68" w14:textId="77777777" w:rsidR="006B27E6" w:rsidRPr="006B27E6" w:rsidRDefault="006B27E6" w:rsidP="006B27E6">
            <w:pPr>
              <w:spacing w:after="0"/>
              <w:rPr>
                <w:rFonts w:eastAsia="Times New Roman" w:cstheme="minorHAnsi"/>
                <w:color w:val="000000"/>
                <w:lang w:eastAsia="en-GB"/>
              </w:rPr>
            </w:pPr>
            <w:r w:rsidRPr="006B27E6">
              <w:rPr>
                <w:rFonts w:eastAsia="Times New Roman" w:cstheme="minorHAnsi"/>
                <w:color w:val="000000"/>
                <w:lang w:eastAsia="en-GB"/>
              </w:rPr>
              <w:t>Dividing a fraction by a whole number (3)</w:t>
            </w:r>
          </w:p>
        </w:tc>
      </w:tr>
      <w:tr w:rsidR="006B27E6" w:rsidRPr="006B27E6" w14:paraId="0A8C773F" w14:textId="77777777" w:rsidTr="00D64D1E">
        <w:trPr>
          <w:trHeight w:val="57"/>
          <w:tblHeader/>
        </w:trPr>
        <w:tc>
          <w:tcPr>
            <w:tcW w:w="337" w:type="pct"/>
          </w:tcPr>
          <w:p w14:paraId="0968273A" w14:textId="77777777" w:rsidR="006B27E6" w:rsidRPr="006B27E6" w:rsidRDefault="006B27E6" w:rsidP="006B27E6">
            <w:pPr>
              <w:spacing w:after="0"/>
              <w:jc w:val="center"/>
              <w:rPr>
                <w:rFonts w:eastAsia="Times New Roman" w:cstheme="minorHAnsi"/>
                <w:b/>
                <w:bCs/>
                <w:color w:val="000000"/>
                <w:lang w:eastAsia="en-GB"/>
              </w:rPr>
            </w:pPr>
            <w:r w:rsidRPr="006B27E6">
              <w:rPr>
                <w:rFonts w:eastAsia="Times New Roman" w:cstheme="minorHAnsi"/>
                <w:b/>
                <w:bCs/>
                <w:color w:val="000000"/>
                <w:lang w:eastAsia="en-GB"/>
              </w:rPr>
              <w:t>7</w:t>
            </w:r>
          </w:p>
        </w:tc>
        <w:tc>
          <w:tcPr>
            <w:tcW w:w="1130" w:type="pct"/>
          </w:tcPr>
          <w:p w14:paraId="7BB59144"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Subtracting fractions</w:t>
            </w:r>
          </w:p>
        </w:tc>
        <w:tc>
          <w:tcPr>
            <w:tcW w:w="1096" w:type="pct"/>
          </w:tcPr>
          <w:p w14:paraId="7F92DC8E"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Calculating fractions of a quantity</w:t>
            </w:r>
          </w:p>
        </w:tc>
        <w:tc>
          <w:tcPr>
            <w:tcW w:w="1128" w:type="pct"/>
          </w:tcPr>
          <w:p w14:paraId="4024215B"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Subtracting fractions (1)</w:t>
            </w:r>
          </w:p>
        </w:tc>
        <w:tc>
          <w:tcPr>
            <w:tcW w:w="1309" w:type="pct"/>
            <w:shd w:val="clear" w:color="auto" w:fill="auto"/>
            <w:tcMar>
              <w:top w:w="100" w:type="dxa"/>
              <w:left w:w="100" w:type="dxa"/>
              <w:bottom w:w="100" w:type="dxa"/>
              <w:right w:w="100" w:type="dxa"/>
            </w:tcMar>
          </w:tcPr>
          <w:p w14:paraId="45207DF2" w14:textId="77777777" w:rsidR="006B27E6" w:rsidRPr="006B27E6" w:rsidRDefault="006B27E6" w:rsidP="006B27E6">
            <w:pPr>
              <w:spacing w:after="0"/>
              <w:rPr>
                <w:rFonts w:eastAsia="Times New Roman" w:cstheme="minorHAnsi"/>
                <w:color w:val="000000"/>
                <w:lang w:eastAsia="en-GB"/>
              </w:rPr>
            </w:pPr>
            <w:r w:rsidRPr="006B27E6">
              <w:rPr>
                <w:rFonts w:eastAsia="Times New Roman" w:cstheme="minorHAnsi"/>
                <w:color w:val="000000"/>
                <w:lang w:eastAsia="en-GB"/>
              </w:rPr>
              <w:t>Four rules with fractions</w:t>
            </w:r>
          </w:p>
        </w:tc>
      </w:tr>
      <w:tr w:rsidR="006B27E6" w:rsidRPr="006B27E6" w14:paraId="2CF9196B" w14:textId="77777777" w:rsidTr="00D64D1E">
        <w:trPr>
          <w:trHeight w:val="57"/>
          <w:tblHeader/>
        </w:trPr>
        <w:tc>
          <w:tcPr>
            <w:tcW w:w="337" w:type="pct"/>
          </w:tcPr>
          <w:p w14:paraId="49C7668E" w14:textId="77777777" w:rsidR="006B27E6" w:rsidRPr="006B27E6" w:rsidRDefault="006B27E6" w:rsidP="006B27E6">
            <w:pPr>
              <w:spacing w:after="0"/>
              <w:jc w:val="center"/>
              <w:rPr>
                <w:rFonts w:eastAsia="Times New Roman" w:cstheme="minorHAnsi"/>
                <w:b/>
                <w:bCs/>
                <w:color w:val="000000"/>
                <w:lang w:eastAsia="en-GB"/>
              </w:rPr>
            </w:pPr>
            <w:r w:rsidRPr="006B27E6">
              <w:rPr>
                <w:rFonts w:eastAsia="Times New Roman" w:cstheme="minorHAnsi"/>
                <w:b/>
                <w:bCs/>
                <w:color w:val="000000"/>
                <w:lang w:eastAsia="en-GB"/>
              </w:rPr>
              <w:t>8</w:t>
            </w:r>
          </w:p>
        </w:tc>
        <w:tc>
          <w:tcPr>
            <w:tcW w:w="1130" w:type="pct"/>
          </w:tcPr>
          <w:p w14:paraId="01B6380C"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Problem solving – adding and subtracting fractions</w:t>
            </w:r>
          </w:p>
        </w:tc>
        <w:tc>
          <w:tcPr>
            <w:tcW w:w="1096" w:type="pct"/>
          </w:tcPr>
          <w:p w14:paraId="4690CB66"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Problem solving – fraction of a quantity (1)</w:t>
            </w:r>
          </w:p>
        </w:tc>
        <w:tc>
          <w:tcPr>
            <w:tcW w:w="1128" w:type="pct"/>
          </w:tcPr>
          <w:p w14:paraId="3BD7D3E3"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Subtracting fractions (2)</w:t>
            </w:r>
          </w:p>
        </w:tc>
        <w:tc>
          <w:tcPr>
            <w:tcW w:w="1309" w:type="pct"/>
            <w:shd w:val="clear" w:color="auto" w:fill="auto"/>
            <w:tcMar>
              <w:top w:w="100" w:type="dxa"/>
              <w:left w:w="100" w:type="dxa"/>
              <w:bottom w:w="100" w:type="dxa"/>
              <w:right w:w="100" w:type="dxa"/>
            </w:tcMar>
          </w:tcPr>
          <w:p w14:paraId="61E86F0C" w14:textId="77777777" w:rsidR="006B27E6" w:rsidRPr="006B27E6" w:rsidRDefault="006B27E6" w:rsidP="006B27E6">
            <w:pPr>
              <w:spacing w:after="0"/>
              <w:rPr>
                <w:rFonts w:eastAsia="Times New Roman" w:cstheme="minorHAnsi"/>
                <w:color w:val="000000"/>
                <w:lang w:eastAsia="en-GB"/>
              </w:rPr>
            </w:pPr>
            <w:r w:rsidRPr="006B27E6">
              <w:rPr>
                <w:rFonts w:eastAsia="Times New Roman" w:cstheme="minorHAnsi"/>
                <w:color w:val="FF0000"/>
                <w:lang w:eastAsia="en-GB"/>
              </w:rPr>
              <w:t>Consolidation of four rules with fractions</w:t>
            </w:r>
          </w:p>
        </w:tc>
      </w:tr>
      <w:tr w:rsidR="006B27E6" w:rsidRPr="006B27E6" w14:paraId="3642E0D9" w14:textId="77777777" w:rsidTr="00D64D1E">
        <w:trPr>
          <w:trHeight w:val="57"/>
          <w:tblHeader/>
        </w:trPr>
        <w:tc>
          <w:tcPr>
            <w:tcW w:w="337" w:type="pct"/>
          </w:tcPr>
          <w:p w14:paraId="6B50F396" w14:textId="77777777" w:rsidR="006B27E6" w:rsidRPr="006B27E6" w:rsidRDefault="006B27E6" w:rsidP="006B27E6">
            <w:pPr>
              <w:spacing w:after="0"/>
              <w:jc w:val="center"/>
              <w:rPr>
                <w:rFonts w:eastAsia="Times New Roman" w:cstheme="minorHAnsi"/>
                <w:b/>
                <w:bCs/>
                <w:color w:val="000000"/>
                <w:lang w:eastAsia="en-GB"/>
              </w:rPr>
            </w:pPr>
            <w:r w:rsidRPr="006B27E6">
              <w:rPr>
                <w:rFonts w:eastAsia="Times New Roman" w:cstheme="minorHAnsi"/>
                <w:b/>
                <w:bCs/>
                <w:color w:val="000000"/>
                <w:lang w:eastAsia="en-GB"/>
              </w:rPr>
              <w:t>9</w:t>
            </w:r>
          </w:p>
        </w:tc>
        <w:tc>
          <w:tcPr>
            <w:tcW w:w="1130" w:type="pct"/>
          </w:tcPr>
          <w:p w14:paraId="1B9DB9E8"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Problem solving – fractions of measures</w:t>
            </w:r>
          </w:p>
        </w:tc>
        <w:tc>
          <w:tcPr>
            <w:tcW w:w="1096" w:type="pct"/>
          </w:tcPr>
          <w:p w14:paraId="0CF1A8DD"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Problem solving – fraction of a quantity (2)</w:t>
            </w:r>
          </w:p>
        </w:tc>
        <w:tc>
          <w:tcPr>
            <w:tcW w:w="1128" w:type="pct"/>
          </w:tcPr>
          <w:p w14:paraId="2DE7E6E0"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Subtracting fractions (3)</w:t>
            </w:r>
          </w:p>
        </w:tc>
        <w:tc>
          <w:tcPr>
            <w:tcW w:w="1309" w:type="pct"/>
            <w:shd w:val="clear" w:color="auto" w:fill="auto"/>
            <w:tcMar>
              <w:top w:w="100" w:type="dxa"/>
              <w:left w:w="100" w:type="dxa"/>
              <w:bottom w:w="100" w:type="dxa"/>
              <w:right w:w="100" w:type="dxa"/>
            </w:tcMar>
          </w:tcPr>
          <w:p w14:paraId="3490E8E1" w14:textId="77777777" w:rsidR="006B27E6" w:rsidRPr="006B27E6" w:rsidRDefault="006B27E6" w:rsidP="006B27E6">
            <w:pPr>
              <w:spacing w:after="0"/>
              <w:rPr>
                <w:rFonts w:eastAsia="Times New Roman" w:cstheme="minorHAnsi"/>
                <w:color w:val="000000"/>
                <w:lang w:eastAsia="en-GB"/>
              </w:rPr>
            </w:pPr>
            <w:r w:rsidRPr="006B27E6">
              <w:rPr>
                <w:rFonts w:eastAsia="Times New Roman" w:cstheme="minorHAnsi"/>
                <w:color w:val="000000"/>
                <w:lang w:eastAsia="en-GB"/>
              </w:rPr>
              <w:t>Calculating fractions of amounts</w:t>
            </w:r>
          </w:p>
        </w:tc>
      </w:tr>
      <w:tr w:rsidR="006B27E6" w:rsidRPr="006B27E6" w14:paraId="65E356AE" w14:textId="77777777" w:rsidTr="00D64D1E">
        <w:trPr>
          <w:trHeight w:val="57"/>
          <w:tblHeader/>
        </w:trPr>
        <w:tc>
          <w:tcPr>
            <w:tcW w:w="337" w:type="pct"/>
          </w:tcPr>
          <w:p w14:paraId="3EB8A7E5" w14:textId="77777777" w:rsidR="006B27E6" w:rsidRPr="006B27E6" w:rsidRDefault="006B27E6" w:rsidP="006B27E6">
            <w:pPr>
              <w:spacing w:after="0"/>
              <w:jc w:val="center"/>
              <w:rPr>
                <w:rFonts w:eastAsia="Times New Roman" w:cstheme="minorHAnsi"/>
                <w:b/>
                <w:bCs/>
                <w:color w:val="000000"/>
                <w:lang w:eastAsia="en-GB"/>
              </w:rPr>
            </w:pPr>
            <w:r w:rsidRPr="006B27E6">
              <w:rPr>
                <w:rFonts w:eastAsia="Times New Roman" w:cstheme="minorHAnsi"/>
                <w:b/>
                <w:bCs/>
                <w:color w:val="000000"/>
                <w:lang w:eastAsia="en-GB"/>
              </w:rPr>
              <w:t>10</w:t>
            </w:r>
          </w:p>
        </w:tc>
        <w:tc>
          <w:tcPr>
            <w:tcW w:w="1130" w:type="pct"/>
          </w:tcPr>
          <w:p w14:paraId="4D0DC579" w14:textId="77777777" w:rsidR="006B27E6" w:rsidRPr="006B27E6" w:rsidRDefault="006B27E6" w:rsidP="006B27E6">
            <w:pPr>
              <w:spacing w:after="0"/>
              <w:jc w:val="center"/>
              <w:rPr>
                <w:rFonts w:eastAsia="Times New Roman" w:cstheme="minorHAnsi"/>
                <w:color w:val="000000"/>
                <w:lang w:eastAsia="en-GB"/>
              </w:rPr>
            </w:pPr>
          </w:p>
        </w:tc>
        <w:tc>
          <w:tcPr>
            <w:tcW w:w="1096" w:type="pct"/>
          </w:tcPr>
          <w:p w14:paraId="245D7F29"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b/>
                <w:bCs/>
                <w:color w:val="000000"/>
                <w:lang w:eastAsia="en-GB"/>
              </w:rPr>
              <w:t>Unit 12: Money</w:t>
            </w:r>
          </w:p>
        </w:tc>
        <w:tc>
          <w:tcPr>
            <w:tcW w:w="1128" w:type="pct"/>
          </w:tcPr>
          <w:p w14:paraId="31E41752"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Subtracting fractions (4)</w:t>
            </w:r>
          </w:p>
        </w:tc>
        <w:tc>
          <w:tcPr>
            <w:tcW w:w="1309" w:type="pct"/>
            <w:shd w:val="clear" w:color="auto" w:fill="auto"/>
            <w:tcMar>
              <w:top w:w="100" w:type="dxa"/>
              <w:left w:w="100" w:type="dxa"/>
              <w:bottom w:w="100" w:type="dxa"/>
              <w:right w:w="100" w:type="dxa"/>
            </w:tcMar>
          </w:tcPr>
          <w:p w14:paraId="165F6CF3" w14:textId="77777777" w:rsidR="006B27E6" w:rsidRPr="006B27E6" w:rsidRDefault="006B27E6" w:rsidP="006B27E6">
            <w:pPr>
              <w:spacing w:after="0"/>
              <w:rPr>
                <w:rFonts w:eastAsia="Times New Roman" w:cstheme="minorHAnsi"/>
                <w:color w:val="000000"/>
                <w:lang w:eastAsia="en-GB"/>
              </w:rPr>
            </w:pPr>
            <w:r w:rsidRPr="006B27E6">
              <w:rPr>
                <w:rFonts w:eastAsia="Times New Roman" w:cstheme="minorHAnsi"/>
                <w:color w:val="FF0000"/>
                <w:lang w:eastAsia="en-GB"/>
              </w:rPr>
              <w:t>Consolidation of finding fractions of amounts</w:t>
            </w:r>
          </w:p>
        </w:tc>
      </w:tr>
      <w:tr w:rsidR="006B27E6" w:rsidRPr="006B27E6" w14:paraId="7ED33B2B" w14:textId="77777777" w:rsidTr="00D64D1E">
        <w:trPr>
          <w:trHeight w:val="57"/>
          <w:tblHeader/>
        </w:trPr>
        <w:tc>
          <w:tcPr>
            <w:tcW w:w="337" w:type="pct"/>
          </w:tcPr>
          <w:p w14:paraId="5D813816" w14:textId="77777777" w:rsidR="006B27E6" w:rsidRPr="006B27E6" w:rsidRDefault="006B27E6" w:rsidP="006B27E6">
            <w:pPr>
              <w:spacing w:after="0"/>
              <w:jc w:val="center"/>
              <w:rPr>
                <w:rFonts w:eastAsia="Times New Roman" w:cstheme="minorHAnsi"/>
                <w:b/>
                <w:bCs/>
                <w:color w:val="000000"/>
                <w:lang w:eastAsia="en-GB"/>
              </w:rPr>
            </w:pPr>
            <w:r w:rsidRPr="006B27E6">
              <w:rPr>
                <w:rFonts w:eastAsia="Times New Roman" w:cstheme="minorHAnsi"/>
                <w:b/>
                <w:bCs/>
                <w:color w:val="000000"/>
                <w:lang w:eastAsia="en-GB"/>
              </w:rPr>
              <w:t>11</w:t>
            </w:r>
          </w:p>
        </w:tc>
        <w:tc>
          <w:tcPr>
            <w:tcW w:w="1130" w:type="pct"/>
          </w:tcPr>
          <w:p w14:paraId="41518CE4" w14:textId="77777777" w:rsidR="006B27E6" w:rsidRPr="006B27E6" w:rsidRDefault="006B27E6" w:rsidP="006B27E6">
            <w:pPr>
              <w:spacing w:after="0"/>
              <w:jc w:val="center"/>
              <w:rPr>
                <w:rFonts w:eastAsia="Times New Roman" w:cstheme="minorHAnsi"/>
                <w:color w:val="000000"/>
                <w:lang w:eastAsia="en-GB"/>
              </w:rPr>
            </w:pPr>
          </w:p>
        </w:tc>
        <w:tc>
          <w:tcPr>
            <w:tcW w:w="1096" w:type="pct"/>
          </w:tcPr>
          <w:p w14:paraId="7096EC0E" w14:textId="77777777" w:rsidR="006B27E6" w:rsidRPr="006B27E6" w:rsidRDefault="006B27E6" w:rsidP="006B27E6">
            <w:pPr>
              <w:spacing w:after="0"/>
              <w:rPr>
                <w:rFonts w:eastAsia="Times New Roman" w:cstheme="minorHAnsi"/>
                <w:color w:val="000000"/>
                <w:lang w:eastAsia="en-GB"/>
              </w:rPr>
            </w:pPr>
            <w:r w:rsidRPr="006B27E6">
              <w:rPr>
                <w:rFonts w:eastAsia="Times New Roman" w:cstheme="minorHAnsi"/>
                <w:color w:val="000000"/>
                <w:lang w:eastAsia="en-GB"/>
              </w:rPr>
              <w:t>Pounds and pence</w:t>
            </w:r>
          </w:p>
          <w:p w14:paraId="68EABE22" w14:textId="77777777" w:rsidR="006B27E6" w:rsidRPr="006B27E6" w:rsidRDefault="006B27E6" w:rsidP="006B27E6">
            <w:pPr>
              <w:spacing w:after="0"/>
              <w:jc w:val="center"/>
              <w:rPr>
                <w:rFonts w:eastAsia="Times New Roman" w:cstheme="minorHAnsi"/>
                <w:color w:val="000000"/>
                <w:lang w:eastAsia="en-GB"/>
              </w:rPr>
            </w:pPr>
          </w:p>
        </w:tc>
        <w:tc>
          <w:tcPr>
            <w:tcW w:w="1128" w:type="pct"/>
          </w:tcPr>
          <w:p w14:paraId="108D11AB"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 xml:space="preserve">Problem solving – mixed word problems (1) </w:t>
            </w:r>
          </w:p>
        </w:tc>
        <w:tc>
          <w:tcPr>
            <w:tcW w:w="1309" w:type="pct"/>
            <w:shd w:val="clear" w:color="auto" w:fill="auto"/>
            <w:tcMar>
              <w:top w:w="100" w:type="dxa"/>
              <w:left w:w="100" w:type="dxa"/>
              <w:bottom w:w="100" w:type="dxa"/>
              <w:right w:w="100" w:type="dxa"/>
            </w:tcMar>
          </w:tcPr>
          <w:p w14:paraId="0EEB9581" w14:textId="77777777" w:rsidR="006B27E6" w:rsidRPr="006B27E6" w:rsidRDefault="006B27E6" w:rsidP="006B27E6">
            <w:pPr>
              <w:spacing w:after="0"/>
              <w:rPr>
                <w:rFonts w:eastAsia="Times New Roman" w:cstheme="minorHAnsi"/>
                <w:color w:val="000000"/>
                <w:lang w:eastAsia="en-GB"/>
              </w:rPr>
            </w:pPr>
            <w:r w:rsidRPr="006B27E6">
              <w:rPr>
                <w:rFonts w:eastAsia="Times New Roman" w:cstheme="minorHAnsi"/>
                <w:color w:val="000000"/>
                <w:lang w:eastAsia="en-GB"/>
              </w:rPr>
              <w:t>Problem solving – fractions of amounts</w:t>
            </w:r>
          </w:p>
        </w:tc>
      </w:tr>
      <w:tr w:rsidR="006B27E6" w:rsidRPr="006B27E6" w14:paraId="503F1569" w14:textId="77777777" w:rsidTr="00D64D1E">
        <w:trPr>
          <w:trHeight w:val="57"/>
          <w:tblHeader/>
        </w:trPr>
        <w:tc>
          <w:tcPr>
            <w:tcW w:w="337" w:type="pct"/>
          </w:tcPr>
          <w:p w14:paraId="0891E180" w14:textId="77777777" w:rsidR="006B27E6" w:rsidRPr="006B27E6" w:rsidRDefault="006B27E6" w:rsidP="006B27E6">
            <w:pPr>
              <w:spacing w:after="0"/>
              <w:jc w:val="center"/>
              <w:rPr>
                <w:rFonts w:eastAsia="Times New Roman" w:cstheme="minorHAnsi"/>
                <w:b/>
                <w:bCs/>
                <w:color w:val="000000"/>
                <w:lang w:eastAsia="en-GB"/>
              </w:rPr>
            </w:pPr>
            <w:r w:rsidRPr="006B27E6">
              <w:rPr>
                <w:rFonts w:eastAsia="Times New Roman" w:cstheme="minorHAnsi"/>
                <w:b/>
                <w:bCs/>
                <w:color w:val="000000"/>
                <w:lang w:eastAsia="en-GB"/>
              </w:rPr>
              <w:t>12</w:t>
            </w:r>
          </w:p>
        </w:tc>
        <w:tc>
          <w:tcPr>
            <w:tcW w:w="1130" w:type="pct"/>
          </w:tcPr>
          <w:p w14:paraId="5F84AF29" w14:textId="77777777" w:rsidR="006B27E6" w:rsidRPr="006B27E6" w:rsidRDefault="006B27E6" w:rsidP="006B27E6">
            <w:pPr>
              <w:spacing w:after="0"/>
              <w:jc w:val="center"/>
              <w:rPr>
                <w:rFonts w:eastAsia="Times New Roman" w:cstheme="minorHAnsi"/>
                <w:color w:val="000000"/>
                <w:lang w:eastAsia="en-GB"/>
              </w:rPr>
            </w:pPr>
          </w:p>
        </w:tc>
        <w:tc>
          <w:tcPr>
            <w:tcW w:w="1096" w:type="pct"/>
          </w:tcPr>
          <w:p w14:paraId="00409290" w14:textId="77777777" w:rsidR="006B27E6" w:rsidRPr="006B27E6" w:rsidRDefault="006B27E6" w:rsidP="006B27E6">
            <w:pPr>
              <w:spacing w:after="0"/>
              <w:rPr>
                <w:rFonts w:eastAsia="Times New Roman" w:cstheme="minorHAnsi"/>
                <w:color w:val="000000"/>
                <w:lang w:eastAsia="en-GB"/>
              </w:rPr>
            </w:pPr>
            <w:r w:rsidRPr="006B27E6">
              <w:rPr>
                <w:rFonts w:eastAsia="Times New Roman" w:cstheme="minorHAnsi"/>
                <w:color w:val="000000"/>
                <w:lang w:eastAsia="en-GB"/>
              </w:rPr>
              <w:t>Pounds, tenths and hundredths</w:t>
            </w:r>
          </w:p>
          <w:p w14:paraId="4843498C" w14:textId="77777777" w:rsidR="006B27E6" w:rsidRPr="006B27E6" w:rsidRDefault="006B27E6" w:rsidP="006B27E6">
            <w:pPr>
              <w:spacing w:after="0"/>
              <w:jc w:val="center"/>
              <w:rPr>
                <w:rFonts w:eastAsia="Times New Roman" w:cstheme="minorHAnsi"/>
                <w:color w:val="000000"/>
                <w:lang w:eastAsia="en-GB"/>
              </w:rPr>
            </w:pPr>
          </w:p>
        </w:tc>
        <w:tc>
          <w:tcPr>
            <w:tcW w:w="1128" w:type="pct"/>
          </w:tcPr>
          <w:p w14:paraId="58695248"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Problem solving – mixed word problems (2)</w:t>
            </w:r>
          </w:p>
        </w:tc>
        <w:tc>
          <w:tcPr>
            <w:tcW w:w="1309" w:type="pct"/>
            <w:shd w:val="clear" w:color="auto" w:fill="auto"/>
            <w:tcMar>
              <w:top w:w="100" w:type="dxa"/>
              <w:left w:w="100" w:type="dxa"/>
              <w:bottom w:w="100" w:type="dxa"/>
              <w:right w:w="100" w:type="dxa"/>
            </w:tcMar>
          </w:tcPr>
          <w:p w14:paraId="5B8674E3" w14:textId="77777777" w:rsidR="006B27E6" w:rsidRPr="006B27E6" w:rsidRDefault="006B27E6" w:rsidP="006B27E6">
            <w:pPr>
              <w:spacing w:after="0"/>
              <w:rPr>
                <w:rFonts w:eastAsia="Times New Roman" w:cstheme="minorHAnsi"/>
                <w:color w:val="000000"/>
                <w:lang w:eastAsia="en-GB"/>
              </w:rPr>
            </w:pPr>
            <w:r w:rsidRPr="006B27E6">
              <w:rPr>
                <w:rFonts w:eastAsia="Times New Roman" w:cstheme="minorHAnsi"/>
                <w:color w:val="000000"/>
                <w:lang w:eastAsia="en-GB"/>
              </w:rPr>
              <w:t>Assessment</w:t>
            </w:r>
          </w:p>
        </w:tc>
      </w:tr>
      <w:tr w:rsidR="006B27E6" w:rsidRPr="006B27E6" w14:paraId="3C01694A" w14:textId="77777777" w:rsidTr="00D64D1E">
        <w:trPr>
          <w:trHeight w:val="57"/>
          <w:tblHeader/>
        </w:trPr>
        <w:tc>
          <w:tcPr>
            <w:tcW w:w="337" w:type="pct"/>
          </w:tcPr>
          <w:p w14:paraId="1F253B08" w14:textId="77777777" w:rsidR="006B27E6" w:rsidRPr="006B27E6" w:rsidRDefault="006B27E6" w:rsidP="006B27E6">
            <w:pPr>
              <w:spacing w:after="0"/>
              <w:jc w:val="center"/>
              <w:rPr>
                <w:rFonts w:eastAsia="Times New Roman" w:cstheme="minorHAnsi"/>
                <w:b/>
                <w:bCs/>
                <w:color w:val="000000"/>
                <w:lang w:eastAsia="en-GB"/>
              </w:rPr>
            </w:pPr>
            <w:r w:rsidRPr="006B27E6">
              <w:rPr>
                <w:rFonts w:eastAsia="Times New Roman" w:cstheme="minorHAnsi"/>
                <w:b/>
                <w:bCs/>
                <w:color w:val="000000"/>
                <w:lang w:eastAsia="en-GB"/>
              </w:rPr>
              <w:t>13</w:t>
            </w:r>
          </w:p>
        </w:tc>
        <w:tc>
          <w:tcPr>
            <w:tcW w:w="1130" w:type="pct"/>
          </w:tcPr>
          <w:p w14:paraId="72566C3B" w14:textId="77777777" w:rsidR="006B27E6" w:rsidRPr="006B27E6" w:rsidRDefault="006B27E6" w:rsidP="006B27E6">
            <w:pPr>
              <w:spacing w:after="0"/>
              <w:jc w:val="center"/>
              <w:rPr>
                <w:rFonts w:eastAsia="Times New Roman" w:cstheme="minorHAnsi"/>
                <w:color w:val="000000"/>
                <w:lang w:eastAsia="en-GB"/>
              </w:rPr>
            </w:pPr>
          </w:p>
        </w:tc>
        <w:tc>
          <w:tcPr>
            <w:tcW w:w="1096" w:type="pct"/>
          </w:tcPr>
          <w:p w14:paraId="78831AD3" w14:textId="77777777" w:rsidR="006B27E6" w:rsidRPr="006B27E6" w:rsidRDefault="006B27E6" w:rsidP="006B27E6">
            <w:pPr>
              <w:spacing w:after="0"/>
              <w:rPr>
                <w:rFonts w:eastAsia="Times New Roman" w:cstheme="minorHAnsi"/>
                <w:color w:val="000000"/>
                <w:lang w:eastAsia="en-GB"/>
              </w:rPr>
            </w:pPr>
            <w:r w:rsidRPr="006B27E6">
              <w:rPr>
                <w:rFonts w:eastAsia="Times New Roman" w:cstheme="minorHAnsi"/>
                <w:color w:val="000000"/>
                <w:lang w:eastAsia="en-GB"/>
              </w:rPr>
              <w:t>Ordering amounts of money</w:t>
            </w:r>
          </w:p>
          <w:p w14:paraId="58A9198C" w14:textId="77777777" w:rsidR="006B27E6" w:rsidRPr="006B27E6" w:rsidRDefault="006B27E6" w:rsidP="006B27E6">
            <w:pPr>
              <w:spacing w:after="0"/>
              <w:jc w:val="center"/>
              <w:rPr>
                <w:rFonts w:eastAsia="Times New Roman" w:cstheme="minorHAnsi"/>
                <w:color w:val="000000"/>
                <w:lang w:eastAsia="en-GB"/>
              </w:rPr>
            </w:pPr>
          </w:p>
        </w:tc>
        <w:tc>
          <w:tcPr>
            <w:tcW w:w="1128" w:type="pct"/>
          </w:tcPr>
          <w:p w14:paraId="6A45E44D"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b/>
                <w:bCs/>
                <w:color w:val="000000"/>
                <w:lang w:eastAsia="en-GB"/>
              </w:rPr>
              <w:t>Unit 10: Fractions (3)</w:t>
            </w:r>
          </w:p>
        </w:tc>
        <w:tc>
          <w:tcPr>
            <w:tcW w:w="1309" w:type="pct"/>
            <w:shd w:val="clear" w:color="auto" w:fill="auto"/>
            <w:tcMar>
              <w:top w:w="100" w:type="dxa"/>
              <w:left w:w="100" w:type="dxa"/>
              <w:bottom w:w="100" w:type="dxa"/>
              <w:right w:w="100" w:type="dxa"/>
            </w:tcMar>
          </w:tcPr>
          <w:p w14:paraId="16545303" w14:textId="77777777" w:rsidR="006B27E6" w:rsidRPr="006B27E6" w:rsidRDefault="006B27E6" w:rsidP="006B27E6">
            <w:pPr>
              <w:spacing w:after="0"/>
              <w:rPr>
                <w:rFonts w:eastAsia="Times New Roman" w:cstheme="minorHAnsi"/>
                <w:color w:val="000000"/>
                <w:lang w:eastAsia="en-GB"/>
              </w:rPr>
            </w:pPr>
            <w:r w:rsidRPr="006B27E6">
              <w:rPr>
                <w:rFonts w:eastAsia="Times New Roman" w:cstheme="minorHAnsi"/>
                <w:b/>
                <w:bCs/>
                <w:color w:val="000000"/>
                <w:lang w:eastAsia="en-GB"/>
              </w:rPr>
              <w:t>Unit 12: Ratio and Proportion</w:t>
            </w:r>
          </w:p>
        </w:tc>
      </w:tr>
      <w:tr w:rsidR="006B27E6" w:rsidRPr="006B27E6" w14:paraId="31BBD741" w14:textId="77777777" w:rsidTr="00D64D1E">
        <w:trPr>
          <w:trHeight w:val="57"/>
          <w:tblHeader/>
        </w:trPr>
        <w:tc>
          <w:tcPr>
            <w:tcW w:w="337" w:type="pct"/>
          </w:tcPr>
          <w:p w14:paraId="1D311580" w14:textId="77777777" w:rsidR="006B27E6" w:rsidRPr="006B27E6" w:rsidRDefault="006B27E6" w:rsidP="006B27E6">
            <w:pPr>
              <w:spacing w:after="0"/>
              <w:jc w:val="center"/>
              <w:rPr>
                <w:rFonts w:eastAsia="Times New Roman" w:cstheme="minorHAnsi"/>
                <w:b/>
                <w:bCs/>
                <w:color w:val="000000"/>
                <w:lang w:eastAsia="en-GB"/>
              </w:rPr>
            </w:pPr>
            <w:r w:rsidRPr="006B27E6">
              <w:rPr>
                <w:rFonts w:eastAsia="Times New Roman" w:cstheme="minorHAnsi"/>
                <w:b/>
                <w:bCs/>
                <w:color w:val="000000"/>
                <w:lang w:eastAsia="en-GB"/>
              </w:rPr>
              <w:t>14</w:t>
            </w:r>
          </w:p>
        </w:tc>
        <w:tc>
          <w:tcPr>
            <w:tcW w:w="1130" w:type="pct"/>
          </w:tcPr>
          <w:p w14:paraId="7F128C43" w14:textId="77777777" w:rsidR="006B27E6" w:rsidRPr="006B27E6" w:rsidRDefault="006B27E6" w:rsidP="006B27E6">
            <w:pPr>
              <w:spacing w:after="0"/>
              <w:jc w:val="center"/>
              <w:rPr>
                <w:rFonts w:eastAsia="Times New Roman" w:cstheme="minorHAnsi"/>
                <w:color w:val="000000"/>
                <w:lang w:eastAsia="en-GB"/>
              </w:rPr>
            </w:pPr>
          </w:p>
        </w:tc>
        <w:tc>
          <w:tcPr>
            <w:tcW w:w="1096" w:type="pct"/>
          </w:tcPr>
          <w:p w14:paraId="059BF276" w14:textId="77777777" w:rsidR="006B27E6" w:rsidRPr="006B27E6" w:rsidRDefault="006B27E6" w:rsidP="006B27E6">
            <w:pPr>
              <w:spacing w:after="0"/>
              <w:rPr>
                <w:rFonts w:eastAsia="Times New Roman" w:cstheme="minorHAnsi"/>
                <w:color w:val="000000"/>
                <w:lang w:eastAsia="en-GB"/>
              </w:rPr>
            </w:pPr>
            <w:r w:rsidRPr="006B27E6">
              <w:rPr>
                <w:rFonts w:eastAsia="Times New Roman" w:cstheme="minorHAnsi"/>
                <w:color w:val="000000"/>
                <w:lang w:eastAsia="en-GB"/>
              </w:rPr>
              <w:t>Rounding money</w:t>
            </w:r>
          </w:p>
          <w:p w14:paraId="4AB13FC1" w14:textId="77777777" w:rsidR="006B27E6" w:rsidRPr="006B27E6" w:rsidRDefault="006B27E6" w:rsidP="006B27E6">
            <w:pPr>
              <w:spacing w:after="0"/>
              <w:jc w:val="center"/>
              <w:rPr>
                <w:rFonts w:eastAsia="Times New Roman" w:cstheme="minorHAnsi"/>
                <w:color w:val="000000"/>
                <w:lang w:eastAsia="en-GB"/>
              </w:rPr>
            </w:pPr>
          </w:p>
        </w:tc>
        <w:tc>
          <w:tcPr>
            <w:tcW w:w="1128" w:type="pct"/>
          </w:tcPr>
          <w:p w14:paraId="0CE7B35F"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Multiplying fractions (1)</w:t>
            </w:r>
          </w:p>
        </w:tc>
        <w:tc>
          <w:tcPr>
            <w:tcW w:w="1309" w:type="pct"/>
            <w:shd w:val="clear" w:color="auto" w:fill="auto"/>
            <w:tcMar>
              <w:top w:w="100" w:type="dxa"/>
              <w:left w:w="100" w:type="dxa"/>
              <w:bottom w:w="100" w:type="dxa"/>
              <w:right w:w="100" w:type="dxa"/>
            </w:tcMar>
          </w:tcPr>
          <w:p w14:paraId="2FD8F856" w14:textId="77777777" w:rsidR="006B27E6" w:rsidRPr="006B27E6" w:rsidRDefault="006B27E6" w:rsidP="006B27E6">
            <w:pPr>
              <w:spacing w:after="0"/>
              <w:rPr>
                <w:rFonts w:eastAsia="Times New Roman" w:cstheme="minorHAnsi"/>
                <w:color w:val="000000"/>
                <w:lang w:eastAsia="en-GB"/>
              </w:rPr>
            </w:pPr>
            <w:r w:rsidRPr="006B27E6">
              <w:rPr>
                <w:rFonts w:eastAsia="Times New Roman" w:cstheme="minorHAnsi"/>
                <w:color w:val="000000"/>
                <w:lang w:eastAsia="en-GB"/>
              </w:rPr>
              <w:t>Ratio (1)</w:t>
            </w:r>
          </w:p>
        </w:tc>
      </w:tr>
      <w:tr w:rsidR="006B27E6" w:rsidRPr="006B27E6" w14:paraId="73D515AA" w14:textId="77777777" w:rsidTr="00D64D1E">
        <w:trPr>
          <w:trHeight w:val="57"/>
          <w:tblHeader/>
        </w:trPr>
        <w:tc>
          <w:tcPr>
            <w:tcW w:w="337" w:type="pct"/>
          </w:tcPr>
          <w:p w14:paraId="0E3DB48E" w14:textId="77777777" w:rsidR="006B27E6" w:rsidRPr="006B27E6" w:rsidRDefault="006B27E6" w:rsidP="006B27E6">
            <w:pPr>
              <w:spacing w:after="0"/>
              <w:jc w:val="center"/>
              <w:rPr>
                <w:rFonts w:eastAsia="Times New Roman" w:cstheme="minorHAnsi"/>
                <w:b/>
                <w:bCs/>
                <w:color w:val="000000"/>
                <w:lang w:eastAsia="en-GB"/>
              </w:rPr>
            </w:pPr>
            <w:r w:rsidRPr="006B27E6">
              <w:rPr>
                <w:rFonts w:eastAsia="Times New Roman" w:cstheme="minorHAnsi"/>
                <w:b/>
                <w:bCs/>
                <w:color w:val="000000"/>
                <w:lang w:eastAsia="en-GB"/>
              </w:rPr>
              <w:t>15</w:t>
            </w:r>
          </w:p>
        </w:tc>
        <w:tc>
          <w:tcPr>
            <w:tcW w:w="1130" w:type="pct"/>
          </w:tcPr>
          <w:p w14:paraId="70445A30" w14:textId="77777777" w:rsidR="006B27E6" w:rsidRPr="006B27E6" w:rsidRDefault="006B27E6" w:rsidP="006B27E6">
            <w:pPr>
              <w:spacing w:after="0"/>
              <w:jc w:val="center"/>
              <w:rPr>
                <w:rFonts w:eastAsia="Times New Roman" w:cstheme="minorHAnsi"/>
                <w:color w:val="000000"/>
                <w:lang w:eastAsia="en-GB"/>
              </w:rPr>
            </w:pPr>
          </w:p>
        </w:tc>
        <w:tc>
          <w:tcPr>
            <w:tcW w:w="1096" w:type="pct"/>
          </w:tcPr>
          <w:p w14:paraId="0944E2E5" w14:textId="77777777" w:rsidR="006B27E6" w:rsidRPr="006B27E6" w:rsidRDefault="006B27E6" w:rsidP="006B27E6">
            <w:pPr>
              <w:spacing w:after="0"/>
              <w:rPr>
                <w:rFonts w:eastAsia="Times New Roman" w:cstheme="minorHAnsi"/>
                <w:color w:val="000000"/>
                <w:lang w:eastAsia="en-GB"/>
              </w:rPr>
            </w:pPr>
            <w:r w:rsidRPr="006B27E6">
              <w:rPr>
                <w:rFonts w:eastAsia="Times New Roman" w:cstheme="minorHAnsi"/>
                <w:color w:val="000000"/>
                <w:lang w:eastAsia="en-GB"/>
              </w:rPr>
              <w:t>Using rounding to estimate money</w:t>
            </w:r>
          </w:p>
        </w:tc>
        <w:tc>
          <w:tcPr>
            <w:tcW w:w="1128" w:type="pct"/>
          </w:tcPr>
          <w:p w14:paraId="32C11D9F"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Multiplying fractions (2)</w:t>
            </w:r>
          </w:p>
        </w:tc>
        <w:tc>
          <w:tcPr>
            <w:tcW w:w="1309" w:type="pct"/>
            <w:shd w:val="clear" w:color="auto" w:fill="auto"/>
            <w:tcMar>
              <w:top w:w="100" w:type="dxa"/>
              <w:left w:w="100" w:type="dxa"/>
              <w:bottom w:w="100" w:type="dxa"/>
              <w:right w:w="100" w:type="dxa"/>
            </w:tcMar>
          </w:tcPr>
          <w:p w14:paraId="359A199B" w14:textId="77777777" w:rsidR="006B27E6" w:rsidRPr="006B27E6" w:rsidRDefault="006B27E6" w:rsidP="006B27E6">
            <w:pPr>
              <w:spacing w:after="0"/>
              <w:rPr>
                <w:rFonts w:eastAsia="Times New Roman" w:cstheme="minorHAnsi"/>
                <w:color w:val="000000"/>
                <w:lang w:eastAsia="en-GB"/>
              </w:rPr>
            </w:pPr>
            <w:r w:rsidRPr="006B27E6">
              <w:rPr>
                <w:rFonts w:eastAsia="Times New Roman" w:cstheme="minorHAnsi"/>
                <w:color w:val="000000"/>
                <w:lang w:eastAsia="en-GB"/>
              </w:rPr>
              <w:t>Ratio (2)</w:t>
            </w:r>
          </w:p>
        </w:tc>
      </w:tr>
      <w:tr w:rsidR="006B27E6" w:rsidRPr="006B27E6" w14:paraId="0E469739" w14:textId="77777777" w:rsidTr="00D64D1E">
        <w:trPr>
          <w:trHeight w:val="57"/>
          <w:tblHeader/>
        </w:trPr>
        <w:tc>
          <w:tcPr>
            <w:tcW w:w="337" w:type="pct"/>
          </w:tcPr>
          <w:p w14:paraId="50AD0A1A" w14:textId="77777777" w:rsidR="006B27E6" w:rsidRPr="006B27E6" w:rsidRDefault="006B27E6" w:rsidP="006B27E6">
            <w:pPr>
              <w:spacing w:after="0"/>
              <w:jc w:val="center"/>
              <w:rPr>
                <w:rFonts w:eastAsia="Times New Roman" w:cstheme="minorHAnsi"/>
                <w:b/>
                <w:bCs/>
                <w:color w:val="000000"/>
                <w:lang w:eastAsia="en-GB"/>
              </w:rPr>
            </w:pPr>
            <w:r w:rsidRPr="006B27E6">
              <w:rPr>
                <w:rFonts w:eastAsia="Times New Roman" w:cstheme="minorHAnsi"/>
                <w:b/>
                <w:bCs/>
                <w:color w:val="000000"/>
                <w:lang w:eastAsia="en-GB"/>
              </w:rPr>
              <w:t>16</w:t>
            </w:r>
          </w:p>
        </w:tc>
        <w:tc>
          <w:tcPr>
            <w:tcW w:w="1130" w:type="pct"/>
          </w:tcPr>
          <w:p w14:paraId="19695E4A" w14:textId="77777777" w:rsidR="006B27E6" w:rsidRPr="006B27E6" w:rsidRDefault="006B27E6" w:rsidP="006B27E6">
            <w:pPr>
              <w:spacing w:after="0"/>
              <w:jc w:val="center"/>
              <w:rPr>
                <w:rFonts w:eastAsia="Times New Roman" w:cstheme="minorHAnsi"/>
                <w:color w:val="000000"/>
                <w:lang w:eastAsia="en-GB"/>
              </w:rPr>
            </w:pPr>
          </w:p>
        </w:tc>
        <w:tc>
          <w:tcPr>
            <w:tcW w:w="1096" w:type="pct"/>
          </w:tcPr>
          <w:p w14:paraId="7A53045C" w14:textId="77777777" w:rsidR="006B27E6" w:rsidRPr="006B27E6" w:rsidRDefault="006B27E6" w:rsidP="006B27E6">
            <w:pPr>
              <w:spacing w:after="0"/>
              <w:rPr>
                <w:rFonts w:eastAsia="Times New Roman" w:cstheme="minorHAnsi"/>
                <w:color w:val="000000"/>
                <w:lang w:eastAsia="en-GB"/>
              </w:rPr>
            </w:pPr>
            <w:r w:rsidRPr="006B27E6">
              <w:rPr>
                <w:rFonts w:eastAsia="Times New Roman" w:cstheme="minorHAnsi"/>
                <w:color w:val="000000"/>
                <w:lang w:eastAsia="en-GB"/>
              </w:rPr>
              <w:t>Problem solving – pounds and pence</w:t>
            </w:r>
          </w:p>
        </w:tc>
        <w:tc>
          <w:tcPr>
            <w:tcW w:w="1128" w:type="pct"/>
          </w:tcPr>
          <w:p w14:paraId="5DDB4890"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Multiplying fractions (3)</w:t>
            </w:r>
          </w:p>
        </w:tc>
        <w:tc>
          <w:tcPr>
            <w:tcW w:w="1309" w:type="pct"/>
            <w:shd w:val="clear" w:color="auto" w:fill="auto"/>
            <w:tcMar>
              <w:top w:w="100" w:type="dxa"/>
              <w:left w:w="100" w:type="dxa"/>
              <w:bottom w:w="100" w:type="dxa"/>
              <w:right w:w="100" w:type="dxa"/>
            </w:tcMar>
          </w:tcPr>
          <w:p w14:paraId="407BA1FE" w14:textId="77777777" w:rsidR="006B27E6" w:rsidRPr="006B27E6" w:rsidRDefault="006B27E6" w:rsidP="006B27E6">
            <w:pPr>
              <w:spacing w:after="0"/>
              <w:rPr>
                <w:rFonts w:eastAsia="Times New Roman" w:cstheme="minorHAnsi"/>
                <w:color w:val="000000"/>
                <w:lang w:eastAsia="en-GB"/>
              </w:rPr>
            </w:pPr>
            <w:r w:rsidRPr="006B27E6">
              <w:rPr>
                <w:rFonts w:eastAsia="Times New Roman" w:cstheme="minorHAnsi"/>
                <w:color w:val="000000"/>
                <w:lang w:eastAsia="en-GB"/>
              </w:rPr>
              <w:t>Ratio (3)</w:t>
            </w:r>
          </w:p>
          <w:p w14:paraId="62025368" w14:textId="77777777" w:rsidR="006B27E6" w:rsidRPr="006B27E6" w:rsidRDefault="006B27E6" w:rsidP="006B27E6">
            <w:pPr>
              <w:spacing w:after="0"/>
              <w:rPr>
                <w:rFonts w:eastAsia="Times New Roman" w:cstheme="minorHAnsi"/>
                <w:color w:val="000000"/>
                <w:lang w:eastAsia="en-GB"/>
              </w:rPr>
            </w:pPr>
            <w:r w:rsidRPr="006B27E6">
              <w:rPr>
                <w:rFonts w:eastAsia="Times New Roman" w:cstheme="minorHAnsi"/>
                <w:b/>
                <w:bCs/>
                <w:color w:val="FFFFFF" w:themeColor="background1"/>
                <w:lang w:eastAsia="en-GB"/>
              </w:rPr>
              <w:t>Year 6</w:t>
            </w:r>
          </w:p>
        </w:tc>
      </w:tr>
      <w:tr w:rsidR="006B27E6" w:rsidRPr="006B27E6" w14:paraId="5B7C4AAB" w14:textId="77777777" w:rsidTr="00D64D1E">
        <w:trPr>
          <w:trHeight w:val="57"/>
          <w:tblHeader/>
        </w:trPr>
        <w:tc>
          <w:tcPr>
            <w:tcW w:w="337" w:type="pct"/>
          </w:tcPr>
          <w:p w14:paraId="45242266" w14:textId="77777777" w:rsidR="006B27E6" w:rsidRPr="006B27E6" w:rsidRDefault="006B27E6" w:rsidP="006B27E6">
            <w:pPr>
              <w:spacing w:after="0"/>
              <w:jc w:val="center"/>
              <w:rPr>
                <w:rFonts w:eastAsia="Times New Roman" w:cstheme="minorHAnsi"/>
                <w:b/>
                <w:bCs/>
                <w:color w:val="000000"/>
                <w:lang w:eastAsia="en-GB"/>
              </w:rPr>
            </w:pPr>
            <w:r w:rsidRPr="006B27E6">
              <w:rPr>
                <w:rFonts w:eastAsia="Times New Roman" w:cstheme="minorHAnsi"/>
                <w:b/>
                <w:bCs/>
                <w:color w:val="000000"/>
                <w:lang w:eastAsia="en-GB"/>
              </w:rPr>
              <w:lastRenderedPageBreak/>
              <w:t>17</w:t>
            </w:r>
          </w:p>
        </w:tc>
        <w:tc>
          <w:tcPr>
            <w:tcW w:w="1130" w:type="pct"/>
          </w:tcPr>
          <w:p w14:paraId="164881D8" w14:textId="77777777" w:rsidR="006B27E6" w:rsidRPr="006B27E6" w:rsidRDefault="006B27E6" w:rsidP="006B27E6">
            <w:pPr>
              <w:spacing w:after="0"/>
              <w:jc w:val="center"/>
              <w:rPr>
                <w:rFonts w:eastAsia="Times New Roman" w:cstheme="minorHAnsi"/>
                <w:color w:val="000000"/>
                <w:lang w:eastAsia="en-GB"/>
              </w:rPr>
            </w:pPr>
          </w:p>
        </w:tc>
        <w:tc>
          <w:tcPr>
            <w:tcW w:w="1096" w:type="pct"/>
          </w:tcPr>
          <w:p w14:paraId="76A9E653" w14:textId="77777777" w:rsidR="006B27E6" w:rsidRPr="006B27E6" w:rsidRDefault="006B27E6" w:rsidP="006B27E6">
            <w:pPr>
              <w:spacing w:after="0"/>
              <w:rPr>
                <w:rFonts w:eastAsia="Times New Roman" w:cstheme="minorHAnsi"/>
                <w:color w:val="000000"/>
                <w:lang w:eastAsia="en-GB"/>
              </w:rPr>
            </w:pPr>
            <w:r w:rsidRPr="006B27E6">
              <w:rPr>
                <w:rFonts w:eastAsia="Times New Roman" w:cstheme="minorHAnsi"/>
                <w:color w:val="000000"/>
                <w:lang w:eastAsia="en-GB"/>
              </w:rPr>
              <w:t>Problem solving – multiplication and division</w:t>
            </w:r>
          </w:p>
          <w:p w14:paraId="6EF5FA75" w14:textId="77777777" w:rsidR="006B27E6" w:rsidRPr="006B27E6" w:rsidRDefault="006B27E6" w:rsidP="006B27E6">
            <w:pPr>
              <w:spacing w:after="0"/>
              <w:jc w:val="center"/>
              <w:rPr>
                <w:rFonts w:eastAsia="Times New Roman" w:cstheme="minorHAnsi"/>
                <w:color w:val="000000"/>
                <w:lang w:eastAsia="en-GB"/>
              </w:rPr>
            </w:pPr>
          </w:p>
        </w:tc>
        <w:tc>
          <w:tcPr>
            <w:tcW w:w="1128" w:type="pct"/>
          </w:tcPr>
          <w:p w14:paraId="6D964187"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Multiplying fractions (4)</w:t>
            </w:r>
          </w:p>
        </w:tc>
        <w:tc>
          <w:tcPr>
            <w:tcW w:w="1309" w:type="pct"/>
            <w:shd w:val="clear" w:color="auto" w:fill="auto"/>
            <w:tcMar>
              <w:top w:w="100" w:type="dxa"/>
              <w:left w:w="100" w:type="dxa"/>
              <w:bottom w:w="100" w:type="dxa"/>
              <w:right w:w="100" w:type="dxa"/>
            </w:tcMar>
          </w:tcPr>
          <w:p w14:paraId="385CCEF4" w14:textId="77777777" w:rsidR="006B27E6" w:rsidRPr="006B27E6" w:rsidRDefault="006B27E6" w:rsidP="006B27E6">
            <w:pPr>
              <w:spacing w:after="0"/>
              <w:rPr>
                <w:rFonts w:eastAsia="Times New Roman" w:cstheme="minorHAnsi"/>
                <w:color w:val="000000"/>
                <w:lang w:eastAsia="en-GB"/>
              </w:rPr>
            </w:pPr>
            <w:r w:rsidRPr="006B27E6">
              <w:rPr>
                <w:rFonts w:eastAsia="Times New Roman" w:cstheme="minorHAnsi"/>
                <w:color w:val="000000"/>
                <w:lang w:eastAsia="en-GB"/>
              </w:rPr>
              <w:t>Ratio (4)</w:t>
            </w:r>
          </w:p>
        </w:tc>
      </w:tr>
      <w:tr w:rsidR="006B27E6" w:rsidRPr="006B27E6" w14:paraId="03DB4A0B" w14:textId="77777777" w:rsidTr="00D64D1E">
        <w:trPr>
          <w:trHeight w:val="57"/>
          <w:tblHeader/>
        </w:trPr>
        <w:tc>
          <w:tcPr>
            <w:tcW w:w="337" w:type="pct"/>
          </w:tcPr>
          <w:p w14:paraId="4A496EC4" w14:textId="77777777" w:rsidR="006B27E6" w:rsidRPr="006B27E6" w:rsidRDefault="006B27E6" w:rsidP="006B27E6">
            <w:pPr>
              <w:spacing w:after="0"/>
              <w:jc w:val="center"/>
              <w:rPr>
                <w:rFonts w:eastAsia="Times New Roman" w:cstheme="minorHAnsi"/>
                <w:b/>
                <w:bCs/>
                <w:color w:val="000000"/>
                <w:lang w:eastAsia="en-GB"/>
              </w:rPr>
            </w:pPr>
            <w:r w:rsidRPr="006B27E6">
              <w:rPr>
                <w:rFonts w:eastAsia="Times New Roman" w:cstheme="minorHAnsi"/>
                <w:b/>
                <w:bCs/>
                <w:color w:val="000000"/>
                <w:lang w:eastAsia="en-GB"/>
              </w:rPr>
              <w:t>18</w:t>
            </w:r>
          </w:p>
        </w:tc>
        <w:tc>
          <w:tcPr>
            <w:tcW w:w="1130" w:type="pct"/>
          </w:tcPr>
          <w:p w14:paraId="7E2B3D93" w14:textId="77777777" w:rsidR="006B27E6" w:rsidRPr="006B27E6" w:rsidRDefault="006B27E6" w:rsidP="006B27E6">
            <w:pPr>
              <w:spacing w:after="0"/>
              <w:jc w:val="center"/>
              <w:rPr>
                <w:rFonts w:eastAsia="Times New Roman" w:cstheme="minorHAnsi"/>
                <w:color w:val="000000"/>
                <w:lang w:eastAsia="en-GB"/>
              </w:rPr>
            </w:pPr>
          </w:p>
        </w:tc>
        <w:tc>
          <w:tcPr>
            <w:tcW w:w="1096" w:type="pct"/>
          </w:tcPr>
          <w:p w14:paraId="5BE63194" w14:textId="77777777" w:rsidR="006B27E6" w:rsidRPr="006B27E6" w:rsidRDefault="006B27E6" w:rsidP="006B27E6">
            <w:pPr>
              <w:spacing w:after="0"/>
              <w:rPr>
                <w:rFonts w:eastAsia="Times New Roman" w:cstheme="minorHAnsi"/>
                <w:color w:val="000000"/>
                <w:lang w:eastAsia="en-GB"/>
              </w:rPr>
            </w:pPr>
            <w:r w:rsidRPr="006B27E6">
              <w:rPr>
                <w:rFonts w:eastAsia="Times New Roman" w:cstheme="minorHAnsi"/>
                <w:color w:val="000000"/>
                <w:lang w:eastAsia="en-GB"/>
              </w:rPr>
              <w:t>Solving two-step problems</w:t>
            </w:r>
          </w:p>
          <w:p w14:paraId="2908DA4D" w14:textId="77777777" w:rsidR="006B27E6" w:rsidRPr="006B27E6" w:rsidRDefault="006B27E6" w:rsidP="006B27E6">
            <w:pPr>
              <w:spacing w:after="0"/>
              <w:jc w:val="center"/>
              <w:rPr>
                <w:rFonts w:eastAsia="Times New Roman" w:cstheme="minorHAnsi"/>
                <w:color w:val="000000"/>
                <w:lang w:eastAsia="en-GB"/>
              </w:rPr>
            </w:pPr>
          </w:p>
        </w:tc>
        <w:tc>
          <w:tcPr>
            <w:tcW w:w="1128" w:type="pct"/>
          </w:tcPr>
          <w:p w14:paraId="53AB8627" w14:textId="77777777" w:rsidR="006B27E6" w:rsidRPr="006B27E6" w:rsidRDefault="006B27E6" w:rsidP="006B27E6">
            <w:pPr>
              <w:spacing w:after="0"/>
              <w:jc w:val="center"/>
              <w:rPr>
                <w:rFonts w:eastAsia="Times New Roman" w:cstheme="minorHAnsi"/>
                <w:color w:val="000000"/>
                <w:lang w:eastAsia="en-GB"/>
              </w:rPr>
            </w:pPr>
            <w:r w:rsidRPr="006B27E6">
              <w:rPr>
                <w:rFonts w:cstheme="minorHAnsi"/>
                <w:color w:val="FF0000"/>
              </w:rPr>
              <w:t>Consolidation of multiplying fractions</w:t>
            </w:r>
          </w:p>
        </w:tc>
        <w:tc>
          <w:tcPr>
            <w:tcW w:w="1309" w:type="pct"/>
            <w:shd w:val="clear" w:color="auto" w:fill="auto"/>
            <w:tcMar>
              <w:top w:w="100" w:type="dxa"/>
              <w:left w:w="100" w:type="dxa"/>
              <w:bottom w:w="100" w:type="dxa"/>
              <w:right w:w="100" w:type="dxa"/>
            </w:tcMar>
          </w:tcPr>
          <w:p w14:paraId="76465943" w14:textId="77777777" w:rsidR="006B27E6" w:rsidRPr="006B27E6" w:rsidRDefault="006B27E6" w:rsidP="006B27E6">
            <w:pPr>
              <w:spacing w:after="0"/>
              <w:rPr>
                <w:rFonts w:eastAsia="Times New Roman" w:cstheme="minorHAnsi"/>
                <w:color w:val="000000"/>
                <w:lang w:eastAsia="en-GB"/>
              </w:rPr>
            </w:pPr>
            <w:r w:rsidRPr="006B27E6">
              <w:rPr>
                <w:rFonts w:eastAsia="Times New Roman" w:cstheme="minorHAnsi"/>
                <w:color w:val="000000"/>
                <w:lang w:eastAsia="en-GB"/>
              </w:rPr>
              <w:t>Scale drawings</w:t>
            </w:r>
          </w:p>
        </w:tc>
      </w:tr>
      <w:tr w:rsidR="006B27E6" w:rsidRPr="006B27E6" w14:paraId="2FCC82DE" w14:textId="77777777" w:rsidTr="00D64D1E">
        <w:trPr>
          <w:trHeight w:val="57"/>
          <w:tblHeader/>
        </w:trPr>
        <w:tc>
          <w:tcPr>
            <w:tcW w:w="337" w:type="pct"/>
          </w:tcPr>
          <w:p w14:paraId="0EB42E4A" w14:textId="77777777" w:rsidR="006B27E6" w:rsidRPr="006B27E6" w:rsidRDefault="006B27E6" w:rsidP="006B27E6">
            <w:pPr>
              <w:spacing w:after="0"/>
              <w:jc w:val="center"/>
              <w:rPr>
                <w:rFonts w:eastAsia="Times New Roman" w:cstheme="minorHAnsi"/>
                <w:b/>
                <w:bCs/>
                <w:color w:val="000000"/>
                <w:lang w:eastAsia="en-GB"/>
              </w:rPr>
            </w:pPr>
            <w:r w:rsidRPr="006B27E6">
              <w:rPr>
                <w:rFonts w:eastAsia="Times New Roman" w:cstheme="minorHAnsi"/>
                <w:b/>
                <w:bCs/>
                <w:color w:val="000000"/>
                <w:lang w:eastAsia="en-GB"/>
              </w:rPr>
              <w:t>19</w:t>
            </w:r>
          </w:p>
        </w:tc>
        <w:tc>
          <w:tcPr>
            <w:tcW w:w="1130" w:type="pct"/>
          </w:tcPr>
          <w:p w14:paraId="31607964" w14:textId="77777777" w:rsidR="006B27E6" w:rsidRPr="006B27E6" w:rsidRDefault="006B27E6" w:rsidP="006B27E6">
            <w:pPr>
              <w:spacing w:after="0"/>
              <w:jc w:val="center"/>
              <w:rPr>
                <w:rFonts w:eastAsia="Times New Roman" w:cstheme="minorHAnsi"/>
                <w:color w:val="000000"/>
                <w:lang w:eastAsia="en-GB"/>
              </w:rPr>
            </w:pPr>
          </w:p>
        </w:tc>
        <w:tc>
          <w:tcPr>
            <w:tcW w:w="1096" w:type="pct"/>
          </w:tcPr>
          <w:p w14:paraId="5D1DC71F" w14:textId="77777777" w:rsidR="006B27E6" w:rsidRPr="006B27E6" w:rsidRDefault="006B27E6" w:rsidP="006B27E6">
            <w:pPr>
              <w:spacing w:after="0"/>
              <w:rPr>
                <w:rFonts w:eastAsia="Times New Roman" w:cstheme="minorHAnsi"/>
                <w:color w:val="000000"/>
                <w:lang w:eastAsia="en-GB"/>
              </w:rPr>
            </w:pPr>
            <w:r w:rsidRPr="006B27E6">
              <w:rPr>
                <w:rFonts w:eastAsia="Times New Roman" w:cstheme="minorHAnsi"/>
                <w:color w:val="000000"/>
                <w:lang w:eastAsia="en-GB"/>
              </w:rPr>
              <w:t>Problem solving – money</w:t>
            </w:r>
          </w:p>
          <w:p w14:paraId="5A6CC946" w14:textId="77777777" w:rsidR="006B27E6" w:rsidRPr="006B27E6" w:rsidRDefault="006B27E6" w:rsidP="006B27E6">
            <w:pPr>
              <w:spacing w:after="0"/>
              <w:rPr>
                <w:rFonts w:eastAsia="Times New Roman" w:cstheme="minorHAnsi"/>
                <w:b/>
                <w:color w:val="000000"/>
                <w:lang w:eastAsia="en-GB"/>
              </w:rPr>
            </w:pPr>
          </w:p>
          <w:p w14:paraId="1A727A8B" w14:textId="77777777" w:rsidR="006B27E6" w:rsidRPr="006B27E6" w:rsidRDefault="006B27E6" w:rsidP="006B27E6">
            <w:pPr>
              <w:spacing w:after="0"/>
              <w:jc w:val="center"/>
              <w:rPr>
                <w:rFonts w:eastAsia="Times New Roman" w:cstheme="minorHAnsi"/>
                <w:color w:val="000000"/>
                <w:lang w:eastAsia="en-GB"/>
              </w:rPr>
            </w:pPr>
          </w:p>
        </w:tc>
        <w:tc>
          <w:tcPr>
            <w:tcW w:w="1128" w:type="pct"/>
          </w:tcPr>
          <w:p w14:paraId="34D3E07E"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Calculating fractions of amounts</w:t>
            </w:r>
          </w:p>
        </w:tc>
        <w:tc>
          <w:tcPr>
            <w:tcW w:w="1309" w:type="pct"/>
            <w:shd w:val="clear" w:color="auto" w:fill="auto"/>
            <w:tcMar>
              <w:top w:w="100" w:type="dxa"/>
              <w:left w:w="100" w:type="dxa"/>
              <w:bottom w:w="100" w:type="dxa"/>
              <w:right w:w="100" w:type="dxa"/>
            </w:tcMar>
          </w:tcPr>
          <w:p w14:paraId="3F580BE1" w14:textId="77777777" w:rsidR="006B27E6" w:rsidRPr="006B27E6" w:rsidRDefault="006B27E6" w:rsidP="006B27E6">
            <w:pPr>
              <w:spacing w:after="0"/>
              <w:rPr>
                <w:rFonts w:eastAsia="Times New Roman" w:cstheme="minorHAnsi"/>
                <w:color w:val="000000"/>
                <w:lang w:eastAsia="en-GB"/>
              </w:rPr>
            </w:pPr>
            <w:r w:rsidRPr="006B27E6">
              <w:rPr>
                <w:rFonts w:eastAsia="Times New Roman" w:cstheme="minorHAnsi"/>
                <w:color w:val="000000"/>
                <w:lang w:eastAsia="en-GB"/>
              </w:rPr>
              <w:t>Similar shapes</w:t>
            </w:r>
          </w:p>
        </w:tc>
      </w:tr>
      <w:tr w:rsidR="006B27E6" w:rsidRPr="006B27E6" w14:paraId="3C23F891" w14:textId="77777777" w:rsidTr="00D64D1E">
        <w:trPr>
          <w:trHeight w:val="57"/>
          <w:tblHeader/>
        </w:trPr>
        <w:tc>
          <w:tcPr>
            <w:tcW w:w="337" w:type="pct"/>
          </w:tcPr>
          <w:p w14:paraId="53C5471A" w14:textId="77777777" w:rsidR="006B27E6" w:rsidRPr="006B27E6" w:rsidRDefault="006B27E6" w:rsidP="006B27E6">
            <w:pPr>
              <w:spacing w:after="0"/>
              <w:jc w:val="center"/>
              <w:rPr>
                <w:rFonts w:eastAsia="Times New Roman" w:cstheme="minorHAnsi"/>
                <w:b/>
                <w:bCs/>
                <w:color w:val="000000"/>
                <w:lang w:eastAsia="en-GB"/>
              </w:rPr>
            </w:pPr>
            <w:r w:rsidRPr="006B27E6">
              <w:rPr>
                <w:rFonts w:eastAsia="Times New Roman" w:cstheme="minorHAnsi"/>
                <w:b/>
                <w:bCs/>
                <w:color w:val="000000"/>
                <w:lang w:eastAsia="en-GB"/>
              </w:rPr>
              <w:t>20</w:t>
            </w:r>
          </w:p>
        </w:tc>
        <w:tc>
          <w:tcPr>
            <w:tcW w:w="1130" w:type="pct"/>
          </w:tcPr>
          <w:p w14:paraId="5245A316" w14:textId="77777777" w:rsidR="006B27E6" w:rsidRPr="006B27E6" w:rsidRDefault="006B27E6" w:rsidP="006B27E6">
            <w:pPr>
              <w:spacing w:after="0"/>
              <w:jc w:val="center"/>
              <w:rPr>
                <w:rFonts w:eastAsia="Times New Roman" w:cstheme="minorHAnsi"/>
                <w:color w:val="000000"/>
                <w:lang w:eastAsia="en-GB"/>
              </w:rPr>
            </w:pPr>
          </w:p>
        </w:tc>
        <w:tc>
          <w:tcPr>
            <w:tcW w:w="1096" w:type="pct"/>
          </w:tcPr>
          <w:p w14:paraId="548E5962" w14:textId="77777777" w:rsidR="006B27E6" w:rsidRPr="006B27E6" w:rsidRDefault="006B27E6" w:rsidP="006B27E6">
            <w:pPr>
              <w:spacing w:after="0"/>
              <w:rPr>
                <w:rFonts w:eastAsia="Times New Roman" w:cstheme="minorHAnsi"/>
                <w:color w:val="000000"/>
                <w:lang w:eastAsia="en-GB"/>
              </w:rPr>
            </w:pPr>
            <w:r w:rsidRPr="006B27E6">
              <w:rPr>
                <w:rFonts w:eastAsia="Times New Roman" w:cstheme="minorHAnsi"/>
                <w:color w:val="000000"/>
                <w:lang w:eastAsia="en-GB"/>
              </w:rPr>
              <w:t>Assessment</w:t>
            </w:r>
          </w:p>
          <w:p w14:paraId="7407EEFF" w14:textId="77777777" w:rsidR="006B27E6" w:rsidRPr="006B27E6" w:rsidRDefault="006B27E6" w:rsidP="006B27E6">
            <w:pPr>
              <w:spacing w:after="0"/>
              <w:jc w:val="center"/>
              <w:rPr>
                <w:rFonts w:eastAsia="Times New Roman" w:cstheme="minorHAnsi"/>
                <w:color w:val="000000"/>
                <w:lang w:eastAsia="en-GB"/>
              </w:rPr>
            </w:pPr>
          </w:p>
        </w:tc>
        <w:tc>
          <w:tcPr>
            <w:tcW w:w="1128" w:type="pct"/>
          </w:tcPr>
          <w:p w14:paraId="6F68AA24" w14:textId="77777777" w:rsidR="006B27E6" w:rsidRPr="006B27E6" w:rsidRDefault="006B27E6" w:rsidP="006B27E6">
            <w:pPr>
              <w:spacing w:after="0"/>
              <w:jc w:val="center"/>
              <w:rPr>
                <w:rFonts w:eastAsia="Times New Roman" w:cstheme="minorHAnsi"/>
                <w:color w:val="000000"/>
                <w:lang w:eastAsia="en-GB"/>
              </w:rPr>
            </w:pPr>
            <w:r w:rsidRPr="006B27E6">
              <w:rPr>
                <w:rFonts w:cstheme="minorHAnsi"/>
                <w:color w:val="FF0000"/>
              </w:rPr>
              <w:t>Consolidation of fractions of amounts</w:t>
            </w:r>
          </w:p>
        </w:tc>
        <w:tc>
          <w:tcPr>
            <w:tcW w:w="1309" w:type="pct"/>
            <w:shd w:val="clear" w:color="auto" w:fill="auto"/>
            <w:tcMar>
              <w:top w:w="100" w:type="dxa"/>
              <w:left w:w="100" w:type="dxa"/>
              <w:bottom w:w="100" w:type="dxa"/>
              <w:right w:w="100" w:type="dxa"/>
            </w:tcMar>
          </w:tcPr>
          <w:p w14:paraId="1D540A83" w14:textId="77777777" w:rsidR="006B27E6" w:rsidRPr="006B27E6" w:rsidRDefault="006B27E6" w:rsidP="006B27E6">
            <w:pPr>
              <w:spacing w:after="0"/>
              <w:rPr>
                <w:rFonts w:eastAsia="Times New Roman" w:cstheme="minorHAnsi"/>
                <w:color w:val="000000"/>
                <w:lang w:eastAsia="en-GB"/>
              </w:rPr>
            </w:pPr>
            <w:r w:rsidRPr="006B27E6">
              <w:rPr>
                <w:rFonts w:eastAsia="Times New Roman" w:cstheme="minorHAnsi"/>
                <w:color w:val="FF0000"/>
                <w:lang w:eastAsia="en-GB"/>
              </w:rPr>
              <w:t>Consolidation of ratio and / or scale factors</w:t>
            </w:r>
          </w:p>
        </w:tc>
      </w:tr>
      <w:tr w:rsidR="006B27E6" w:rsidRPr="006B27E6" w14:paraId="00DB3344" w14:textId="77777777" w:rsidTr="00D64D1E">
        <w:trPr>
          <w:trHeight w:val="57"/>
          <w:tblHeader/>
        </w:trPr>
        <w:tc>
          <w:tcPr>
            <w:tcW w:w="337" w:type="pct"/>
          </w:tcPr>
          <w:p w14:paraId="4B039643" w14:textId="77777777" w:rsidR="006B27E6" w:rsidRPr="006B27E6" w:rsidRDefault="006B27E6" w:rsidP="006B27E6">
            <w:pPr>
              <w:spacing w:after="0"/>
              <w:jc w:val="center"/>
              <w:rPr>
                <w:rFonts w:eastAsia="Times New Roman" w:cstheme="minorHAnsi"/>
                <w:b/>
                <w:bCs/>
                <w:color w:val="000000"/>
                <w:lang w:eastAsia="en-GB"/>
              </w:rPr>
            </w:pPr>
            <w:r w:rsidRPr="006B27E6">
              <w:rPr>
                <w:rFonts w:eastAsia="Times New Roman" w:cstheme="minorHAnsi"/>
                <w:b/>
                <w:bCs/>
                <w:color w:val="000000"/>
                <w:lang w:eastAsia="en-GB"/>
              </w:rPr>
              <w:t>21</w:t>
            </w:r>
          </w:p>
        </w:tc>
        <w:tc>
          <w:tcPr>
            <w:tcW w:w="1130" w:type="pct"/>
          </w:tcPr>
          <w:p w14:paraId="63A85C08" w14:textId="77777777" w:rsidR="006B27E6" w:rsidRPr="006B27E6" w:rsidRDefault="006B27E6" w:rsidP="006B27E6">
            <w:pPr>
              <w:spacing w:after="0"/>
              <w:jc w:val="center"/>
              <w:rPr>
                <w:rFonts w:eastAsia="Times New Roman" w:cstheme="minorHAnsi"/>
                <w:color w:val="000000"/>
                <w:lang w:eastAsia="en-GB"/>
              </w:rPr>
            </w:pPr>
          </w:p>
        </w:tc>
        <w:tc>
          <w:tcPr>
            <w:tcW w:w="1096" w:type="pct"/>
          </w:tcPr>
          <w:p w14:paraId="4CDF9AFD" w14:textId="77777777" w:rsidR="006B27E6" w:rsidRPr="006B27E6" w:rsidRDefault="006B27E6" w:rsidP="006B27E6">
            <w:pPr>
              <w:spacing w:after="0"/>
              <w:jc w:val="center"/>
              <w:rPr>
                <w:rFonts w:eastAsia="Times New Roman" w:cstheme="minorHAnsi"/>
                <w:color w:val="000000"/>
                <w:lang w:eastAsia="en-GB"/>
              </w:rPr>
            </w:pPr>
          </w:p>
        </w:tc>
        <w:tc>
          <w:tcPr>
            <w:tcW w:w="1128" w:type="pct"/>
          </w:tcPr>
          <w:p w14:paraId="3949ADF5"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Using fractions as operators</w:t>
            </w:r>
          </w:p>
        </w:tc>
        <w:tc>
          <w:tcPr>
            <w:tcW w:w="1309" w:type="pct"/>
            <w:shd w:val="clear" w:color="auto" w:fill="auto"/>
            <w:tcMar>
              <w:top w:w="100" w:type="dxa"/>
              <w:left w:w="100" w:type="dxa"/>
              <w:bottom w:w="100" w:type="dxa"/>
              <w:right w:w="100" w:type="dxa"/>
            </w:tcMar>
          </w:tcPr>
          <w:p w14:paraId="5AA365DF" w14:textId="77777777" w:rsidR="006B27E6" w:rsidRPr="006B27E6" w:rsidRDefault="006B27E6" w:rsidP="006B27E6">
            <w:pPr>
              <w:spacing w:after="0"/>
              <w:rPr>
                <w:rFonts w:eastAsia="Times New Roman" w:cstheme="minorHAnsi"/>
                <w:color w:val="000000"/>
                <w:lang w:eastAsia="en-GB"/>
              </w:rPr>
            </w:pPr>
            <w:r w:rsidRPr="006B27E6">
              <w:rPr>
                <w:rFonts w:eastAsia="Times New Roman" w:cstheme="minorHAnsi"/>
                <w:color w:val="000000"/>
                <w:lang w:eastAsia="en-GB"/>
              </w:rPr>
              <w:t>Problem solving – ratio and proportion (1)</w:t>
            </w:r>
          </w:p>
          <w:p w14:paraId="4987FBFF" w14:textId="77777777" w:rsidR="006B27E6" w:rsidRPr="006B27E6" w:rsidRDefault="006B27E6" w:rsidP="006B27E6">
            <w:pPr>
              <w:spacing w:after="0"/>
              <w:rPr>
                <w:rFonts w:eastAsia="Times New Roman" w:cstheme="minorHAnsi"/>
                <w:color w:val="000000"/>
                <w:lang w:eastAsia="en-GB"/>
              </w:rPr>
            </w:pPr>
          </w:p>
        </w:tc>
      </w:tr>
      <w:tr w:rsidR="006B27E6" w:rsidRPr="006B27E6" w14:paraId="34E34149" w14:textId="77777777" w:rsidTr="00D64D1E">
        <w:trPr>
          <w:trHeight w:val="57"/>
          <w:tblHeader/>
        </w:trPr>
        <w:tc>
          <w:tcPr>
            <w:tcW w:w="337" w:type="pct"/>
          </w:tcPr>
          <w:p w14:paraId="744A7212" w14:textId="77777777" w:rsidR="006B27E6" w:rsidRPr="006B27E6" w:rsidRDefault="006B27E6" w:rsidP="006B27E6">
            <w:pPr>
              <w:spacing w:after="0"/>
              <w:jc w:val="center"/>
              <w:rPr>
                <w:rFonts w:eastAsia="Times New Roman" w:cstheme="minorHAnsi"/>
                <w:b/>
                <w:bCs/>
                <w:color w:val="000000"/>
                <w:lang w:eastAsia="en-GB"/>
              </w:rPr>
            </w:pPr>
            <w:r w:rsidRPr="006B27E6">
              <w:rPr>
                <w:rFonts w:eastAsia="Times New Roman" w:cstheme="minorHAnsi"/>
                <w:b/>
                <w:bCs/>
                <w:color w:val="000000"/>
                <w:lang w:eastAsia="en-GB"/>
              </w:rPr>
              <w:t>22</w:t>
            </w:r>
          </w:p>
        </w:tc>
        <w:tc>
          <w:tcPr>
            <w:tcW w:w="1130" w:type="pct"/>
          </w:tcPr>
          <w:p w14:paraId="6707097C" w14:textId="77777777" w:rsidR="006B27E6" w:rsidRPr="006B27E6" w:rsidRDefault="006B27E6" w:rsidP="006B27E6">
            <w:pPr>
              <w:spacing w:after="0"/>
              <w:jc w:val="center"/>
              <w:rPr>
                <w:rFonts w:eastAsia="Times New Roman" w:cstheme="minorHAnsi"/>
                <w:color w:val="000000"/>
                <w:lang w:eastAsia="en-GB"/>
              </w:rPr>
            </w:pPr>
          </w:p>
        </w:tc>
        <w:tc>
          <w:tcPr>
            <w:tcW w:w="1096" w:type="pct"/>
          </w:tcPr>
          <w:p w14:paraId="1403C379" w14:textId="77777777" w:rsidR="006B27E6" w:rsidRPr="006B27E6" w:rsidRDefault="006B27E6" w:rsidP="006B27E6">
            <w:pPr>
              <w:spacing w:after="0"/>
              <w:jc w:val="center"/>
              <w:rPr>
                <w:rFonts w:eastAsia="Times New Roman" w:cstheme="minorHAnsi"/>
                <w:color w:val="000000"/>
                <w:lang w:eastAsia="en-GB"/>
              </w:rPr>
            </w:pPr>
          </w:p>
        </w:tc>
        <w:tc>
          <w:tcPr>
            <w:tcW w:w="1128" w:type="pct"/>
          </w:tcPr>
          <w:p w14:paraId="6F6EC23C"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Problem solving - mixed word problems</w:t>
            </w:r>
          </w:p>
        </w:tc>
        <w:tc>
          <w:tcPr>
            <w:tcW w:w="1309" w:type="pct"/>
            <w:shd w:val="clear" w:color="auto" w:fill="auto"/>
            <w:tcMar>
              <w:top w:w="100" w:type="dxa"/>
              <w:left w:w="100" w:type="dxa"/>
              <w:bottom w:w="100" w:type="dxa"/>
              <w:right w:w="100" w:type="dxa"/>
            </w:tcMar>
          </w:tcPr>
          <w:p w14:paraId="071E6A5E" w14:textId="77777777" w:rsidR="006B27E6" w:rsidRPr="006B27E6" w:rsidRDefault="006B27E6" w:rsidP="006B27E6">
            <w:pPr>
              <w:spacing w:after="0"/>
              <w:rPr>
                <w:rFonts w:eastAsia="Times New Roman" w:cstheme="minorHAnsi"/>
                <w:color w:val="000000"/>
                <w:lang w:eastAsia="en-GB"/>
              </w:rPr>
            </w:pPr>
            <w:r w:rsidRPr="006B27E6">
              <w:rPr>
                <w:rFonts w:eastAsia="Times New Roman" w:cstheme="minorHAnsi"/>
                <w:color w:val="000000"/>
                <w:lang w:eastAsia="en-GB"/>
              </w:rPr>
              <w:t>Problem solving – ratio and proportion (2)</w:t>
            </w:r>
          </w:p>
        </w:tc>
      </w:tr>
      <w:tr w:rsidR="006B27E6" w:rsidRPr="006B27E6" w14:paraId="746AB580" w14:textId="77777777" w:rsidTr="00D64D1E">
        <w:trPr>
          <w:trHeight w:val="57"/>
          <w:tblHeader/>
        </w:trPr>
        <w:tc>
          <w:tcPr>
            <w:tcW w:w="337" w:type="pct"/>
          </w:tcPr>
          <w:p w14:paraId="0D4C5CA6" w14:textId="77777777" w:rsidR="006B27E6" w:rsidRPr="006B27E6" w:rsidRDefault="006B27E6" w:rsidP="006B27E6">
            <w:pPr>
              <w:spacing w:after="0"/>
              <w:jc w:val="center"/>
              <w:rPr>
                <w:rFonts w:eastAsia="Times New Roman" w:cstheme="minorHAnsi"/>
                <w:b/>
                <w:bCs/>
                <w:color w:val="000000"/>
                <w:lang w:eastAsia="en-GB"/>
              </w:rPr>
            </w:pPr>
          </w:p>
        </w:tc>
        <w:tc>
          <w:tcPr>
            <w:tcW w:w="1130" w:type="pct"/>
          </w:tcPr>
          <w:p w14:paraId="458AF896"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b/>
                <w:bCs/>
                <w:color w:val="000000"/>
                <w:lang w:eastAsia="en-GB"/>
              </w:rPr>
              <w:t xml:space="preserve">Unit 6: Money </w:t>
            </w:r>
          </w:p>
        </w:tc>
        <w:tc>
          <w:tcPr>
            <w:tcW w:w="1096" w:type="pct"/>
          </w:tcPr>
          <w:p w14:paraId="7F6F79BD"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b/>
                <w:bCs/>
                <w:color w:val="000000"/>
                <w:lang w:eastAsia="en-GB"/>
              </w:rPr>
              <w:t>Unit 10: Decimals (1)</w:t>
            </w:r>
          </w:p>
        </w:tc>
        <w:tc>
          <w:tcPr>
            <w:tcW w:w="1128" w:type="pct"/>
          </w:tcPr>
          <w:p w14:paraId="729E5366"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b/>
                <w:bCs/>
                <w:color w:val="000000"/>
                <w:lang w:eastAsia="en-GB"/>
              </w:rPr>
              <w:t>Unit 11: Decimals and percentages</w:t>
            </w:r>
          </w:p>
        </w:tc>
        <w:tc>
          <w:tcPr>
            <w:tcW w:w="1309" w:type="pct"/>
            <w:shd w:val="clear" w:color="auto" w:fill="auto"/>
            <w:tcMar>
              <w:top w:w="100" w:type="dxa"/>
              <w:left w:w="100" w:type="dxa"/>
              <w:bottom w:w="100" w:type="dxa"/>
              <w:right w:w="100" w:type="dxa"/>
            </w:tcMar>
          </w:tcPr>
          <w:p w14:paraId="3EF2671E" w14:textId="77777777" w:rsidR="006B27E6" w:rsidRPr="006B27E6" w:rsidRDefault="006B27E6" w:rsidP="006B27E6">
            <w:pPr>
              <w:spacing w:after="0"/>
              <w:rPr>
                <w:rFonts w:eastAsia="Times New Roman" w:cstheme="minorHAnsi"/>
                <w:color w:val="000000"/>
                <w:lang w:eastAsia="en-GB"/>
              </w:rPr>
            </w:pPr>
            <w:r w:rsidRPr="006B27E6">
              <w:rPr>
                <w:rFonts w:eastAsia="Times New Roman" w:cstheme="minorHAnsi"/>
                <w:b/>
                <w:bCs/>
                <w:color w:val="000000"/>
                <w:lang w:eastAsia="en-GB"/>
              </w:rPr>
              <w:t>Unit 7: Decimals</w:t>
            </w:r>
          </w:p>
        </w:tc>
      </w:tr>
      <w:tr w:rsidR="006B27E6" w:rsidRPr="006B27E6" w14:paraId="19A0EC24" w14:textId="77777777" w:rsidTr="00D64D1E">
        <w:trPr>
          <w:trHeight w:val="57"/>
          <w:tblHeader/>
        </w:trPr>
        <w:tc>
          <w:tcPr>
            <w:tcW w:w="337" w:type="pct"/>
          </w:tcPr>
          <w:p w14:paraId="3CC1D3E8" w14:textId="77777777" w:rsidR="006B27E6" w:rsidRPr="006B27E6" w:rsidRDefault="006B27E6" w:rsidP="006B27E6">
            <w:pPr>
              <w:spacing w:after="0"/>
              <w:jc w:val="center"/>
              <w:rPr>
                <w:rFonts w:eastAsia="Times New Roman" w:cstheme="minorHAnsi"/>
                <w:b/>
                <w:bCs/>
                <w:color w:val="000000"/>
                <w:lang w:eastAsia="en-GB"/>
              </w:rPr>
            </w:pPr>
            <w:r w:rsidRPr="006B27E6">
              <w:rPr>
                <w:rFonts w:eastAsia="Times New Roman" w:cstheme="minorHAnsi"/>
                <w:b/>
                <w:bCs/>
                <w:color w:val="000000"/>
                <w:lang w:eastAsia="en-GB"/>
              </w:rPr>
              <w:t>1</w:t>
            </w:r>
          </w:p>
        </w:tc>
        <w:tc>
          <w:tcPr>
            <w:tcW w:w="1130" w:type="pct"/>
          </w:tcPr>
          <w:p w14:paraId="72EB2E0A"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Pounds and pence</w:t>
            </w:r>
          </w:p>
        </w:tc>
        <w:tc>
          <w:tcPr>
            <w:tcW w:w="1096" w:type="pct"/>
          </w:tcPr>
          <w:p w14:paraId="43522FC4"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Tenths (1)</w:t>
            </w:r>
          </w:p>
        </w:tc>
        <w:tc>
          <w:tcPr>
            <w:tcW w:w="1128" w:type="pct"/>
          </w:tcPr>
          <w:p w14:paraId="42FF4F0A"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Writing decimals (1)</w:t>
            </w:r>
          </w:p>
        </w:tc>
        <w:tc>
          <w:tcPr>
            <w:tcW w:w="1309" w:type="pct"/>
            <w:shd w:val="clear" w:color="auto" w:fill="auto"/>
            <w:tcMar>
              <w:top w:w="100" w:type="dxa"/>
              <w:left w:w="100" w:type="dxa"/>
              <w:bottom w:w="100" w:type="dxa"/>
              <w:right w:w="100" w:type="dxa"/>
            </w:tcMar>
          </w:tcPr>
          <w:p w14:paraId="57880E7E" w14:textId="77777777" w:rsidR="006B27E6" w:rsidRPr="006B27E6" w:rsidRDefault="006B27E6" w:rsidP="006B27E6">
            <w:pPr>
              <w:spacing w:after="0"/>
              <w:rPr>
                <w:rFonts w:eastAsia="Times New Roman" w:cstheme="minorHAnsi"/>
                <w:color w:val="000000"/>
                <w:lang w:eastAsia="en-GB"/>
              </w:rPr>
            </w:pPr>
            <w:r w:rsidRPr="006B27E6">
              <w:rPr>
                <w:rFonts w:eastAsia="Times New Roman" w:cstheme="minorHAnsi"/>
                <w:color w:val="000000"/>
                <w:lang w:eastAsia="en-GB"/>
              </w:rPr>
              <w:t>Multiplying by 10, 100 and 1,000</w:t>
            </w:r>
          </w:p>
        </w:tc>
      </w:tr>
      <w:tr w:rsidR="006B27E6" w:rsidRPr="006B27E6" w14:paraId="0C19C742" w14:textId="77777777" w:rsidTr="00D64D1E">
        <w:trPr>
          <w:trHeight w:val="57"/>
          <w:tblHeader/>
        </w:trPr>
        <w:tc>
          <w:tcPr>
            <w:tcW w:w="337" w:type="pct"/>
          </w:tcPr>
          <w:p w14:paraId="4D8FD7ED" w14:textId="77777777" w:rsidR="006B27E6" w:rsidRPr="006B27E6" w:rsidRDefault="006B27E6" w:rsidP="006B27E6">
            <w:pPr>
              <w:spacing w:after="0"/>
              <w:jc w:val="center"/>
              <w:rPr>
                <w:rFonts w:eastAsia="Times New Roman" w:cstheme="minorHAnsi"/>
                <w:b/>
                <w:bCs/>
                <w:color w:val="000000"/>
                <w:lang w:eastAsia="en-GB"/>
              </w:rPr>
            </w:pPr>
            <w:r w:rsidRPr="006B27E6">
              <w:rPr>
                <w:rFonts w:eastAsia="Times New Roman" w:cstheme="minorHAnsi"/>
                <w:b/>
                <w:bCs/>
                <w:color w:val="000000"/>
                <w:lang w:eastAsia="en-GB"/>
              </w:rPr>
              <w:t>2</w:t>
            </w:r>
          </w:p>
        </w:tc>
        <w:tc>
          <w:tcPr>
            <w:tcW w:w="1130" w:type="pct"/>
          </w:tcPr>
          <w:p w14:paraId="225B7771"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Converting pounds and pence</w:t>
            </w:r>
          </w:p>
        </w:tc>
        <w:tc>
          <w:tcPr>
            <w:tcW w:w="1096" w:type="pct"/>
          </w:tcPr>
          <w:p w14:paraId="2A01E373"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Tenths (2)</w:t>
            </w:r>
          </w:p>
        </w:tc>
        <w:tc>
          <w:tcPr>
            <w:tcW w:w="1128" w:type="pct"/>
          </w:tcPr>
          <w:p w14:paraId="257F6B80"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Writing decimals (2)</w:t>
            </w:r>
          </w:p>
        </w:tc>
        <w:tc>
          <w:tcPr>
            <w:tcW w:w="1309" w:type="pct"/>
            <w:shd w:val="clear" w:color="auto" w:fill="auto"/>
            <w:tcMar>
              <w:top w:w="100" w:type="dxa"/>
              <w:left w:w="100" w:type="dxa"/>
              <w:bottom w:w="100" w:type="dxa"/>
              <w:right w:w="100" w:type="dxa"/>
            </w:tcMar>
          </w:tcPr>
          <w:p w14:paraId="244BD43C" w14:textId="77777777" w:rsidR="006B27E6" w:rsidRPr="006B27E6" w:rsidRDefault="006B27E6" w:rsidP="006B27E6">
            <w:pPr>
              <w:spacing w:after="0"/>
              <w:rPr>
                <w:rFonts w:eastAsia="Times New Roman" w:cstheme="minorHAnsi"/>
                <w:color w:val="000000"/>
                <w:lang w:eastAsia="en-GB"/>
              </w:rPr>
            </w:pPr>
            <w:r w:rsidRPr="006B27E6">
              <w:rPr>
                <w:rFonts w:eastAsia="Times New Roman" w:cstheme="minorHAnsi"/>
                <w:color w:val="000000"/>
                <w:lang w:eastAsia="en-GB"/>
              </w:rPr>
              <w:t>Dividing by multiples of 10, 100 and 1,000</w:t>
            </w:r>
          </w:p>
        </w:tc>
      </w:tr>
      <w:tr w:rsidR="006B27E6" w:rsidRPr="006B27E6" w14:paraId="1673A11A" w14:textId="77777777" w:rsidTr="00D64D1E">
        <w:trPr>
          <w:trHeight w:val="57"/>
          <w:tblHeader/>
        </w:trPr>
        <w:tc>
          <w:tcPr>
            <w:tcW w:w="337" w:type="pct"/>
          </w:tcPr>
          <w:p w14:paraId="53FDF110" w14:textId="77777777" w:rsidR="006B27E6" w:rsidRPr="006B27E6" w:rsidRDefault="006B27E6" w:rsidP="006B27E6">
            <w:pPr>
              <w:spacing w:after="0"/>
              <w:jc w:val="center"/>
              <w:rPr>
                <w:rFonts w:eastAsia="Times New Roman" w:cstheme="minorHAnsi"/>
                <w:b/>
                <w:bCs/>
                <w:color w:val="000000"/>
                <w:lang w:eastAsia="en-GB"/>
              </w:rPr>
            </w:pPr>
            <w:r w:rsidRPr="006B27E6">
              <w:rPr>
                <w:rFonts w:eastAsia="Times New Roman" w:cstheme="minorHAnsi"/>
                <w:b/>
                <w:bCs/>
                <w:color w:val="000000"/>
                <w:lang w:eastAsia="en-GB"/>
              </w:rPr>
              <w:t>3</w:t>
            </w:r>
          </w:p>
        </w:tc>
        <w:tc>
          <w:tcPr>
            <w:tcW w:w="1130" w:type="pct"/>
          </w:tcPr>
          <w:p w14:paraId="5015D498"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FF0000"/>
                <w:lang w:eastAsia="en-GB"/>
              </w:rPr>
              <w:t>Consolidation of converting between pounds and pence and pence</w:t>
            </w:r>
          </w:p>
        </w:tc>
        <w:tc>
          <w:tcPr>
            <w:tcW w:w="1096" w:type="pct"/>
          </w:tcPr>
          <w:p w14:paraId="7089A6A1"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Tenths (3)</w:t>
            </w:r>
          </w:p>
        </w:tc>
        <w:tc>
          <w:tcPr>
            <w:tcW w:w="1128" w:type="pct"/>
          </w:tcPr>
          <w:p w14:paraId="6BCA5F67"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Decimals as fractions (1)</w:t>
            </w:r>
          </w:p>
        </w:tc>
        <w:tc>
          <w:tcPr>
            <w:tcW w:w="1309" w:type="pct"/>
            <w:shd w:val="clear" w:color="auto" w:fill="auto"/>
            <w:tcMar>
              <w:top w:w="100" w:type="dxa"/>
              <w:left w:w="100" w:type="dxa"/>
              <w:bottom w:w="100" w:type="dxa"/>
              <w:right w:w="100" w:type="dxa"/>
            </w:tcMar>
          </w:tcPr>
          <w:p w14:paraId="4DBAE86E" w14:textId="77777777" w:rsidR="006B27E6" w:rsidRPr="006B27E6" w:rsidRDefault="006B27E6" w:rsidP="006B27E6">
            <w:pPr>
              <w:spacing w:after="0"/>
              <w:rPr>
                <w:rFonts w:eastAsia="Times New Roman" w:cstheme="minorHAnsi"/>
                <w:color w:val="000000"/>
                <w:lang w:eastAsia="en-GB"/>
              </w:rPr>
            </w:pPr>
            <w:r w:rsidRPr="006B27E6">
              <w:rPr>
                <w:rFonts w:eastAsia="Times New Roman" w:cstheme="minorHAnsi"/>
                <w:color w:val="000000"/>
                <w:lang w:eastAsia="en-GB"/>
              </w:rPr>
              <w:t>Decimals as fractions</w:t>
            </w:r>
          </w:p>
        </w:tc>
      </w:tr>
      <w:tr w:rsidR="006B27E6" w:rsidRPr="006B27E6" w14:paraId="5324D0B6" w14:textId="77777777" w:rsidTr="00D64D1E">
        <w:trPr>
          <w:trHeight w:val="57"/>
          <w:tblHeader/>
        </w:trPr>
        <w:tc>
          <w:tcPr>
            <w:tcW w:w="337" w:type="pct"/>
          </w:tcPr>
          <w:p w14:paraId="6CF80D74" w14:textId="77777777" w:rsidR="006B27E6" w:rsidRPr="006B27E6" w:rsidRDefault="006B27E6" w:rsidP="006B27E6">
            <w:pPr>
              <w:spacing w:after="0"/>
              <w:jc w:val="center"/>
              <w:rPr>
                <w:rFonts w:eastAsia="Times New Roman" w:cstheme="minorHAnsi"/>
                <w:b/>
                <w:bCs/>
                <w:color w:val="000000"/>
                <w:lang w:eastAsia="en-GB"/>
              </w:rPr>
            </w:pPr>
            <w:r w:rsidRPr="006B27E6">
              <w:rPr>
                <w:rFonts w:eastAsia="Times New Roman" w:cstheme="minorHAnsi"/>
                <w:b/>
                <w:bCs/>
                <w:color w:val="000000"/>
                <w:lang w:eastAsia="en-GB"/>
              </w:rPr>
              <w:t>4</w:t>
            </w:r>
          </w:p>
        </w:tc>
        <w:tc>
          <w:tcPr>
            <w:tcW w:w="1130" w:type="pct"/>
          </w:tcPr>
          <w:p w14:paraId="0328FF06"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Adding money</w:t>
            </w:r>
          </w:p>
        </w:tc>
        <w:tc>
          <w:tcPr>
            <w:tcW w:w="1096" w:type="pct"/>
          </w:tcPr>
          <w:p w14:paraId="56CC419A"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Dividing by 10 (1)</w:t>
            </w:r>
          </w:p>
        </w:tc>
        <w:tc>
          <w:tcPr>
            <w:tcW w:w="1128" w:type="pct"/>
          </w:tcPr>
          <w:p w14:paraId="74FD822B"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Decimals as fractions (2)</w:t>
            </w:r>
          </w:p>
        </w:tc>
        <w:tc>
          <w:tcPr>
            <w:tcW w:w="1309" w:type="pct"/>
            <w:shd w:val="clear" w:color="auto" w:fill="auto"/>
            <w:tcMar>
              <w:top w:w="100" w:type="dxa"/>
              <w:left w:w="100" w:type="dxa"/>
              <w:bottom w:w="100" w:type="dxa"/>
              <w:right w:w="100" w:type="dxa"/>
            </w:tcMar>
          </w:tcPr>
          <w:p w14:paraId="3C779891" w14:textId="77777777" w:rsidR="006B27E6" w:rsidRPr="006B27E6" w:rsidRDefault="006B27E6" w:rsidP="006B27E6">
            <w:pPr>
              <w:spacing w:after="0"/>
              <w:rPr>
                <w:rFonts w:eastAsia="Times New Roman" w:cstheme="minorHAnsi"/>
                <w:color w:val="000000"/>
                <w:lang w:eastAsia="en-GB"/>
              </w:rPr>
            </w:pPr>
            <w:r w:rsidRPr="006B27E6">
              <w:rPr>
                <w:rFonts w:eastAsia="Times New Roman" w:cstheme="minorHAnsi"/>
                <w:color w:val="000000"/>
                <w:lang w:eastAsia="en-GB"/>
              </w:rPr>
              <w:t>Fractions as decimals (1)</w:t>
            </w:r>
          </w:p>
        </w:tc>
      </w:tr>
      <w:tr w:rsidR="006B27E6" w:rsidRPr="006B27E6" w14:paraId="0DB449F0" w14:textId="77777777" w:rsidTr="00D64D1E">
        <w:trPr>
          <w:trHeight w:val="57"/>
          <w:tblHeader/>
        </w:trPr>
        <w:tc>
          <w:tcPr>
            <w:tcW w:w="337" w:type="pct"/>
          </w:tcPr>
          <w:p w14:paraId="4667AE62" w14:textId="77777777" w:rsidR="006B27E6" w:rsidRPr="006B27E6" w:rsidRDefault="006B27E6" w:rsidP="006B27E6">
            <w:pPr>
              <w:spacing w:after="0"/>
              <w:jc w:val="center"/>
              <w:rPr>
                <w:rFonts w:eastAsia="Times New Roman" w:cstheme="minorHAnsi"/>
                <w:b/>
                <w:bCs/>
                <w:color w:val="000000"/>
                <w:lang w:eastAsia="en-GB"/>
              </w:rPr>
            </w:pPr>
            <w:r w:rsidRPr="006B27E6">
              <w:rPr>
                <w:rFonts w:eastAsia="Times New Roman" w:cstheme="minorHAnsi"/>
                <w:b/>
                <w:bCs/>
                <w:color w:val="000000"/>
                <w:lang w:eastAsia="en-GB"/>
              </w:rPr>
              <w:t>5</w:t>
            </w:r>
          </w:p>
        </w:tc>
        <w:tc>
          <w:tcPr>
            <w:tcW w:w="1130" w:type="pct"/>
          </w:tcPr>
          <w:p w14:paraId="1299BE65"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Subtracting amounts of money</w:t>
            </w:r>
          </w:p>
        </w:tc>
        <w:tc>
          <w:tcPr>
            <w:tcW w:w="1096" w:type="pct"/>
          </w:tcPr>
          <w:p w14:paraId="2F29E589"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Dividing by 10 (2)</w:t>
            </w:r>
          </w:p>
        </w:tc>
        <w:tc>
          <w:tcPr>
            <w:tcW w:w="1128" w:type="pct"/>
          </w:tcPr>
          <w:p w14:paraId="75577F20"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Understanding thousandths</w:t>
            </w:r>
          </w:p>
        </w:tc>
        <w:tc>
          <w:tcPr>
            <w:tcW w:w="1309" w:type="pct"/>
            <w:shd w:val="clear" w:color="auto" w:fill="auto"/>
            <w:tcMar>
              <w:top w:w="100" w:type="dxa"/>
              <w:left w:w="100" w:type="dxa"/>
              <w:bottom w:w="100" w:type="dxa"/>
              <w:right w:w="100" w:type="dxa"/>
            </w:tcMar>
          </w:tcPr>
          <w:p w14:paraId="38B4DDF8" w14:textId="77777777" w:rsidR="006B27E6" w:rsidRPr="006B27E6" w:rsidRDefault="006B27E6" w:rsidP="006B27E6">
            <w:pPr>
              <w:spacing w:after="0"/>
              <w:rPr>
                <w:rFonts w:eastAsia="Times New Roman" w:cstheme="minorHAnsi"/>
                <w:color w:val="000000"/>
                <w:lang w:eastAsia="en-GB"/>
              </w:rPr>
            </w:pPr>
            <w:r w:rsidRPr="006B27E6">
              <w:rPr>
                <w:rFonts w:eastAsia="Times New Roman" w:cstheme="minorHAnsi"/>
                <w:color w:val="000000"/>
                <w:lang w:eastAsia="en-GB"/>
              </w:rPr>
              <w:t>Fractions as decimals (2)</w:t>
            </w:r>
          </w:p>
        </w:tc>
      </w:tr>
      <w:tr w:rsidR="006B27E6" w:rsidRPr="006B27E6" w14:paraId="31DDB569" w14:textId="77777777" w:rsidTr="00D64D1E">
        <w:trPr>
          <w:trHeight w:val="57"/>
          <w:tblHeader/>
        </w:trPr>
        <w:tc>
          <w:tcPr>
            <w:tcW w:w="337" w:type="pct"/>
          </w:tcPr>
          <w:p w14:paraId="588543AB" w14:textId="77777777" w:rsidR="006B27E6" w:rsidRPr="006B27E6" w:rsidRDefault="006B27E6" w:rsidP="006B27E6">
            <w:pPr>
              <w:spacing w:after="0"/>
              <w:jc w:val="center"/>
              <w:rPr>
                <w:rFonts w:eastAsia="Times New Roman" w:cstheme="minorHAnsi"/>
                <w:b/>
                <w:bCs/>
                <w:color w:val="000000"/>
                <w:lang w:eastAsia="en-GB"/>
              </w:rPr>
            </w:pPr>
            <w:r w:rsidRPr="006B27E6">
              <w:rPr>
                <w:rFonts w:eastAsia="Times New Roman" w:cstheme="minorHAnsi"/>
                <w:b/>
                <w:bCs/>
                <w:color w:val="000000"/>
                <w:lang w:eastAsia="en-GB"/>
              </w:rPr>
              <w:t>6</w:t>
            </w:r>
          </w:p>
        </w:tc>
        <w:tc>
          <w:tcPr>
            <w:tcW w:w="1130" w:type="pct"/>
          </w:tcPr>
          <w:p w14:paraId="0B81DBE7"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FF0000"/>
                <w:lang w:eastAsia="en-GB"/>
              </w:rPr>
              <w:t>Consolidation of adding and subtracting money</w:t>
            </w:r>
          </w:p>
        </w:tc>
        <w:tc>
          <w:tcPr>
            <w:tcW w:w="1096" w:type="pct"/>
          </w:tcPr>
          <w:p w14:paraId="0FDDEC29"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FF0000"/>
                <w:lang w:eastAsia="en-GB"/>
              </w:rPr>
              <w:t>Consolidation of either understanding tenths or dividing by 10</w:t>
            </w:r>
          </w:p>
        </w:tc>
        <w:tc>
          <w:tcPr>
            <w:tcW w:w="1128" w:type="pct"/>
          </w:tcPr>
          <w:p w14:paraId="4FB9A00F"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Writing thousandths as decimals</w:t>
            </w:r>
          </w:p>
        </w:tc>
        <w:tc>
          <w:tcPr>
            <w:tcW w:w="1309" w:type="pct"/>
            <w:shd w:val="clear" w:color="auto" w:fill="auto"/>
            <w:tcMar>
              <w:top w:w="100" w:type="dxa"/>
              <w:left w:w="100" w:type="dxa"/>
              <w:bottom w:w="100" w:type="dxa"/>
              <w:right w:w="100" w:type="dxa"/>
            </w:tcMar>
          </w:tcPr>
          <w:p w14:paraId="1F3E3E03" w14:textId="77777777" w:rsidR="006B27E6" w:rsidRPr="006B27E6" w:rsidRDefault="006B27E6" w:rsidP="006B27E6">
            <w:pPr>
              <w:spacing w:after="0"/>
              <w:rPr>
                <w:rFonts w:eastAsia="Times New Roman" w:cstheme="minorHAnsi"/>
                <w:color w:val="000000"/>
                <w:lang w:eastAsia="en-GB"/>
              </w:rPr>
            </w:pPr>
            <w:r w:rsidRPr="006B27E6">
              <w:rPr>
                <w:rFonts w:eastAsia="Times New Roman" w:cstheme="minorHAnsi"/>
                <w:color w:val="000000"/>
                <w:lang w:eastAsia="en-GB"/>
              </w:rPr>
              <w:t>Multiplying decimals (1)</w:t>
            </w:r>
          </w:p>
        </w:tc>
      </w:tr>
      <w:tr w:rsidR="006B27E6" w:rsidRPr="006B27E6" w14:paraId="159444A2" w14:textId="77777777" w:rsidTr="00D64D1E">
        <w:trPr>
          <w:trHeight w:val="57"/>
          <w:tblHeader/>
        </w:trPr>
        <w:tc>
          <w:tcPr>
            <w:tcW w:w="337" w:type="pct"/>
          </w:tcPr>
          <w:p w14:paraId="21853917" w14:textId="77777777" w:rsidR="006B27E6" w:rsidRPr="006B27E6" w:rsidRDefault="006B27E6" w:rsidP="006B27E6">
            <w:pPr>
              <w:spacing w:after="0"/>
              <w:jc w:val="center"/>
              <w:rPr>
                <w:rFonts w:eastAsia="Times New Roman" w:cstheme="minorHAnsi"/>
                <w:b/>
                <w:bCs/>
                <w:color w:val="000000"/>
                <w:lang w:eastAsia="en-GB"/>
              </w:rPr>
            </w:pPr>
            <w:r w:rsidRPr="006B27E6">
              <w:rPr>
                <w:rFonts w:eastAsia="Times New Roman" w:cstheme="minorHAnsi"/>
                <w:b/>
                <w:bCs/>
                <w:color w:val="000000"/>
                <w:lang w:eastAsia="en-GB"/>
              </w:rPr>
              <w:t>7</w:t>
            </w:r>
          </w:p>
        </w:tc>
        <w:tc>
          <w:tcPr>
            <w:tcW w:w="1130" w:type="pct"/>
          </w:tcPr>
          <w:p w14:paraId="0EEBE6D3"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Problem solving - money</w:t>
            </w:r>
          </w:p>
        </w:tc>
        <w:tc>
          <w:tcPr>
            <w:tcW w:w="1096" w:type="pct"/>
          </w:tcPr>
          <w:p w14:paraId="0B02DA5D"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Hundredths (1)</w:t>
            </w:r>
          </w:p>
        </w:tc>
        <w:tc>
          <w:tcPr>
            <w:tcW w:w="1128" w:type="pct"/>
          </w:tcPr>
          <w:p w14:paraId="077FCD9F"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Ordering and comparing decimals (1)</w:t>
            </w:r>
          </w:p>
        </w:tc>
        <w:tc>
          <w:tcPr>
            <w:tcW w:w="1309" w:type="pct"/>
            <w:shd w:val="clear" w:color="auto" w:fill="auto"/>
            <w:tcMar>
              <w:top w:w="100" w:type="dxa"/>
              <w:left w:w="100" w:type="dxa"/>
              <w:bottom w:w="100" w:type="dxa"/>
              <w:right w:w="100" w:type="dxa"/>
            </w:tcMar>
          </w:tcPr>
          <w:p w14:paraId="4D000A34" w14:textId="77777777" w:rsidR="006B27E6" w:rsidRPr="006B27E6" w:rsidRDefault="006B27E6" w:rsidP="006B27E6">
            <w:pPr>
              <w:spacing w:after="0"/>
              <w:rPr>
                <w:rFonts w:eastAsia="Times New Roman" w:cstheme="minorHAnsi"/>
                <w:color w:val="000000"/>
                <w:lang w:eastAsia="en-GB"/>
              </w:rPr>
            </w:pPr>
            <w:r w:rsidRPr="006B27E6">
              <w:rPr>
                <w:rFonts w:eastAsia="Times New Roman" w:cstheme="minorHAnsi"/>
                <w:color w:val="000000"/>
                <w:lang w:eastAsia="en-GB"/>
              </w:rPr>
              <w:t>Multiplying decimals (2)</w:t>
            </w:r>
          </w:p>
        </w:tc>
      </w:tr>
      <w:tr w:rsidR="006B27E6" w:rsidRPr="006B27E6" w14:paraId="10F42C63" w14:textId="77777777" w:rsidTr="00D64D1E">
        <w:trPr>
          <w:trHeight w:val="57"/>
          <w:tblHeader/>
        </w:trPr>
        <w:tc>
          <w:tcPr>
            <w:tcW w:w="337" w:type="pct"/>
          </w:tcPr>
          <w:p w14:paraId="7419C939" w14:textId="77777777" w:rsidR="006B27E6" w:rsidRPr="006B27E6" w:rsidRDefault="006B27E6" w:rsidP="006B27E6">
            <w:pPr>
              <w:spacing w:after="0"/>
              <w:jc w:val="center"/>
              <w:rPr>
                <w:rFonts w:eastAsia="Times New Roman" w:cstheme="minorHAnsi"/>
                <w:b/>
                <w:bCs/>
                <w:color w:val="000000"/>
                <w:lang w:eastAsia="en-GB"/>
              </w:rPr>
            </w:pPr>
            <w:r w:rsidRPr="006B27E6">
              <w:rPr>
                <w:rFonts w:eastAsia="Times New Roman" w:cstheme="minorHAnsi"/>
                <w:b/>
                <w:bCs/>
                <w:color w:val="000000"/>
                <w:lang w:eastAsia="en-GB"/>
              </w:rPr>
              <w:lastRenderedPageBreak/>
              <w:t>8</w:t>
            </w:r>
          </w:p>
        </w:tc>
        <w:tc>
          <w:tcPr>
            <w:tcW w:w="1130" w:type="pct"/>
          </w:tcPr>
          <w:p w14:paraId="1C498FC3"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Assessment</w:t>
            </w:r>
          </w:p>
        </w:tc>
        <w:tc>
          <w:tcPr>
            <w:tcW w:w="1096" w:type="pct"/>
          </w:tcPr>
          <w:p w14:paraId="4D1CEFA6"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Hundredths (2)</w:t>
            </w:r>
          </w:p>
        </w:tc>
        <w:tc>
          <w:tcPr>
            <w:tcW w:w="1128" w:type="pct"/>
          </w:tcPr>
          <w:p w14:paraId="6A229BE7" w14:textId="77777777" w:rsidR="006B27E6" w:rsidRPr="006B27E6" w:rsidRDefault="006B27E6" w:rsidP="006B27E6">
            <w:pPr>
              <w:spacing w:after="0"/>
              <w:jc w:val="center"/>
              <w:rPr>
                <w:rFonts w:eastAsia="Times New Roman" w:cstheme="minorHAnsi"/>
                <w:color w:val="000000"/>
                <w:lang w:eastAsia="en-GB"/>
              </w:rPr>
            </w:pPr>
            <w:r w:rsidRPr="006B27E6">
              <w:rPr>
                <w:rFonts w:eastAsia="Times New Roman" w:cstheme="minorHAnsi"/>
                <w:color w:val="000000"/>
                <w:lang w:eastAsia="en-GB"/>
              </w:rPr>
              <w:t>Ordering and comparing decimals (2)</w:t>
            </w:r>
          </w:p>
        </w:tc>
        <w:tc>
          <w:tcPr>
            <w:tcW w:w="1309" w:type="pct"/>
            <w:shd w:val="clear" w:color="auto" w:fill="auto"/>
            <w:tcMar>
              <w:top w:w="100" w:type="dxa"/>
              <w:left w:w="100" w:type="dxa"/>
              <w:bottom w:w="100" w:type="dxa"/>
              <w:right w:w="100" w:type="dxa"/>
            </w:tcMar>
          </w:tcPr>
          <w:p w14:paraId="4CC3DCA3" w14:textId="77777777" w:rsidR="006B27E6" w:rsidRPr="006B27E6" w:rsidRDefault="006B27E6" w:rsidP="006B27E6">
            <w:pPr>
              <w:spacing w:after="0"/>
              <w:rPr>
                <w:rFonts w:eastAsia="Times New Roman" w:cstheme="minorHAnsi"/>
                <w:color w:val="000000"/>
                <w:lang w:eastAsia="en-GB"/>
              </w:rPr>
            </w:pPr>
            <w:r w:rsidRPr="006B27E6">
              <w:rPr>
                <w:rFonts w:eastAsia="Times New Roman" w:cstheme="minorHAnsi"/>
                <w:color w:val="000000"/>
                <w:lang w:eastAsia="en-GB"/>
              </w:rPr>
              <w:t>Dividing decimals (1)</w:t>
            </w:r>
          </w:p>
        </w:tc>
      </w:tr>
    </w:tbl>
    <w:p w14:paraId="5C36AD40" w14:textId="02579D46" w:rsidR="00D87AAD" w:rsidRDefault="00D87AAD">
      <w:pPr>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36"/>
        <w:gridCol w:w="3478"/>
        <w:gridCol w:w="3373"/>
        <w:gridCol w:w="3472"/>
        <w:gridCol w:w="4029"/>
      </w:tblGrid>
      <w:tr w:rsidR="006A54D3" w:rsidRPr="00146FAA" w14:paraId="15A5B669" w14:textId="77777777" w:rsidTr="00BC10BD">
        <w:trPr>
          <w:trHeight w:val="57"/>
          <w:tblHeader/>
        </w:trPr>
        <w:tc>
          <w:tcPr>
            <w:tcW w:w="5000" w:type="pct"/>
            <w:gridSpan w:val="5"/>
            <w:shd w:val="clear" w:color="auto" w:fill="92D050"/>
          </w:tcPr>
          <w:p w14:paraId="2D078C7F" w14:textId="77777777" w:rsidR="006A54D3" w:rsidRPr="006A54D3" w:rsidRDefault="006A54D3" w:rsidP="006A54D3">
            <w:pPr>
              <w:spacing w:after="0"/>
              <w:jc w:val="center"/>
              <w:rPr>
                <w:rFonts w:eastAsia="Times New Roman" w:cstheme="minorHAnsi"/>
                <w:b/>
                <w:bCs/>
                <w:color w:val="000000"/>
                <w:lang w:eastAsia="en-GB"/>
              </w:rPr>
            </w:pPr>
            <w:r w:rsidRPr="006A54D3">
              <w:rPr>
                <w:rFonts w:cstheme="minorHAnsi"/>
              </w:rPr>
              <w:lastRenderedPageBreak/>
              <w:br w:type="page"/>
            </w:r>
            <w:r w:rsidRPr="006A54D3">
              <w:rPr>
                <w:rFonts w:eastAsia="Times New Roman" w:cstheme="minorHAnsi"/>
                <w:b/>
                <w:bCs/>
                <w:color w:val="000000"/>
                <w:lang w:eastAsia="en-GB"/>
              </w:rPr>
              <w:t>Summer Term</w:t>
            </w:r>
          </w:p>
        </w:tc>
      </w:tr>
      <w:tr w:rsidR="006A54D3" w:rsidRPr="00146FAA" w14:paraId="4F0FE60F" w14:textId="77777777" w:rsidTr="00BC10BD">
        <w:trPr>
          <w:trHeight w:val="57"/>
          <w:tblHeader/>
        </w:trPr>
        <w:tc>
          <w:tcPr>
            <w:tcW w:w="337" w:type="pct"/>
            <w:shd w:val="clear" w:color="auto" w:fill="00B050"/>
          </w:tcPr>
          <w:p w14:paraId="11539E8F" w14:textId="77777777" w:rsidR="006A54D3" w:rsidRPr="006A54D3" w:rsidRDefault="006A54D3" w:rsidP="006A54D3">
            <w:pPr>
              <w:spacing w:after="0"/>
              <w:jc w:val="center"/>
              <w:rPr>
                <w:rFonts w:eastAsia="Times New Roman" w:cstheme="minorHAnsi"/>
                <w:b/>
                <w:bCs/>
                <w:color w:val="FFFFFF" w:themeColor="background1"/>
                <w:lang w:eastAsia="en-GB"/>
              </w:rPr>
            </w:pPr>
            <w:r w:rsidRPr="006A54D3">
              <w:rPr>
                <w:rFonts w:eastAsia="Times New Roman" w:cstheme="minorHAnsi"/>
                <w:b/>
                <w:bCs/>
                <w:color w:val="FFFFFF" w:themeColor="background1"/>
                <w:lang w:eastAsia="en-GB"/>
              </w:rPr>
              <w:t>Lesson</w:t>
            </w:r>
          </w:p>
        </w:tc>
        <w:tc>
          <w:tcPr>
            <w:tcW w:w="1130" w:type="pct"/>
            <w:shd w:val="clear" w:color="auto" w:fill="00B050"/>
          </w:tcPr>
          <w:p w14:paraId="4FF68135" w14:textId="77777777" w:rsidR="006A54D3" w:rsidRPr="006A54D3" w:rsidRDefault="006A54D3" w:rsidP="006A54D3">
            <w:pPr>
              <w:spacing w:after="0"/>
              <w:jc w:val="center"/>
              <w:rPr>
                <w:rFonts w:eastAsia="Times New Roman" w:cstheme="minorHAnsi"/>
                <w:b/>
                <w:bCs/>
                <w:color w:val="FFFFFF" w:themeColor="background1"/>
                <w:lang w:eastAsia="en-GB"/>
              </w:rPr>
            </w:pPr>
            <w:r w:rsidRPr="006A54D3">
              <w:rPr>
                <w:rFonts w:eastAsia="Times New Roman" w:cstheme="minorHAnsi"/>
                <w:b/>
                <w:bCs/>
                <w:color w:val="FFFFFF" w:themeColor="background1"/>
                <w:lang w:eastAsia="en-GB"/>
              </w:rPr>
              <w:t>Year 3</w:t>
            </w:r>
          </w:p>
        </w:tc>
        <w:tc>
          <w:tcPr>
            <w:tcW w:w="1096" w:type="pct"/>
            <w:shd w:val="clear" w:color="auto" w:fill="00B050"/>
          </w:tcPr>
          <w:p w14:paraId="3EC79D01" w14:textId="77777777" w:rsidR="006A54D3" w:rsidRPr="006A54D3" w:rsidRDefault="006A54D3" w:rsidP="006A54D3">
            <w:pPr>
              <w:spacing w:after="0"/>
              <w:jc w:val="center"/>
              <w:rPr>
                <w:rFonts w:eastAsia="Times New Roman" w:cstheme="minorHAnsi"/>
                <w:b/>
                <w:bCs/>
                <w:color w:val="FFFFFF" w:themeColor="background1"/>
                <w:lang w:eastAsia="en-GB"/>
              </w:rPr>
            </w:pPr>
            <w:r w:rsidRPr="006A54D3">
              <w:rPr>
                <w:rFonts w:eastAsia="Times New Roman" w:cstheme="minorHAnsi"/>
                <w:b/>
                <w:bCs/>
                <w:color w:val="FFFFFF" w:themeColor="background1"/>
                <w:lang w:eastAsia="en-GB"/>
              </w:rPr>
              <w:t>Year 4</w:t>
            </w:r>
          </w:p>
        </w:tc>
        <w:tc>
          <w:tcPr>
            <w:tcW w:w="1128" w:type="pct"/>
            <w:shd w:val="clear" w:color="auto" w:fill="00B050"/>
          </w:tcPr>
          <w:p w14:paraId="0ADF0589" w14:textId="77777777" w:rsidR="006A54D3" w:rsidRPr="006A54D3" w:rsidRDefault="006A54D3" w:rsidP="006A54D3">
            <w:pPr>
              <w:spacing w:after="0"/>
              <w:jc w:val="center"/>
              <w:rPr>
                <w:rFonts w:eastAsia="Times New Roman" w:cstheme="minorHAnsi"/>
                <w:b/>
                <w:bCs/>
                <w:color w:val="FFFFFF" w:themeColor="background1"/>
                <w:lang w:eastAsia="en-GB"/>
              </w:rPr>
            </w:pPr>
            <w:r w:rsidRPr="006A54D3">
              <w:rPr>
                <w:rFonts w:eastAsia="Times New Roman" w:cstheme="minorHAnsi"/>
                <w:b/>
                <w:bCs/>
                <w:color w:val="FFFFFF" w:themeColor="background1"/>
                <w:lang w:eastAsia="en-GB"/>
              </w:rPr>
              <w:t>Year 5</w:t>
            </w:r>
          </w:p>
        </w:tc>
        <w:tc>
          <w:tcPr>
            <w:tcW w:w="1309" w:type="pct"/>
            <w:shd w:val="clear" w:color="auto" w:fill="00B050"/>
            <w:tcMar>
              <w:top w:w="100" w:type="dxa"/>
              <w:left w:w="100" w:type="dxa"/>
              <w:bottom w:w="100" w:type="dxa"/>
              <w:right w:w="100" w:type="dxa"/>
            </w:tcMar>
          </w:tcPr>
          <w:p w14:paraId="28E407E7" w14:textId="77777777" w:rsidR="006A54D3" w:rsidRPr="006A54D3" w:rsidRDefault="006A54D3" w:rsidP="006A54D3">
            <w:pPr>
              <w:spacing w:after="0"/>
              <w:jc w:val="center"/>
              <w:rPr>
                <w:rFonts w:eastAsia="Times New Roman" w:cstheme="minorHAnsi"/>
                <w:b/>
                <w:bCs/>
                <w:color w:val="FFFFFF" w:themeColor="background1"/>
                <w:lang w:eastAsia="en-GB"/>
              </w:rPr>
            </w:pPr>
            <w:r w:rsidRPr="006A54D3">
              <w:rPr>
                <w:rFonts w:eastAsia="Times New Roman" w:cstheme="minorHAnsi"/>
                <w:b/>
                <w:bCs/>
                <w:color w:val="FFFFFF" w:themeColor="background1"/>
                <w:lang w:eastAsia="en-GB"/>
              </w:rPr>
              <w:t>Year 6</w:t>
            </w:r>
          </w:p>
        </w:tc>
      </w:tr>
      <w:tr w:rsidR="006A54D3" w:rsidRPr="00146FAA" w14:paraId="495F7209" w14:textId="77777777" w:rsidTr="00BC10BD">
        <w:trPr>
          <w:trHeight w:val="57"/>
          <w:tblHeader/>
        </w:trPr>
        <w:tc>
          <w:tcPr>
            <w:tcW w:w="337" w:type="pct"/>
          </w:tcPr>
          <w:p w14:paraId="2FF9AFAE" w14:textId="77777777" w:rsidR="006A54D3" w:rsidRPr="006A54D3" w:rsidRDefault="006A54D3" w:rsidP="006A54D3">
            <w:pPr>
              <w:spacing w:after="0"/>
              <w:jc w:val="center"/>
              <w:rPr>
                <w:rFonts w:eastAsia="Times New Roman" w:cstheme="minorHAnsi"/>
                <w:b/>
                <w:bCs/>
                <w:color w:val="000000"/>
                <w:lang w:eastAsia="en-GB"/>
              </w:rPr>
            </w:pPr>
            <w:r w:rsidRPr="006A54D3">
              <w:rPr>
                <w:rFonts w:eastAsia="Times New Roman" w:cstheme="minorHAnsi"/>
                <w:b/>
                <w:bCs/>
                <w:color w:val="000000"/>
                <w:lang w:eastAsia="en-GB"/>
              </w:rPr>
              <w:t>9</w:t>
            </w:r>
          </w:p>
        </w:tc>
        <w:tc>
          <w:tcPr>
            <w:tcW w:w="1130" w:type="pct"/>
          </w:tcPr>
          <w:p w14:paraId="18D58513" w14:textId="77777777" w:rsidR="006A54D3" w:rsidRPr="006A54D3" w:rsidRDefault="006A54D3" w:rsidP="006A54D3">
            <w:pPr>
              <w:spacing w:after="0"/>
              <w:jc w:val="center"/>
              <w:rPr>
                <w:rFonts w:eastAsia="Times New Roman" w:cstheme="minorHAnsi"/>
                <w:color w:val="000000"/>
                <w:lang w:eastAsia="en-GB"/>
              </w:rPr>
            </w:pPr>
            <w:r w:rsidRPr="006A54D3">
              <w:rPr>
                <w:rFonts w:eastAsia="Times New Roman" w:cstheme="minorHAnsi"/>
                <w:b/>
                <w:bCs/>
                <w:color w:val="000000"/>
                <w:lang w:eastAsia="en-GB"/>
              </w:rPr>
              <w:t>Unit 13: Mass</w:t>
            </w:r>
          </w:p>
        </w:tc>
        <w:tc>
          <w:tcPr>
            <w:tcW w:w="1096" w:type="pct"/>
          </w:tcPr>
          <w:p w14:paraId="525EDBBB" w14:textId="77777777" w:rsidR="006A54D3" w:rsidRPr="006A54D3" w:rsidRDefault="006A54D3" w:rsidP="006A54D3">
            <w:pPr>
              <w:spacing w:after="0"/>
              <w:jc w:val="center"/>
              <w:rPr>
                <w:rFonts w:eastAsia="Times New Roman" w:cstheme="minorHAnsi"/>
                <w:color w:val="000000"/>
                <w:lang w:eastAsia="en-GB"/>
              </w:rPr>
            </w:pPr>
            <w:r w:rsidRPr="006A54D3">
              <w:rPr>
                <w:rFonts w:eastAsia="Times New Roman" w:cstheme="minorHAnsi"/>
                <w:color w:val="000000"/>
                <w:lang w:eastAsia="en-GB"/>
              </w:rPr>
              <w:t>Hundredths (3)</w:t>
            </w:r>
          </w:p>
        </w:tc>
        <w:tc>
          <w:tcPr>
            <w:tcW w:w="1128" w:type="pct"/>
          </w:tcPr>
          <w:p w14:paraId="1C2066C2" w14:textId="77777777" w:rsidR="006A54D3" w:rsidRPr="006A54D3" w:rsidRDefault="006A54D3" w:rsidP="006A54D3">
            <w:pPr>
              <w:spacing w:after="0"/>
              <w:jc w:val="center"/>
              <w:rPr>
                <w:rFonts w:eastAsia="Times New Roman" w:cstheme="minorHAnsi"/>
                <w:color w:val="000000"/>
                <w:lang w:eastAsia="en-GB"/>
              </w:rPr>
            </w:pPr>
            <w:r w:rsidRPr="006A54D3">
              <w:rPr>
                <w:rFonts w:eastAsia="Times New Roman" w:cstheme="minorHAnsi"/>
                <w:color w:val="000000"/>
                <w:lang w:eastAsia="en-GB"/>
              </w:rPr>
              <w:t>Rounding decimals</w:t>
            </w:r>
          </w:p>
        </w:tc>
        <w:tc>
          <w:tcPr>
            <w:tcW w:w="1309" w:type="pct"/>
            <w:shd w:val="clear" w:color="auto" w:fill="auto"/>
            <w:tcMar>
              <w:top w:w="100" w:type="dxa"/>
              <w:left w:w="100" w:type="dxa"/>
              <w:bottom w:w="100" w:type="dxa"/>
              <w:right w:w="100" w:type="dxa"/>
            </w:tcMar>
          </w:tcPr>
          <w:p w14:paraId="2212E171"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Dividing decimals (2)</w:t>
            </w:r>
          </w:p>
        </w:tc>
      </w:tr>
      <w:tr w:rsidR="006A54D3" w:rsidRPr="00146FAA" w14:paraId="49E97294" w14:textId="77777777" w:rsidTr="00BC10BD">
        <w:trPr>
          <w:trHeight w:val="57"/>
          <w:tblHeader/>
        </w:trPr>
        <w:tc>
          <w:tcPr>
            <w:tcW w:w="337" w:type="pct"/>
          </w:tcPr>
          <w:p w14:paraId="6DA68FC5" w14:textId="77777777" w:rsidR="006A54D3" w:rsidRPr="006A54D3" w:rsidRDefault="006A54D3" w:rsidP="006A54D3">
            <w:pPr>
              <w:spacing w:after="0"/>
              <w:jc w:val="center"/>
              <w:rPr>
                <w:rFonts w:eastAsia="Times New Roman" w:cstheme="minorHAnsi"/>
                <w:b/>
                <w:bCs/>
                <w:color w:val="000000"/>
                <w:lang w:eastAsia="en-GB"/>
              </w:rPr>
            </w:pPr>
            <w:r w:rsidRPr="006A54D3">
              <w:rPr>
                <w:rFonts w:eastAsia="Times New Roman" w:cstheme="minorHAnsi"/>
                <w:b/>
                <w:bCs/>
                <w:color w:val="000000"/>
                <w:lang w:eastAsia="en-GB"/>
              </w:rPr>
              <w:t>10</w:t>
            </w:r>
          </w:p>
        </w:tc>
        <w:tc>
          <w:tcPr>
            <w:tcW w:w="1130" w:type="pct"/>
          </w:tcPr>
          <w:p w14:paraId="29E663DE" w14:textId="77777777" w:rsidR="006A54D3" w:rsidRPr="006A54D3" w:rsidRDefault="006A54D3" w:rsidP="006A54D3">
            <w:pPr>
              <w:spacing w:after="0"/>
              <w:jc w:val="center"/>
              <w:rPr>
                <w:rFonts w:eastAsia="Times New Roman" w:cstheme="minorHAnsi"/>
                <w:color w:val="000000"/>
                <w:lang w:eastAsia="en-GB"/>
              </w:rPr>
            </w:pPr>
            <w:r w:rsidRPr="006A54D3">
              <w:rPr>
                <w:rFonts w:eastAsia="Times New Roman" w:cstheme="minorHAnsi"/>
                <w:color w:val="000000"/>
                <w:lang w:eastAsia="en-GB"/>
              </w:rPr>
              <w:t>Measuring mass (1)</w:t>
            </w:r>
          </w:p>
        </w:tc>
        <w:tc>
          <w:tcPr>
            <w:tcW w:w="1096" w:type="pct"/>
          </w:tcPr>
          <w:p w14:paraId="0691F353" w14:textId="77777777" w:rsidR="006A54D3" w:rsidRPr="006A54D3" w:rsidRDefault="006A54D3" w:rsidP="006A54D3">
            <w:pPr>
              <w:spacing w:after="0"/>
              <w:jc w:val="center"/>
              <w:rPr>
                <w:rFonts w:eastAsia="Times New Roman" w:cstheme="minorHAnsi"/>
                <w:color w:val="000000"/>
                <w:lang w:eastAsia="en-GB"/>
              </w:rPr>
            </w:pPr>
            <w:r w:rsidRPr="006A54D3">
              <w:rPr>
                <w:rFonts w:eastAsia="Times New Roman" w:cstheme="minorHAnsi"/>
                <w:color w:val="000000"/>
                <w:lang w:eastAsia="en-GB"/>
              </w:rPr>
              <w:t>Dividing by 100</w:t>
            </w:r>
          </w:p>
        </w:tc>
        <w:tc>
          <w:tcPr>
            <w:tcW w:w="1128" w:type="pct"/>
          </w:tcPr>
          <w:p w14:paraId="2830690E" w14:textId="77777777" w:rsidR="006A54D3" w:rsidRPr="006A54D3" w:rsidRDefault="006A54D3" w:rsidP="006A54D3">
            <w:pPr>
              <w:spacing w:after="0"/>
              <w:jc w:val="center"/>
              <w:rPr>
                <w:rFonts w:eastAsia="Times New Roman" w:cstheme="minorHAnsi"/>
                <w:color w:val="000000"/>
                <w:lang w:eastAsia="en-GB"/>
              </w:rPr>
            </w:pPr>
            <w:r w:rsidRPr="006A54D3">
              <w:rPr>
                <w:rFonts w:cstheme="minorHAnsi"/>
              </w:rPr>
              <w:t>Understanding percentages</w:t>
            </w:r>
          </w:p>
        </w:tc>
        <w:tc>
          <w:tcPr>
            <w:tcW w:w="1309" w:type="pct"/>
            <w:shd w:val="clear" w:color="auto" w:fill="auto"/>
            <w:tcMar>
              <w:top w:w="100" w:type="dxa"/>
              <w:left w:w="100" w:type="dxa"/>
              <w:bottom w:w="100" w:type="dxa"/>
              <w:right w:w="100" w:type="dxa"/>
            </w:tcMar>
          </w:tcPr>
          <w:p w14:paraId="643B16E0"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Assessment</w:t>
            </w:r>
          </w:p>
        </w:tc>
      </w:tr>
      <w:tr w:rsidR="006A54D3" w:rsidRPr="00146FAA" w14:paraId="1FCFD1ED" w14:textId="77777777" w:rsidTr="00BC10BD">
        <w:trPr>
          <w:trHeight w:val="57"/>
          <w:tblHeader/>
        </w:trPr>
        <w:tc>
          <w:tcPr>
            <w:tcW w:w="337" w:type="pct"/>
          </w:tcPr>
          <w:p w14:paraId="1BDD847D" w14:textId="77777777" w:rsidR="006A54D3" w:rsidRPr="006A54D3" w:rsidRDefault="006A54D3" w:rsidP="006A54D3">
            <w:pPr>
              <w:spacing w:after="0"/>
              <w:jc w:val="center"/>
              <w:rPr>
                <w:rFonts w:eastAsia="Times New Roman" w:cstheme="minorHAnsi"/>
                <w:b/>
                <w:bCs/>
                <w:color w:val="000000"/>
                <w:lang w:eastAsia="en-GB"/>
              </w:rPr>
            </w:pPr>
            <w:r w:rsidRPr="006A54D3">
              <w:rPr>
                <w:rFonts w:eastAsia="Times New Roman" w:cstheme="minorHAnsi"/>
                <w:b/>
                <w:bCs/>
                <w:color w:val="000000"/>
                <w:lang w:eastAsia="en-GB"/>
              </w:rPr>
              <w:t>11</w:t>
            </w:r>
          </w:p>
        </w:tc>
        <w:tc>
          <w:tcPr>
            <w:tcW w:w="1130" w:type="pct"/>
          </w:tcPr>
          <w:p w14:paraId="1C307865" w14:textId="77777777" w:rsidR="006A54D3" w:rsidRPr="006A54D3" w:rsidRDefault="006A54D3" w:rsidP="006A54D3">
            <w:pPr>
              <w:spacing w:after="0"/>
              <w:jc w:val="center"/>
              <w:rPr>
                <w:rFonts w:eastAsia="Times New Roman" w:cstheme="minorHAnsi"/>
                <w:color w:val="000000"/>
                <w:lang w:eastAsia="en-GB"/>
              </w:rPr>
            </w:pPr>
            <w:r w:rsidRPr="006A54D3">
              <w:rPr>
                <w:rFonts w:eastAsia="Times New Roman" w:cstheme="minorHAnsi"/>
                <w:color w:val="000000"/>
                <w:lang w:eastAsia="en-GB"/>
              </w:rPr>
              <w:t>Measuring mass (2)</w:t>
            </w:r>
          </w:p>
        </w:tc>
        <w:tc>
          <w:tcPr>
            <w:tcW w:w="1096" w:type="pct"/>
          </w:tcPr>
          <w:p w14:paraId="0A876B06" w14:textId="77777777" w:rsidR="006A54D3" w:rsidRPr="006A54D3" w:rsidRDefault="006A54D3" w:rsidP="006A54D3">
            <w:pPr>
              <w:spacing w:after="0"/>
              <w:jc w:val="center"/>
              <w:rPr>
                <w:rFonts w:eastAsia="Times New Roman" w:cstheme="minorHAnsi"/>
                <w:color w:val="000000"/>
                <w:lang w:eastAsia="en-GB"/>
              </w:rPr>
            </w:pPr>
            <w:r w:rsidRPr="006A54D3">
              <w:rPr>
                <w:rFonts w:eastAsia="Times New Roman" w:cstheme="minorHAnsi"/>
                <w:color w:val="000000"/>
                <w:lang w:eastAsia="en-GB"/>
              </w:rPr>
              <w:t>Dividing by 10 and 100</w:t>
            </w:r>
          </w:p>
        </w:tc>
        <w:tc>
          <w:tcPr>
            <w:tcW w:w="1128" w:type="pct"/>
          </w:tcPr>
          <w:p w14:paraId="08217EBA" w14:textId="77777777" w:rsidR="006A54D3" w:rsidRPr="006A54D3" w:rsidRDefault="006A54D3" w:rsidP="006A54D3">
            <w:pPr>
              <w:spacing w:after="0"/>
              <w:jc w:val="center"/>
              <w:rPr>
                <w:rFonts w:eastAsia="Times New Roman" w:cstheme="minorHAnsi"/>
                <w:color w:val="000000"/>
                <w:lang w:eastAsia="en-GB"/>
              </w:rPr>
            </w:pPr>
            <w:r w:rsidRPr="006A54D3">
              <w:rPr>
                <w:rFonts w:eastAsia="Times New Roman" w:cstheme="minorHAnsi"/>
                <w:color w:val="000000"/>
                <w:lang w:eastAsia="en-GB"/>
              </w:rPr>
              <w:t>Percentages as fractions and decimals</w:t>
            </w:r>
          </w:p>
        </w:tc>
        <w:tc>
          <w:tcPr>
            <w:tcW w:w="1309" w:type="pct"/>
            <w:shd w:val="clear" w:color="auto" w:fill="auto"/>
            <w:tcMar>
              <w:top w:w="100" w:type="dxa"/>
              <w:left w:w="100" w:type="dxa"/>
              <w:bottom w:w="100" w:type="dxa"/>
              <w:right w:w="100" w:type="dxa"/>
            </w:tcMar>
          </w:tcPr>
          <w:p w14:paraId="08076C3B"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b/>
                <w:bCs/>
                <w:color w:val="000000"/>
                <w:lang w:eastAsia="en-GB"/>
              </w:rPr>
              <w:t>Unit 8: Percentages</w:t>
            </w:r>
          </w:p>
        </w:tc>
      </w:tr>
      <w:tr w:rsidR="006A54D3" w:rsidRPr="00146FAA" w14:paraId="07231824" w14:textId="77777777" w:rsidTr="00BC10BD">
        <w:trPr>
          <w:trHeight w:val="57"/>
          <w:tblHeader/>
        </w:trPr>
        <w:tc>
          <w:tcPr>
            <w:tcW w:w="337" w:type="pct"/>
          </w:tcPr>
          <w:p w14:paraId="02B5374F" w14:textId="77777777" w:rsidR="006A54D3" w:rsidRPr="006A54D3" w:rsidRDefault="006A54D3" w:rsidP="006A54D3">
            <w:pPr>
              <w:spacing w:after="0"/>
              <w:jc w:val="center"/>
              <w:rPr>
                <w:rFonts w:eastAsia="Times New Roman" w:cstheme="minorHAnsi"/>
                <w:b/>
                <w:bCs/>
                <w:color w:val="000000"/>
                <w:lang w:eastAsia="en-GB"/>
              </w:rPr>
            </w:pPr>
            <w:r w:rsidRPr="006A54D3">
              <w:rPr>
                <w:rFonts w:eastAsia="Times New Roman" w:cstheme="minorHAnsi"/>
                <w:b/>
                <w:bCs/>
                <w:color w:val="000000"/>
                <w:lang w:eastAsia="en-GB"/>
              </w:rPr>
              <w:t>12</w:t>
            </w:r>
          </w:p>
        </w:tc>
        <w:tc>
          <w:tcPr>
            <w:tcW w:w="1130" w:type="pct"/>
          </w:tcPr>
          <w:p w14:paraId="7D178CBD" w14:textId="77777777" w:rsidR="006A54D3" w:rsidRPr="006A54D3" w:rsidRDefault="006A54D3" w:rsidP="006A54D3">
            <w:pPr>
              <w:spacing w:after="0"/>
              <w:jc w:val="center"/>
              <w:rPr>
                <w:rFonts w:eastAsia="Times New Roman" w:cstheme="minorHAnsi"/>
                <w:color w:val="000000"/>
                <w:lang w:eastAsia="en-GB"/>
              </w:rPr>
            </w:pPr>
            <w:r w:rsidRPr="006A54D3">
              <w:rPr>
                <w:rFonts w:eastAsia="Times New Roman" w:cstheme="minorHAnsi"/>
                <w:color w:val="000000"/>
                <w:lang w:eastAsia="en-GB"/>
              </w:rPr>
              <w:t>Measuring mass (3)</w:t>
            </w:r>
          </w:p>
        </w:tc>
        <w:tc>
          <w:tcPr>
            <w:tcW w:w="1096" w:type="pct"/>
          </w:tcPr>
          <w:p w14:paraId="0B7F33F7" w14:textId="77777777" w:rsidR="006A54D3" w:rsidRPr="006A54D3" w:rsidRDefault="006A54D3" w:rsidP="006A54D3">
            <w:pPr>
              <w:spacing w:after="0"/>
              <w:jc w:val="center"/>
              <w:rPr>
                <w:rFonts w:eastAsia="Times New Roman" w:cstheme="minorHAnsi"/>
                <w:color w:val="000000"/>
                <w:lang w:eastAsia="en-GB"/>
              </w:rPr>
            </w:pPr>
            <w:r w:rsidRPr="006A54D3">
              <w:rPr>
                <w:rFonts w:eastAsia="Times New Roman" w:cstheme="minorHAnsi"/>
                <w:color w:val="000000"/>
                <w:lang w:eastAsia="en-GB"/>
              </w:rPr>
              <w:t>Assessment</w:t>
            </w:r>
          </w:p>
        </w:tc>
        <w:tc>
          <w:tcPr>
            <w:tcW w:w="1128" w:type="pct"/>
          </w:tcPr>
          <w:p w14:paraId="29F9342B" w14:textId="77777777" w:rsidR="006A54D3" w:rsidRPr="006A54D3" w:rsidRDefault="006A54D3" w:rsidP="006A54D3">
            <w:pPr>
              <w:spacing w:after="0"/>
              <w:jc w:val="center"/>
              <w:rPr>
                <w:rFonts w:eastAsia="Times New Roman" w:cstheme="minorHAnsi"/>
                <w:color w:val="000000"/>
                <w:lang w:eastAsia="en-GB"/>
              </w:rPr>
            </w:pPr>
            <w:r w:rsidRPr="006A54D3">
              <w:rPr>
                <w:rFonts w:eastAsia="Times New Roman" w:cstheme="minorHAnsi"/>
                <w:color w:val="000000"/>
                <w:lang w:eastAsia="en-GB"/>
              </w:rPr>
              <w:t>Equivalent fractions, decimals and percentages</w:t>
            </w:r>
          </w:p>
        </w:tc>
        <w:tc>
          <w:tcPr>
            <w:tcW w:w="1309" w:type="pct"/>
            <w:shd w:val="clear" w:color="auto" w:fill="auto"/>
            <w:tcMar>
              <w:top w:w="100" w:type="dxa"/>
              <w:left w:w="100" w:type="dxa"/>
              <w:bottom w:w="100" w:type="dxa"/>
              <w:right w:w="100" w:type="dxa"/>
            </w:tcMar>
          </w:tcPr>
          <w:p w14:paraId="58531A41"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Percentage of (1)</w:t>
            </w:r>
          </w:p>
        </w:tc>
      </w:tr>
      <w:tr w:rsidR="006A54D3" w:rsidRPr="00146FAA" w14:paraId="6B1452D8" w14:textId="77777777" w:rsidTr="00BC10BD">
        <w:trPr>
          <w:trHeight w:val="57"/>
          <w:tblHeader/>
        </w:trPr>
        <w:tc>
          <w:tcPr>
            <w:tcW w:w="337" w:type="pct"/>
          </w:tcPr>
          <w:p w14:paraId="6861DF76" w14:textId="77777777" w:rsidR="006A54D3" w:rsidRPr="006A54D3" w:rsidRDefault="006A54D3" w:rsidP="006A54D3">
            <w:pPr>
              <w:spacing w:after="0"/>
              <w:jc w:val="center"/>
              <w:rPr>
                <w:rFonts w:eastAsia="Times New Roman" w:cstheme="minorHAnsi"/>
                <w:b/>
                <w:bCs/>
                <w:color w:val="000000"/>
                <w:lang w:eastAsia="en-GB"/>
              </w:rPr>
            </w:pPr>
            <w:r w:rsidRPr="006A54D3">
              <w:rPr>
                <w:rFonts w:eastAsia="Times New Roman" w:cstheme="minorHAnsi"/>
                <w:b/>
                <w:bCs/>
                <w:color w:val="000000"/>
                <w:lang w:eastAsia="en-GB"/>
              </w:rPr>
              <w:t>13</w:t>
            </w:r>
          </w:p>
        </w:tc>
        <w:tc>
          <w:tcPr>
            <w:tcW w:w="1130" w:type="pct"/>
          </w:tcPr>
          <w:p w14:paraId="0DC6AF86" w14:textId="77777777" w:rsidR="006A54D3" w:rsidRPr="006A54D3" w:rsidRDefault="006A54D3" w:rsidP="006A54D3">
            <w:pPr>
              <w:spacing w:after="0"/>
              <w:jc w:val="center"/>
              <w:rPr>
                <w:rFonts w:eastAsia="Times New Roman" w:cstheme="minorHAnsi"/>
                <w:color w:val="000000"/>
                <w:lang w:eastAsia="en-GB"/>
              </w:rPr>
            </w:pPr>
            <w:r w:rsidRPr="006A54D3">
              <w:rPr>
                <w:rFonts w:eastAsia="Times New Roman" w:cstheme="minorHAnsi"/>
                <w:color w:val="000000"/>
                <w:lang w:eastAsia="en-GB"/>
              </w:rPr>
              <w:t>Comparing masses</w:t>
            </w:r>
          </w:p>
        </w:tc>
        <w:tc>
          <w:tcPr>
            <w:tcW w:w="1096" w:type="pct"/>
          </w:tcPr>
          <w:p w14:paraId="1A48729C" w14:textId="77777777" w:rsidR="006A54D3" w:rsidRPr="006A54D3" w:rsidRDefault="006A54D3" w:rsidP="006A54D3">
            <w:pPr>
              <w:spacing w:after="0"/>
              <w:jc w:val="center"/>
              <w:rPr>
                <w:rFonts w:eastAsia="Times New Roman" w:cstheme="minorHAnsi"/>
                <w:color w:val="000000"/>
                <w:lang w:eastAsia="en-GB"/>
              </w:rPr>
            </w:pPr>
            <w:r w:rsidRPr="006A54D3">
              <w:rPr>
                <w:rFonts w:eastAsia="Times New Roman" w:cstheme="minorHAnsi"/>
                <w:color w:val="000000"/>
                <w:lang w:eastAsia="en-GB"/>
              </w:rPr>
              <w:t>Making a whole</w:t>
            </w:r>
          </w:p>
        </w:tc>
        <w:tc>
          <w:tcPr>
            <w:tcW w:w="1128" w:type="pct"/>
          </w:tcPr>
          <w:p w14:paraId="686196B9" w14:textId="77777777" w:rsidR="006A54D3" w:rsidRPr="006A54D3" w:rsidRDefault="006A54D3" w:rsidP="006A54D3">
            <w:pPr>
              <w:spacing w:after="0"/>
              <w:jc w:val="center"/>
              <w:rPr>
                <w:rFonts w:eastAsia="Times New Roman" w:cstheme="minorHAnsi"/>
                <w:color w:val="000000"/>
                <w:lang w:eastAsia="en-GB"/>
              </w:rPr>
            </w:pPr>
            <w:r w:rsidRPr="006A54D3">
              <w:rPr>
                <w:rFonts w:eastAsia="Times New Roman" w:cstheme="minorHAnsi"/>
                <w:color w:val="000000"/>
                <w:lang w:eastAsia="en-GB"/>
              </w:rPr>
              <w:t>Assessment</w:t>
            </w:r>
          </w:p>
        </w:tc>
        <w:tc>
          <w:tcPr>
            <w:tcW w:w="1309" w:type="pct"/>
            <w:shd w:val="clear" w:color="auto" w:fill="auto"/>
            <w:tcMar>
              <w:top w:w="100" w:type="dxa"/>
              <w:left w:w="100" w:type="dxa"/>
              <w:bottom w:w="100" w:type="dxa"/>
              <w:right w:w="100" w:type="dxa"/>
            </w:tcMar>
          </w:tcPr>
          <w:p w14:paraId="02E01F10"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Percentage of (2)</w:t>
            </w:r>
          </w:p>
        </w:tc>
      </w:tr>
      <w:tr w:rsidR="006A54D3" w:rsidRPr="00146FAA" w14:paraId="58178971" w14:textId="77777777" w:rsidTr="00BC10BD">
        <w:trPr>
          <w:trHeight w:val="57"/>
          <w:tblHeader/>
        </w:trPr>
        <w:tc>
          <w:tcPr>
            <w:tcW w:w="337" w:type="pct"/>
          </w:tcPr>
          <w:p w14:paraId="05BB24DB" w14:textId="77777777" w:rsidR="006A54D3" w:rsidRPr="006A54D3" w:rsidRDefault="006A54D3" w:rsidP="006A54D3">
            <w:pPr>
              <w:spacing w:after="0"/>
              <w:jc w:val="center"/>
              <w:rPr>
                <w:rFonts w:eastAsia="Times New Roman" w:cstheme="minorHAnsi"/>
                <w:b/>
                <w:bCs/>
                <w:color w:val="000000"/>
                <w:lang w:eastAsia="en-GB"/>
              </w:rPr>
            </w:pPr>
            <w:r w:rsidRPr="006A54D3">
              <w:rPr>
                <w:rFonts w:eastAsia="Times New Roman" w:cstheme="minorHAnsi"/>
                <w:b/>
                <w:bCs/>
                <w:color w:val="000000"/>
                <w:lang w:eastAsia="en-GB"/>
              </w:rPr>
              <w:t>14</w:t>
            </w:r>
          </w:p>
        </w:tc>
        <w:tc>
          <w:tcPr>
            <w:tcW w:w="1130" w:type="pct"/>
          </w:tcPr>
          <w:p w14:paraId="77819DD4" w14:textId="77777777" w:rsidR="006A54D3" w:rsidRPr="006A54D3" w:rsidRDefault="006A54D3" w:rsidP="006A54D3">
            <w:pPr>
              <w:spacing w:after="0"/>
              <w:jc w:val="center"/>
              <w:rPr>
                <w:rFonts w:eastAsia="Times New Roman" w:cstheme="minorHAnsi"/>
                <w:color w:val="000000"/>
                <w:lang w:eastAsia="en-GB"/>
              </w:rPr>
            </w:pPr>
            <w:r w:rsidRPr="006A54D3">
              <w:rPr>
                <w:rFonts w:eastAsia="Times New Roman" w:cstheme="minorHAnsi"/>
                <w:color w:val="FF0000"/>
                <w:lang w:eastAsia="en-GB"/>
              </w:rPr>
              <w:t>Consolidation of measuring mass</w:t>
            </w:r>
          </w:p>
        </w:tc>
        <w:tc>
          <w:tcPr>
            <w:tcW w:w="1096" w:type="pct"/>
          </w:tcPr>
          <w:p w14:paraId="4290B7AA" w14:textId="77777777" w:rsidR="006A54D3" w:rsidRPr="006A54D3" w:rsidRDefault="006A54D3" w:rsidP="006A54D3">
            <w:pPr>
              <w:spacing w:after="0"/>
              <w:jc w:val="center"/>
              <w:rPr>
                <w:rFonts w:eastAsia="Times New Roman" w:cstheme="minorHAnsi"/>
                <w:color w:val="000000"/>
                <w:lang w:eastAsia="en-GB"/>
              </w:rPr>
            </w:pPr>
            <w:r w:rsidRPr="006A54D3">
              <w:rPr>
                <w:rFonts w:eastAsia="Times New Roman" w:cstheme="minorHAnsi"/>
                <w:color w:val="000000"/>
                <w:lang w:eastAsia="en-GB"/>
              </w:rPr>
              <w:t>Writing decimals</w:t>
            </w:r>
          </w:p>
        </w:tc>
        <w:tc>
          <w:tcPr>
            <w:tcW w:w="1128" w:type="pct"/>
          </w:tcPr>
          <w:p w14:paraId="44E2D318" w14:textId="77777777" w:rsidR="006A54D3" w:rsidRPr="006A54D3" w:rsidRDefault="006A54D3" w:rsidP="006A54D3">
            <w:pPr>
              <w:spacing w:after="0"/>
              <w:jc w:val="center"/>
              <w:rPr>
                <w:rFonts w:eastAsia="Times New Roman" w:cstheme="minorHAnsi"/>
                <w:color w:val="000000"/>
                <w:lang w:eastAsia="en-GB"/>
              </w:rPr>
            </w:pPr>
            <w:r w:rsidRPr="006A54D3">
              <w:rPr>
                <w:rFonts w:eastAsia="Times New Roman" w:cstheme="minorHAnsi"/>
                <w:b/>
                <w:bCs/>
                <w:color w:val="000000"/>
                <w:lang w:eastAsia="en-GB"/>
              </w:rPr>
              <w:t>Unit 12 Decimals</w:t>
            </w:r>
          </w:p>
        </w:tc>
        <w:tc>
          <w:tcPr>
            <w:tcW w:w="1309" w:type="pct"/>
            <w:shd w:val="clear" w:color="auto" w:fill="auto"/>
            <w:tcMar>
              <w:top w:w="100" w:type="dxa"/>
              <w:left w:w="100" w:type="dxa"/>
              <w:bottom w:w="100" w:type="dxa"/>
              <w:right w:w="100" w:type="dxa"/>
            </w:tcMar>
          </w:tcPr>
          <w:p w14:paraId="4CC90D7E"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Percentage of (3)</w:t>
            </w:r>
          </w:p>
        </w:tc>
      </w:tr>
      <w:tr w:rsidR="006A54D3" w:rsidRPr="00146FAA" w14:paraId="2EF98664" w14:textId="77777777" w:rsidTr="00BC10BD">
        <w:trPr>
          <w:trHeight w:val="57"/>
          <w:tblHeader/>
        </w:trPr>
        <w:tc>
          <w:tcPr>
            <w:tcW w:w="337" w:type="pct"/>
          </w:tcPr>
          <w:p w14:paraId="1A0098C2" w14:textId="77777777" w:rsidR="006A54D3" w:rsidRPr="006A54D3" w:rsidRDefault="006A54D3" w:rsidP="006A54D3">
            <w:pPr>
              <w:spacing w:after="0"/>
              <w:jc w:val="center"/>
              <w:rPr>
                <w:rFonts w:eastAsia="Times New Roman" w:cstheme="minorHAnsi"/>
                <w:b/>
                <w:bCs/>
                <w:color w:val="000000"/>
                <w:lang w:eastAsia="en-GB"/>
              </w:rPr>
            </w:pPr>
            <w:r w:rsidRPr="006A54D3">
              <w:rPr>
                <w:rFonts w:eastAsia="Times New Roman" w:cstheme="minorHAnsi"/>
                <w:b/>
                <w:bCs/>
                <w:color w:val="000000"/>
                <w:lang w:eastAsia="en-GB"/>
              </w:rPr>
              <w:t>15</w:t>
            </w:r>
          </w:p>
        </w:tc>
        <w:tc>
          <w:tcPr>
            <w:tcW w:w="1130" w:type="pct"/>
          </w:tcPr>
          <w:p w14:paraId="23F102C0" w14:textId="77777777" w:rsidR="006A54D3" w:rsidRPr="006A54D3" w:rsidRDefault="006A54D3" w:rsidP="006A54D3">
            <w:pPr>
              <w:spacing w:after="0"/>
              <w:jc w:val="center"/>
              <w:rPr>
                <w:rFonts w:eastAsia="Times New Roman" w:cstheme="minorHAnsi"/>
                <w:color w:val="000000"/>
                <w:lang w:eastAsia="en-GB"/>
              </w:rPr>
            </w:pPr>
            <w:r w:rsidRPr="006A54D3">
              <w:rPr>
                <w:rFonts w:eastAsia="Times New Roman" w:cstheme="minorHAnsi"/>
                <w:color w:val="000000"/>
                <w:lang w:eastAsia="en-GB"/>
              </w:rPr>
              <w:t>Adding and subtracting masses</w:t>
            </w:r>
          </w:p>
        </w:tc>
        <w:tc>
          <w:tcPr>
            <w:tcW w:w="1096" w:type="pct"/>
          </w:tcPr>
          <w:p w14:paraId="70034308" w14:textId="77777777" w:rsidR="006A54D3" w:rsidRPr="006A54D3" w:rsidRDefault="006A54D3" w:rsidP="006A54D3">
            <w:pPr>
              <w:spacing w:after="0"/>
              <w:jc w:val="center"/>
              <w:rPr>
                <w:rFonts w:eastAsia="Times New Roman" w:cstheme="minorHAnsi"/>
                <w:color w:val="000000"/>
                <w:lang w:eastAsia="en-GB"/>
              </w:rPr>
            </w:pPr>
            <w:r w:rsidRPr="006A54D3">
              <w:rPr>
                <w:rFonts w:eastAsia="Times New Roman" w:cstheme="minorHAnsi"/>
                <w:color w:val="000000"/>
                <w:lang w:eastAsia="en-GB"/>
              </w:rPr>
              <w:t>Comparing decimals</w:t>
            </w:r>
          </w:p>
        </w:tc>
        <w:tc>
          <w:tcPr>
            <w:tcW w:w="1128" w:type="pct"/>
          </w:tcPr>
          <w:p w14:paraId="482F8E74" w14:textId="77777777" w:rsidR="006A54D3" w:rsidRPr="006A54D3" w:rsidRDefault="006A54D3" w:rsidP="006A54D3">
            <w:pPr>
              <w:spacing w:after="0"/>
              <w:jc w:val="center"/>
              <w:rPr>
                <w:rFonts w:eastAsia="Times New Roman" w:cstheme="minorHAnsi"/>
                <w:color w:val="000000"/>
                <w:lang w:eastAsia="en-GB"/>
              </w:rPr>
            </w:pPr>
            <w:r w:rsidRPr="006A54D3">
              <w:rPr>
                <w:rFonts w:eastAsia="Times New Roman" w:cstheme="minorHAnsi"/>
                <w:color w:val="000000"/>
                <w:lang w:eastAsia="en-GB"/>
              </w:rPr>
              <w:t>Writing decimals (1)</w:t>
            </w:r>
          </w:p>
        </w:tc>
        <w:tc>
          <w:tcPr>
            <w:tcW w:w="1309" w:type="pct"/>
            <w:shd w:val="clear" w:color="auto" w:fill="auto"/>
            <w:tcMar>
              <w:top w:w="100" w:type="dxa"/>
              <w:left w:w="100" w:type="dxa"/>
              <w:bottom w:w="100" w:type="dxa"/>
              <w:right w:w="100" w:type="dxa"/>
            </w:tcMar>
          </w:tcPr>
          <w:p w14:paraId="6378DE6A"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Percentage of (4)</w:t>
            </w:r>
          </w:p>
        </w:tc>
      </w:tr>
      <w:tr w:rsidR="006A54D3" w:rsidRPr="00146FAA" w14:paraId="284FFD3C" w14:textId="77777777" w:rsidTr="00BC10BD">
        <w:trPr>
          <w:trHeight w:val="57"/>
          <w:tblHeader/>
        </w:trPr>
        <w:tc>
          <w:tcPr>
            <w:tcW w:w="337" w:type="pct"/>
          </w:tcPr>
          <w:p w14:paraId="35A563CD" w14:textId="77777777" w:rsidR="006A54D3" w:rsidRPr="006A54D3" w:rsidRDefault="006A54D3" w:rsidP="006A54D3">
            <w:pPr>
              <w:spacing w:after="0"/>
              <w:jc w:val="center"/>
              <w:rPr>
                <w:rFonts w:eastAsia="Times New Roman" w:cstheme="minorHAnsi"/>
                <w:b/>
                <w:bCs/>
                <w:color w:val="000000"/>
                <w:lang w:eastAsia="en-GB"/>
              </w:rPr>
            </w:pPr>
            <w:r w:rsidRPr="006A54D3">
              <w:rPr>
                <w:rFonts w:eastAsia="Times New Roman" w:cstheme="minorHAnsi"/>
                <w:b/>
                <w:bCs/>
                <w:color w:val="000000"/>
                <w:lang w:eastAsia="en-GB"/>
              </w:rPr>
              <w:t>16</w:t>
            </w:r>
          </w:p>
        </w:tc>
        <w:tc>
          <w:tcPr>
            <w:tcW w:w="1130" w:type="pct"/>
          </w:tcPr>
          <w:p w14:paraId="24F26F2A" w14:textId="77777777" w:rsidR="006A54D3" w:rsidRPr="006A54D3" w:rsidRDefault="006A54D3" w:rsidP="006A54D3">
            <w:pPr>
              <w:spacing w:after="0"/>
              <w:jc w:val="center"/>
              <w:rPr>
                <w:rFonts w:eastAsia="Times New Roman" w:cstheme="minorHAnsi"/>
                <w:color w:val="000000"/>
                <w:lang w:eastAsia="en-GB"/>
              </w:rPr>
            </w:pPr>
            <w:r w:rsidRPr="006A54D3">
              <w:rPr>
                <w:rFonts w:eastAsia="Times New Roman" w:cstheme="minorHAnsi"/>
                <w:color w:val="FF0000"/>
                <w:lang w:eastAsia="en-GB"/>
              </w:rPr>
              <w:t>Consolidation of adding and subtracting mass</w:t>
            </w:r>
          </w:p>
        </w:tc>
        <w:tc>
          <w:tcPr>
            <w:tcW w:w="1096" w:type="pct"/>
          </w:tcPr>
          <w:p w14:paraId="039F60E0" w14:textId="77777777" w:rsidR="006A54D3" w:rsidRPr="006A54D3" w:rsidRDefault="006A54D3" w:rsidP="006A54D3">
            <w:pPr>
              <w:spacing w:after="0"/>
              <w:jc w:val="center"/>
              <w:rPr>
                <w:rFonts w:eastAsia="Times New Roman" w:cstheme="minorHAnsi"/>
                <w:color w:val="000000"/>
                <w:lang w:eastAsia="en-GB"/>
              </w:rPr>
            </w:pPr>
            <w:r w:rsidRPr="006A54D3">
              <w:rPr>
                <w:rFonts w:eastAsia="Times New Roman" w:cstheme="minorHAnsi"/>
                <w:color w:val="000000"/>
                <w:lang w:eastAsia="en-GB"/>
              </w:rPr>
              <w:t>Ordering decimals</w:t>
            </w:r>
          </w:p>
        </w:tc>
        <w:tc>
          <w:tcPr>
            <w:tcW w:w="1128" w:type="pct"/>
          </w:tcPr>
          <w:p w14:paraId="145410D9" w14:textId="77777777" w:rsidR="006A54D3" w:rsidRPr="006A54D3" w:rsidRDefault="006A54D3" w:rsidP="006A54D3">
            <w:pPr>
              <w:spacing w:after="0"/>
              <w:jc w:val="center"/>
              <w:rPr>
                <w:rFonts w:eastAsia="Times New Roman" w:cstheme="minorHAnsi"/>
                <w:color w:val="000000"/>
                <w:lang w:eastAsia="en-GB"/>
              </w:rPr>
            </w:pPr>
            <w:r w:rsidRPr="006A54D3">
              <w:rPr>
                <w:rFonts w:eastAsia="Times New Roman" w:cstheme="minorHAnsi"/>
                <w:color w:val="000000"/>
                <w:lang w:eastAsia="en-GB"/>
              </w:rPr>
              <w:t>Writing decimals (2)</w:t>
            </w:r>
          </w:p>
        </w:tc>
        <w:tc>
          <w:tcPr>
            <w:tcW w:w="1309" w:type="pct"/>
            <w:shd w:val="clear" w:color="auto" w:fill="auto"/>
            <w:tcMar>
              <w:top w:w="100" w:type="dxa"/>
              <w:left w:w="100" w:type="dxa"/>
              <w:bottom w:w="100" w:type="dxa"/>
              <w:right w:w="100" w:type="dxa"/>
            </w:tcMar>
          </w:tcPr>
          <w:p w14:paraId="78171365"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lang w:eastAsia="en-GB"/>
              </w:rPr>
              <w:t xml:space="preserve">Consolidation: percentages </w:t>
            </w:r>
          </w:p>
        </w:tc>
      </w:tr>
      <w:tr w:rsidR="006A54D3" w:rsidRPr="00146FAA" w14:paraId="13C0BB52" w14:textId="77777777" w:rsidTr="00BC10BD">
        <w:trPr>
          <w:trHeight w:val="57"/>
          <w:tblHeader/>
        </w:trPr>
        <w:tc>
          <w:tcPr>
            <w:tcW w:w="337" w:type="pct"/>
          </w:tcPr>
          <w:p w14:paraId="1FB29DDF" w14:textId="77777777" w:rsidR="006A54D3" w:rsidRPr="006A54D3" w:rsidRDefault="006A54D3" w:rsidP="006A54D3">
            <w:pPr>
              <w:spacing w:after="0"/>
              <w:jc w:val="center"/>
              <w:rPr>
                <w:rFonts w:eastAsia="Times New Roman" w:cstheme="minorHAnsi"/>
                <w:b/>
                <w:bCs/>
                <w:color w:val="000000"/>
                <w:lang w:eastAsia="en-GB"/>
              </w:rPr>
            </w:pPr>
            <w:r w:rsidRPr="006A54D3">
              <w:rPr>
                <w:rFonts w:eastAsia="Times New Roman" w:cstheme="minorHAnsi"/>
                <w:b/>
                <w:bCs/>
                <w:color w:val="000000"/>
                <w:lang w:eastAsia="en-GB"/>
              </w:rPr>
              <w:t>17</w:t>
            </w:r>
          </w:p>
        </w:tc>
        <w:tc>
          <w:tcPr>
            <w:tcW w:w="1130" w:type="pct"/>
          </w:tcPr>
          <w:p w14:paraId="225F3AE5" w14:textId="77777777" w:rsidR="006A54D3" w:rsidRPr="006A54D3" w:rsidRDefault="006A54D3" w:rsidP="006A54D3">
            <w:pPr>
              <w:spacing w:after="0"/>
              <w:jc w:val="center"/>
              <w:rPr>
                <w:rFonts w:eastAsia="Times New Roman" w:cstheme="minorHAnsi"/>
                <w:color w:val="000000"/>
                <w:lang w:eastAsia="en-GB"/>
              </w:rPr>
            </w:pPr>
            <w:r w:rsidRPr="006A54D3">
              <w:rPr>
                <w:rFonts w:eastAsia="Times New Roman" w:cstheme="minorHAnsi"/>
                <w:color w:val="FF0000"/>
                <w:lang w:eastAsia="en-GB"/>
              </w:rPr>
              <w:t>Consolidation of adding and subtracting mass</w:t>
            </w:r>
          </w:p>
        </w:tc>
        <w:tc>
          <w:tcPr>
            <w:tcW w:w="1096" w:type="pct"/>
          </w:tcPr>
          <w:p w14:paraId="3A633696" w14:textId="77777777" w:rsidR="006A54D3" w:rsidRPr="006A54D3" w:rsidRDefault="006A54D3" w:rsidP="006A54D3">
            <w:pPr>
              <w:spacing w:after="0"/>
              <w:jc w:val="center"/>
              <w:rPr>
                <w:rFonts w:eastAsia="Times New Roman" w:cstheme="minorHAnsi"/>
                <w:color w:val="000000"/>
                <w:lang w:eastAsia="en-GB"/>
              </w:rPr>
            </w:pPr>
            <w:r w:rsidRPr="006A54D3">
              <w:rPr>
                <w:rFonts w:eastAsia="Times New Roman" w:cstheme="minorHAnsi"/>
                <w:color w:val="000000"/>
                <w:lang w:eastAsia="en-GB"/>
              </w:rPr>
              <w:t>Rounding decimals</w:t>
            </w:r>
          </w:p>
        </w:tc>
        <w:tc>
          <w:tcPr>
            <w:tcW w:w="1128" w:type="pct"/>
          </w:tcPr>
          <w:p w14:paraId="0B31F8B4" w14:textId="77777777" w:rsidR="006A54D3" w:rsidRPr="006A54D3" w:rsidRDefault="006A54D3" w:rsidP="006A54D3">
            <w:pPr>
              <w:spacing w:after="0"/>
              <w:jc w:val="center"/>
              <w:rPr>
                <w:rFonts w:eastAsia="Times New Roman" w:cstheme="minorHAnsi"/>
                <w:color w:val="000000"/>
                <w:lang w:eastAsia="en-GB"/>
              </w:rPr>
            </w:pPr>
            <w:r w:rsidRPr="006A54D3">
              <w:rPr>
                <w:rFonts w:eastAsia="Times New Roman" w:cstheme="minorHAnsi"/>
                <w:color w:val="000000"/>
                <w:lang w:eastAsia="en-GB"/>
              </w:rPr>
              <w:t>Decimals as fractions (1)</w:t>
            </w:r>
          </w:p>
        </w:tc>
        <w:tc>
          <w:tcPr>
            <w:tcW w:w="1309" w:type="pct"/>
            <w:shd w:val="clear" w:color="auto" w:fill="auto"/>
            <w:tcMar>
              <w:top w:w="100" w:type="dxa"/>
              <w:left w:w="100" w:type="dxa"/>
              <w:bottom w:w="100" w:type="dxa"/>
              <w:right w:w="100" w:type="dxa"/>
            </w:tcMar>
          </w:tcPr>
          <w:p w14:paraId="171ECD90"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Finding missing values</w:t>
            </w:r>
          </w:p>
        </w:tc>
      </w:tr>
      <w:tr w:rsidR="006A54D3" w:rsidRPr="00146FAA" w14:paraId="2C979A97" w14:textId="77777777" w:rsidTr="00BC10BD">
        <w:trPr>
          <w:trHeight w:val="57"/>
          <w:tblHeader/>
        </w:trPr>
        <w:tc>
          <w:tcPr>
            <w:tcW w:w="337" w:type="pct"/>
          </w:tcPr>
          <w:p w14:paraId="63DF007E" w14:textId="77777777" w:rsidR="006A54D3" w:rsidRPr="006A54D3" w:rsidRDefault="006A54D3" w:rsidP="006A54D3">
            <w:pPr>
              <w:spacing w:after="0"/>
              <w:jc w:val="center"/>
              <w:rPr>
                <w:rFonts w:eastAsia="Times New Roman" w:cstheme="minorHAnsi"/>
                <w:b/>
                <w:bCs/>
                <w:color w:val="000000"/>
                <w:lang w:eastAsia="en-GB"/>
              </w:rPr>
            </w:pPr>
            <w:r w:rsidRPr="006A54D3">
              <w:rPr>
                <w:rFonts w:eastAsia="Times New Roman" w:cstheme="minorHAnsi"/>
                <w:b/>
                <w:bCs/>
                <w:color w:val="000000"/>
                <w:lang w:eastAsia="en-GB"/>
              </w:rPr>
              <w:t>18</w:t>
            </w:r>
          </w:p>
        </w:tc>
        <w:tc>
          <w:tcPr>
            <w:tcW w:w="1130" w:type="pct"/>
          </w:tcPr>
          <w:p w14:paraId="7D22DB74" w14:textId="77777777" w:rsidR="006A54D3" w:rsidRPr="006A54D3" w:rsidRDefault="006A54D3" w:rsidP="006A54D3">
            <w:pPr>
              <w:spacing w:after="0"/>
              <w:jc w:val="center"/>
              <w:rPr>
                <w:rFonts w:eastAsia="Times New Roman" w:cstheme="minorHAnsi"/>
                <w:color w:val="000000"/>
                <w:lang w:eastAsia="en-GB"/>
              </w:rPr>
            </w:pPr>
            <w:r w:rsidRPr="006A54D3">
              <w:rPr>
                <w:rFonts w:eastAsia="Times New Roman" w:cstheme="minorHAnsi"/>
                <w:color w:val="000000"/>
                <w:lang w:eastAsia="en-GB"/>
              </w:rPr>
              <w:t>Problem solving - mass</w:t>
            </w:r>
          </w:p>
        </w:tc>
        <w:tc>
          <w:tcPr>
            <w:tcW w:w="1096" w:type="pct"/>
          </w:tcPr>
          <w:p w14:paraId="3D49F0BE" w14:textId="77777777" w:rsidR="006A54D3" w:rsidRPr="006A54D3" w:rsidRDefault="006A54D3" w:rsidP="006A54D3">
            <w:pPr>
              <w:spacing w:after="0"/>
              <w:jc w:val="center"/>
              <w:rPr>
                <w:rFonts w:eastAsia="Times New Roman" w:cstheme="minorHAnsi"/>
                <w:color w:val="000000"/>
                <w:lang w:eastAsia="en-GB"/>
              </w:rPr>
            </w:pPr>
            <w:r w:rsidRPr="006A54D3">
              <w:rPr>
                <w:rFonts w:eastAsia="Times New Roman" w:cstheme="minorHAnsi"/>
                <w:color w:val="000000"/>
                <w:lang w:eastAsia="en-GB"/>
              </w:rPr>
              <w:t>Halves and quarters</w:t>
            </w:r>
          </w:p>
        </w:tc>
        <w:tc>
          <w:tcPr>
            <w:tcW w:w="1128" w:type="pct"/>
          </w:tcPr>
          <w:p w14:paraId="58A58FC0" w14:textId="77777777" w:rsidR="006A54D3" w:rsidRPr="006A54D3" w:rsidRDefault="006A54D3" w:rsidP="006A54D3">
            <w:pPr>
              <w:spacing w:after="0"/>
              <w:jc w:val="center"/>
              <w:rPr>
                <w:rFonts w:eastAsia="Times New Roman" w:cstheme="minorHAnsi"/>
                <w:color w:val="000000"/>
                <w:lang w:eastAsia="en-GB"/>
              </w:rPr>
            </w:pPr>
            <w:r w:rsidRPr="006A54D3">
              <w:rPr>
                <w:rFonts w:eastAsia="Times New Roman" w:cstheme="minorHAnsi"/>
                <w:color w:val="000000"/>
                <w:lang w:eastAsia="en-GB"/>
              </w:rPr>
              <w:t>Decimals as fractions (2)</w:t>
            </w:r>
          </w:p>
        </w:tc>
        <w:tc>
          <w:tcPr>
            <w:tcW w:w="1309" w:type="pct"/>
            <w:shd w:val="clear" w:color="auto" w:fill="auto"/>
            <w:tcMar>
              <w:top w:w="100" w:type="dxa"/>
              <w:left w:w="100" w:type="dxa"/>
              <w:bottom w:w="100" w:type="dxa"/>
              <w:right w:w="100" w:type="dxa"/>
            </w:tcMar>
          </w:tcPr>
          <w:p w14:paraId="628893B6"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b/>
                <w:bCs/>
                <w:color w:val="FFFFFF" w:themeColor="background1"/>
                <w:lang w:eastAsia="en-GB"/>
              </w:rPr>
              <w:t>Year 6</w:t>
            </w:r>
          </w:p>
        </w:tc>
      </w:tr>
      <w:tr w:rsidR="006A54D3" w:rsidRPr="00146FAA" w14:paraId="74CBEEA3" w14:textId="77777777" w:rsidTr="00BC10BD">
        <w:trPr>
          <w:trHeight w:val="57"/>
          <w:tblHeader/>
        </w:trPr>
        <w:tc>
          <w:tcPr>
            <w:tcW w:w="337" w:type="pct"/>
          </w:tcPr>
          <w:p w14:paraId="4F1254CB" w14:textId="77777777" w:rsidR="006A54D3" w:rsidRPr="006A54D3" w:rsidRDefault="006A54D3" w:rsidP="006A54D3">
            <w:pPr>
              <w:spacing w:after="0"/>
              <w:jc w:val="center"/>
              <w:rPr>
                <w:rFonts w:eastAsia="Times New Roman" w:cstheme="minorHAnsi"/>
                <w:b/>
                <w:bCs/>
                <w:color w:val="000000"/>
                <w:lang w:eastAsia="en-GB"/>
              </w:rPr>
            </w:pPr>
            <w:r w:rsidRPr="006A54D3">
              <w:rPr>
                <w:rFonts w:eastAsia="Times New Roman" w:cstheme="minorHAnsi"/>
                <w:b/>
                <w:bCs/>
                <w:color w:val="000000"/>
                <w:lang w:eastAsia="en-GB"/>
              </w:rPr>
              <w:t>19</w:t>
            </w:r>
          </w:p>
        </w:tc>
        <w:tc>
          <w:tcPr>
            <w:tcW w:w="1130" w:type="pct"/>
          </w:tcPr>
          <w:p w14:paraId="0D4BC398" w14:textId="77777777" w:rsidR="006A54D3" w:rsidRPr="006A54D3" w:rsidRDefault="006A54D3" w:rsidP="006A54D3">
            <w:pPr>
              <w:spacing w:after="0"/>
              <w:jc w:val="center"/>
              <w:rPr>
                <w:rFonts w:eastAsia="Times New Roman" w:cstheme="minorHAnsi"/>
                <w:color w:val="000000"/>
                <w:lang w:eastAsia="en-GB"/>
              </w:rPr>
            </w:pPr>
            <w:r w:rsidRPr="006A54D3">
              <w:rPr>
                <w:rFonts w:eastAsia="Times New Roman" w:cstheme="minorHAnsi"/>
                <w:color w:val="000000"/>
                <w:lang w:eastAsia="en-GB"/>
              </w:rPr>
              <w:t>Assessment</w:t>
            </w:r>
          </w:p>
        </w:tc>
        <w:tc>
          <w:tcPr>
            <w:tcW w:w="1096" w:type="pct"/>
          </w:tcPr>
          <w:p w14:paraId="2E9B5B83" w14:textId="77777777" w:rsidR="006A54D3" w:rsidRPr="006A54D3" w:rsidRDefault="006A54D3" w:rsidP="006A54D3">
            <w:pPr>
              <w:spacing w:after="0"/>
              <w:jc w:val="center"/>
              <w:rPr>
                <w:rFonts w:eastAsia="Times New Roman" w:cstheme="minorHAnsi"/>
                <w:color w:val="000000"/>
                <w:lang w:eastAsia="en-GB"/>
              </w:rPr>
            </w:pPr>
            <w:r w:rsidRPr="006A54D3">
              <w:rPr>
                <w:rFonts w:eastAsia="Times New Roman" w:cstheme="minorHAnsi"/>
                <w:color w:val="000000"/>
                <w:lang w:eastAsia="en-GB"/>
              </w:rPr>
              <w:t>Problem solving - decimals</w:t>
            </w:r>
          </w:p>
        </w:tc>
        <w:tc>
          <w:tcPr>
            <w:tcW w:w="1128" w:type="pct"/>
          </w:tcPr>
          <w:p w14:paraId="19127A66" w14:textId="77777777" w:rsidR="006A54D3" w:rsidRPr="006A54D3" w:rsidRDefault="006A54D3" w:rsidP="006A54D3">
            <w:pPr>
              <w:spacing w:after="0"/>
              <w:jc w:val="center"/>
              <w:rPr>
                <w:rFonts w:eastAsia="Times New Roman" w:cstheme="minorHAnsi"/>
                <w:color w:val="000000"/>
                <w:lang w:eastAsia="en-GB"/>
              </w:rPr>
            </w:pPr>
          </w:p>
        </w:tc>
        <w:tc>
          <w:tcPr>
            <w:tcW w:w="1309" w:type="pct"/>
            <w:shd w:val="clear" w:color="auto" w:fill="auto"/>
            <w:tcMar>
              <w:top w:w="100" w:type="dxa"/>
              <w:left w:w="100" w:type="dxa"/>
              <w:bottom w:w="100" w:type="dxa"/>
              <w:right w:w="100" w:type="dxa"/>
            </w:tcMar>
          </w:tcPr>
          <w:p w14:paraId="74EE4B4E"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Converting fractions to percentages</w:t>
            </w:r>
          </w:p>
        </w:tc>
      </w:tr>
      <w:tr w:rsidR="006A54D3" w:rsidRPr="00146FAA" w14:paraId="3B1DA525" w14:textId="77777777" w:rsidTr="00BC10BD">
        <w:trPr>
          <w:trHeight w:val="57"/>
          <w:tblHeader/>
        </w:trPr>
        <w:tc>
          <w:tcPr>
            <w:tcW w:w="337" w:type="pct"/>
          </w:tcPr>
          <w:p w14:paraId="4E8ED46E" w14:textId="77777777" w:rsidR="006A54D3" w:rsidRPr="006A54D3" w:rsidRDefault="006A54D3" w:rsidP="006A54D3">
            <w:pPr>
              <w:spacing w:after="0"/>
              <w:jc w:val="center"/>
              <w:rPr>
                <w:rFonts w:eastAsia="Times New Roman" w:cstheme="minorHAnsi"/>
                <w:b/>
                <w:bCs/>
                <w:color w:val="000000"/>
                <w:lang w:eastAsia="en-GB"/>
              </w:rPr>
            </w:pPr>
            <w:r w:rsidRPr="006A54D3">
              <w:rPr>
                <w:rFonts w:eastAsia="Times New Roman" w:cstheme="minorHAnsi"/>
                <w:b/>
                <w:bCs/>
                <w:color w:val="000000"/>
                <w:lang w:eastAsia="en-GB"/>
              </w:rPr>
              <w:t>20</w:t>
            </w:r>
          </w:p>
        </w:tc>
        <w:tc>
          <w:tcPr>
            <w:tcW w:w="1130" w:type="pct"/>
          </w:tcPr>
          <w:p w14:paraId="58786B7B" w14:textId="77777777" w:rsidR="006A54D3" w:rsidRPr="006A54D3" w:rsidRDefault="006A54D3" w:rsidP="006A54D3">
            <w:pPr>
              <w:spacing w:after="0"/>
              <w:jc w:val="center"/>
              <w:rPr>
                <w:rFonts w:eastAsia="Times New Roman" w:cstheme="minorHAnsi"/>
                <w:color w:val="000000"/>
                <w:lang w:eastAsia="en-GB"/>
              </w:rPr>
            </w:pPr>
          </w:p>
        </w:tc>
        <w:tc>
          <w:tcPr>
            <w:tcW w:w="1096" w:type="pct"/>
          </w:tcPr>
          <w:p w14:paraId="1EC040A0"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Assessment</w:t>
            </w:r>
          </w:p>
        </w:tc>
        <w:tc>
          <w:tcPr>
            <w:tcW w:w="1128" w:type="pct"/>
          </w:tcPr>
          <w:p w14:paraId="507C0607" w14:textId="77777777" w:rsidR="006A54D3" w:rsidRPr="006A54D3" w:rsidRDefault="006A54D3" w:rsidP="006A54D3">
            <w:pPr>
              <w:spacing w:after="0"/>
              <w:jc w:val="center"/>
              <w:rPr>
                <w:rFonts w:eastAsia="Times New Roman" w:cstheme="minorHAnsi"/>
                <w:color w:val="000000"/>
                <w:lang w:eastAsia="en-GB"/>
              </w:rPr>
            </w:pPr>
            <w:r w:rsidRPr="006A54D3">
              <w:rPr>
                <w:rFonts w:eastAsia="Times New Roman" w:cstheme="minorHAnsi"/>
                <w:color w:val="000000"/>
                <w:lang w:eastAsia="en-GB"/>
              </w:rPr>
              <w:t>Understanding thousandths</w:t>
            </w:r>
          </w:p>
        </w:tc>
        <w:tc>
          <w:tcPr>
            <w:tcW w:w="1309" w:type="pct"/>
            <w:shd w:val="clear" w:color="auto" w:fill="auto"/>
            <w:tcMar>
              <w:top w:w="100" w:type="dxa"/>
              <w:left w:w="100" w:type="dxa"/>
              <w:bottom w:w="100" w:type="dxa"/>
              <w:right w:w="100" w:type="dxa"/>
            </w:tcMar>
          </w:tcPr>
          <w:p w14:paraId="41001475"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FF0000"/>
                <w:lang w:eastAsia="en-GB"/>
              </w:rPr>
              <w:t xml:space="preserve">Consolidation of ordering and comparing decimals </w:t>
            </w:r>
          </w:p>
        </w:tc>
      </w:tr>
      <w:tr w:rsidR="006A54D3" w:rsidRPr="00146FAA" w14:paraId="66981492" w14:textId="77777777" w:rsidTr="00BC10BD">
        <w:trPr>
          <w:trHeight w:val="57"/>
          <w:tblHeader/>
        </w:trPr>
        <w:tc>
          <w:tcPr>
            <w:tcW w:w="337" w:type="pct"/>
          </w:tcPr>
          <w:p w14:paraId="7B5551B5" w14:textId="77777777" w:rsidR="006A54D3" w:rsidRPr="006A54D3" w:rsidRDefault="006A54D3" w:rsidP="006A54D3">
            <w:pPr>
              <w:spacing w:after="0"/>
              <w:jc w:val="center"/>
              <w:rPr>
                <w:rFonts w:eastAsia="Times New Roman" w:cstheme="minorHAnsi"/>
                <w:b/>
                <w:bCs/>
                <w:color w:val="000000"/>
                <w:lang w:eastAsia="en-GB"/>
              </w:rPr>
            </w:pPr>
            <w:r w:rsidRPr="006A54D3">
              <w:rPr>
                <w:rFonts w:eastAsia="Times New Roman" w:cstheme="minorHAnsi"/>
                <w:b/>
                <w:bCs/>
                <w:color w:val="000000"/>
                <w:lang w:eastAsia="en-GB"/>
              </w:rPr>
              <w:t>21</w:t>
            </w:r>
          </w:p>
        </w:tc>
        <w:tc>
          <w:tcPr>
            <w:tcW w:w="1130" w:type="pct"/>
          </w:tcPr>
          <w:p w14:paraId="132C81B8" w14:textId="77777777" w:rsidR="006A54D3" w:rsidRPr="006A54D3" w:rsidRDefault="006A54D3" w:rsidP="006A54D3">
            <w:pPr>
              <w:spacing w:after="0"/>
              <w:jc w:val="center"/>
              <w:rPr>
                <w:rFonts w:eastAsia="Times New Roman" w:cstheme="minorHAnsi"/>
                <w:color w:val="000000"/>
                <w:lang w:eastAsia="en-GB"/>
              </w:rPr>
            </w:pPr>
          </w:p>
        </w:tc>
        <w:tc>
          <w:tcPr>
            <w:tcW w:w="1096" w:type="pct"/>
          </w:tcPr>
          <w:p w14:paraId="2D793827" w14:textId="77777777" w:rsidR="006A54D3" w:rsidRPr="006A54D3" w:rsidRDefault="006A54D3" w:rsidP="006A54D3">
            <w:pPr>
              <w:spacing w:after="0"/>
              <w:jc w:val="center"/>
              <w:rPr>
                <w:rFonts w:eastAsia="Times New Roman" w:cstheme="minorHAnsi"/>
                <w:color w:val="000000"/>
                <w:lang w:eastAsia="en-GB"/>
              </w:rPr>
            </w:pPr>
            <w:r w:rsidRPr="006A54D3">
              <w:rPr>
                <w:rFonts w:eastAsia="Times New Roman" w:cstheme="minorHAnsi"/>
                <w:b/>
                <w:bCs/>
                <w:color w:val="000000"/>
                <w:lang w:eastAsia="en-GB"/>
              </w:rPr>
              <w:t>Unit 11 Decimals (2)</w:t>
            </w:r>
          </w:p>
        </w:tc>
        <w:tc>
          <w:tcPr>
            <w:tcW w:w="1128" w:type="pct"/>
          </w:tcPr>
          <w:p w14:paraId="1E6BEE83" w14:textId="77777777" w:rsidR="006A54D3" w:rsidRPr="006A54D3" w:rsidRDefault="006A54D3" w:rsidP="006A54D3">
            <w:pPr>
              <w:spacing w:after="0"/>
              <w:jc w:val="center"/>
              <w:rPr>
                <w:rFonts w:eastAsia="Times New Roman" w:cstheme="minorHAnsi"/>
                <w:color w:val="000000"/>
                <w:lang w:eastAsia="en-GB"/>
              </w:rPr>
            </w:pPr>
            <w:r w:rsidRPr="006A54D3">
              <w:rPr>
                <w:rFonts w:eastAsia="Times New Roman" w:cstheme="minorHAnsi"/>
                <w:color w:val="000000"/>
                <w:lang w:eastAsia="en-GB"/>
              </w:rPr>
              <w:t>Writing thousandths as decimals</w:t>
            </w:r>
          </w:p>
        </w:tc>
        <w:tc>
          <w:tcPr>
            <w:tcW w:w="1309" w:type="pct"/>
            <w:shd w:val="clear" w:color="auto" w:fill="auto"/>
            <w:tcMar>
              <w:top w:w="100" w:type="dxa"/>
              <w:left w:w="100" w:type="dxa"/>
              <w:bottom w:w="100" w:type="dxa"/>
              <w:right w:w="100" w:type="dxa"/>
            </w:tcMar>
          </w:tcPr>
          <w:p w14:paraId="2DA9CFDD"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Equivalent fractions, decimals and percentages (1)</w:t>
            </w:r>
          </w:p>
        </w:tc>
      </w:tr>
      <w:tr w:rsidR="006A54D3" w:rsidRPr="00146FAA" w14:paraId="03F34FE2" w14:textId="77777777" w:rsidTr="00BC10BD">
        <w:trPr>
          <w:trHeight w:val="57"/>
          <w:tblHeader/>
        </w:trPr>
        <w:tc>
          <w:tcPr>
            <w:tcW w:w="337" w:type="pct"/>
          </w:tcPr>
          <w:p w14:paraId="735A0339" w14:textId="77777777" w:rsidR="006A54D3" w:rsidRPr="006A54D3" w:rsidRDefault="006A54D3" w:rsidP="006A54D3">
            <w:pPr>
              <w:spacing w:after="0"/>
              <w:jc w:val="center"/>
              <w:rPr>
                <w:rFonts w:eastAsia="Times New Roman" w:cstheme="minorHAnsi"/>
                <w:b/>
                <w:bCs/>
                <w:color w:val="000000"/>
                <w:lang w:eastAsia="en-GB"/>
              </w:rPr>
            </w:pPr>
            <w:r w:rsidRPr="006A54D3">
              <w:rPr>
                <w:rFonts w:eastAsia="Times New Roman" w:cstheme="minorHAnsi"/>
                <w:b/>
                <w:bCs/>
                <w:color w:val="000000"/>
                <w:lang w:eastAsia="en-GB"/>
              </w:rPr>
              <w:t>22</w:t>
            </w:r>
          </w:p>
        </w:tc>
        <w:tc>
          <w:tcPr>
            <w:tcW w:w="1130" w:type="pct"/>
          </w:tcPr>
          <w:p w14:paraId="5F3A87E8" w14:textId="77777777" w:rsidR="006A54D3" w:rsidRPr="006A54D3" w:rsidRDefault="006A54D3" w:rsidP="006A54D3">
            <w:pPr>
              <w:spacing w:after="0"/>
              <w:jc w:val="center"/>
              <w:rPr>
                <w:rFonts w:eastAsia="Times New Roman" w:cstheme="minorHAnsi"/>
                <w:color w:val="000000"/>
                <w:lang w:eastAsia="en-GB"/>
              </w:rPr>
            </w:pPr>
          </w:p>
        </w:tc>
        <w:tc>
          <w:tcPr>
            <w:tcW w:w="1096" w:type="pct"/>
            <w:shd w:val="clear" w:color="auto" w:fill="auto"/>
          </w:tcPr>
          <w:p w14:paraId="637CC631" w14:textId="77777777" w:rsidR="006A54D3" w:rsidRPr="006A54D3" w:rsidRDefault="006A54D3" w:rsidP="006A54D3">
            <w:pPr>
              <w:spacing w:after="0"/>
              <w:jc w:val="center"/>
              <w:rPr>
                <w:rFonts w:eastAsia="Times New Roman" w:cstheme="minorHAnsi"/>
                <w:color w:val="000000"/>
                <w:lang w:eastAsia="en-GB"/>
              </w:rPr>
            </w:pPr>
            <w:r w:rsidRPr="006A54D3">
              <w:rPr>
                <w:rFonts w:eastAsia="Times New Roman" w:cstheme="minorHAnsi"/>
                <w:color w:val="000000"/>
                <w:lang w:eastAsia="en-GB"/>
              </w:rPr>
              <w:t>Making a whole</w:t>
            </w:r>
          </w:p>
        </w:tc>
        <w:tc>
          <w:tcPr>
            <w:tcW w:w="1128" w:type="pct"/>
          </w:tcPr>
          <w:p w14:paraId="44CC29C1" w14:textId="77777777" w:rsidR="006A54D3" w:rsidRPr="006A54D3" w:rsidRDefault="006A54D3" w:rsidP="006A54D3">
            <w:pPr>
              <w:spacing w:after="0"/>
              <w:jc w:val="center"/>
              <w:rPr>
                <w:rFonts w:eastAsia="Times New Roman" w:cstheme="minorHAnsi"/>
                <w:color w:val="000000"/>
                <w:lang w:eastAsia="en-GB"/>
              </w:rPr>
            </w:pPr>
            <w:r w:rsidRPr="006A54D3">
              <w:rPr>
                <w:rFonts w:eastAsia="Times New Roman" w:cstheme="minorHAnsi"/>
                <w:color w:val="000000"/>
                <w:lang w:eastAsia="en-GB"/>
              </w:rPr>
              <w:t>Ordering and comparing decimals (1)</w:t>
            </w:r>
          </w:p>
        </w:tc>
        <w:tc>
          <w:tcPr>
            <w:tcW w:w="1309" w:type="pct"/>
            <w:shd w:val="clear" w:color="auto" w:fill="auto"/>
            <w:tcMar>
              <w:top w:w="100" w:type="dxa"/>
              <w:left w:w="100" w:type="dxa"/>
              <w:bottom w:w="100" w:type="dxa"/>
              <w:right w:w="100" w:type="dxa"/>
            </w:tcMar>
          </w:tcPr>
          <w:p w14:paraId="676AB6CA"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FF0000"/>
                <w:lang w:eastAsia="en-GB"/>
              </w:rPr>
              <w:t>Consolidation of percentages</w:t>
            </w:r>
          </w:p>
        </w:tc>
      </w:tr>
      <w:tr w:rsidR="006A54D3" w:rsidRPr="00146FAA" w14:paraId="221E3946" w14:textId="77777777" w:rsidTr="00BC10BD">
        <w:trPr>
          <w:trHeight w:val="57"/>
          <w:tblHeader/>
        </w:trPr>
        <w:tc>
          <w:tcPr>
            <w:tcW w:w="337" w:type="pct"/>
          </w:tcPr>
          <w:p w14:paraId="284C452E" w14:textId="77777777" w:rsidR="006A54D3" w:rsidRPr="006A54D3" w:rsidRDefault="006A54D3" w:rsidP="006A54D3">
            <w:pPr>
              <w:spacing w:after="0"/>
              <w:jc w:val="center"/>
              <w:rPr>
                <w:rFonts w:eastAsia="Times New Roman" w:cstheme="minorHAnsi"/>
                <w:b/>
                <w:bCs/>
                <w:color w:val="000000"/>
                <w:lang w:eastAsia="en-GB"/>
              </w:rPr>
            </w:pPr>
            <w:r w:rsidRPr="006A54D3">
              <w:rPr>
                <w:rFonts w:eastAsia="Times New Roman" w:cstheme="minorHAnsi"/>
                <w:b/>
                <w:bCs/>
                <w:color w:val="000000"/>
                <w:lang w:eastAsia="en-GB"/>
              </w:rPr>
              <w:t>23</w:t>
            </w:r>
          </w:p>
        </w:tc>
        <w:tc>
          <w:tcPr>
            <w:tcW w:w="1130" w:type="pct"/>
          </w:tcPr>
          <w:p w14:paraId="1106B268" w14:textId="77777777" w:rsidR="006A54D3" w:rsidRPr="006A54D3" w:rsidRDefault="006A54D3" w:rsidP="006A54D3">
            <w:pPr>
              <w:spacing w:after="0"/>
              <w:jc w:val="center"/>
              <w:rPr>
                <w:rFonts w:eastAsia="Times New Roman" w:cstheme="minorHAnsi"/>
                <w:color w:val="000000"/>
                <w:lang w:eastAsia="en-GB"/>
              </w:rPr>
            </w:pPr>
          </w:p>
        </w:tc>
        <w:tc>
          <w:tcPr>
            <w:tcW w:w="1096" w:type="pct"/>
            <w:shd w:val="clear" w:color="auto" w:fill="auto"/>
          </w:tcPr>
          <w:p w14:paraId="48F6F834" w14:textId="77777777" w:rsidR="006A54D3" w:rsidRPr="006A54D3" w:rsidRDefault="006A54D3" w:rsidP="006A54D3">
            <w:pPr>
              <w:spacing w:after="0"/>
              <w:jc w:val="center"/>
              <w:rPr>
                <w:rFonts w:eastAsia="Times New Roman" w:cstheme="minorHAnsi"/>
                <w:color w:val="000000"/>
                <w:lang w:eastAsia="en-GB"/>
              </w:rPr>
            </w:pPr>
            <w:r w:rsidRPr="006A54D3">
              <w:rPr>
                <w:rFonts w:eastAsia="Times New Roman" w:cstheme="minorHAnsi"/>
                <w:color w:val="000000"/>
                <w:lang w:eastAsia="en-GB"/>
              </w:rPr>
              <w:t>Writing decimals</w:t>
            </w:r>
          </w:p>
        </w:tc>
        <w:tc>
          <w:tcPr>
            <w:tcW w:w="1128" w:type="pct"/>
          </w:tcPr>
          <w:p w14:paraId="459CB41D" w14:textId="77777777" w:rsidR="006A54D3" w:rsidRPr="006A54D3" w:rsidRDefault="006A54D3" w:rsidP="006A54D3">
            <w:pPr>
              <w:spacing w:after="0"/>
              <w:jc w:val="center"/>
              <w:rPr>
                <w:rFonts w:eastAsia="Times New Roman" w:cstheme="minorHAnsi"/>
                <w:color w:val="000000"/>
                <w:lang w:eastAsia="en-GB"/>
              </w:rPr>
            </w:pPr>
            <w:r w:rsidRPr="006A54D3">
              <w:rPr>
                <w:rFonts w:eastAsia="Times New Roman" w:cstheme="minorHAnsi"/>
                <w:color w:val="000000"/>
                <w:lang w:eastAsia="en-GB"/>
              </w:rPr>
              <w:t>Ordering and comparing decimals (2)</w:t>
            </w:r>
          </w:p>
        </w:tc>
        <w:tc>
          <w:tcPr>
            <w:tcW w:w="1309" w:type="pct"/>
            <w:shd w:val="clear" w:color="auto" w:fill="auto"/>
            <w:tcMar>
              <w:top w:w="100" w:type="dxa"/>
              <w:left w:w="100" w:type="dxa"/>
              <w:bottom w:w="100" w:type="dxa"/>
              <w:right w:w="100" w:type="dxa"/>
            </w:tcMar>
          </w:tcPr>
          <w:p w14:paraId="27B6927B"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Equivalent fractions, decimals and percentages (2)</w:t>
            </w:r>
          </w:p>
        </w:tc>
      </w:tr>
      <w:tr w:rsidR="006A54D3" w:rsidRPr="00146FAA" w14:paraId="45230348" w14:textId="77777777" w:rsidTr="00BC10BD">
        <w:trPr>
          <w:trHeight w:val="57"/>
          <w:tblHeader/>
        </w:trPr>
        <w:tc>
          <w:tcPr>
            <w:tcW w:w="337" w:type="pct"/>
          </w:tcPr>
          <w:p w14:paraId="7C87FBEE" w14:textId="77777777" w:rsidR="006A54D3" w:rsidRPr="006A54D3" w:rsidRDefault="006A54D3" w:rsidP="006A54D3">
            <w:pPr>
              <w:spacing w:after="0"/>
              <w:jc w:val="center"/>
              <w:rPr>
                <w:rFonts w:eastAsia="Times New Roman" w:cstheme="minorHAnsi"/>
                <w:b/>
                <w:bCs/>
                <w:color w:val="000000"/>
                <w:lang w:eastAsia="en-GB"/>
              </w:rPr>
            </w:pPr>
            <w:r w:rsidRPr="006A54D3">
              <w:rPr>
                <w:rFonts w:eastAsia="Times New Roman" w:cstheme="minorHAnsi"/>
                <w:b/>
                <w:bCs/>
                <w:color w:val="000000"/>
                <w:lang w:eastAsia="en-GB"/>
              </w:rPr>
              <w:lastRenderedPageBreak/>
              <w:t>24</w:t>
            </w:r>
          </w:p>
        </w:tc>
        <w:tc>
          <w:tcPr>
            <w:tcW w:w="1130" w:type="pct"/>
          </w:tcPr>
          <w:p w14:paraId="07D8E0EF" w14:textId="77777777" w:rsidR="006A54D3" w:rsidRPr="006A54D3" w:rsidRDefault="006A54D3" w:rsidP="006A54D3">
            <w:pPr>
              <w:spacing w:after="0"/>
              <w:jc w:val="center"/>
              <w:rPr>
                <w:rFonts w:eastAsia="Times New Roman" w:cstheme="minorHAnsi"/>
                <w:color w:val="000000"/>
                <w:lang w:eastAsia="en-GB"/>
              </w:rPr>
            </w:pPr>
          </w:p>
        </w:tc>
        <w:tc>
          <w:tcPr>
            <w:tcW w:w="1096" w:type="pct"/>
            <w:shd w:val="clear" w:color="auto" w:fill="auto"/>
          </w:tcPr>
          <w:p w14:paraId="2639F3E3" w14:textId="77777777" w:rsidR="006A54D3" w:rsidRPr="006A54D3" w:rsidRDefault="006A54D3" w:rsidP="006A54D3">
            <w:pPr>
              <w:spacing w:after="0"/>
              <w:jc w:val="center"/>
              <w:rPr>
                <w:rFonts w:eastAsia="Times New Roman" w:cstheme="minorHAnsi"/>
                <w:color w:val="000000"/>
                <w:lang w:eastAsia="en-GB"/>
              </w:rPr>
            </w:pPr>
            <w:r w:rsidRPr="006A54D3">
              <w:rPr>
                <w:rFonts w:eastAsia="Times New Roman" w:cstheme="minorHAnsi"/>
                <w:color w:val="000000"/>
                <w:lang w:eastAsia="en-GB"/>
              </w:rPr>
              <w:t>Comparing decimals</w:t>
            </w:r>
          </w:p>
        </w:tc>
        <w:tc>
          <w:tcPr>
            <w:tcW w:w="1128" w:type="pct"/>
          </w:tcPr>
          <w:p w14:paraId="184E14BF" w14:textId="77777777" w:rsidR="006A54D3" w:rsidRPr="006A54D3" w:rsidRDefault="006A54D3" w:rsidP="006A54D3">
            <w:pPr>
              <w:spacing w:after="0"/>
              <w:jc w:val="center"/>
              <w:rPr>
                <w:rFonts w:eastAsia="Times New Roman" w:cstheme="minorHAnsi"/>
                <w:color w:val="000000"/>
                <w:lang w:eastAsia="en-GB"/>
              </w:rPr>
            </w:pPr>
            <w:r w:rsidRPr="006A54D3">
              <w:rPr>
                <w:rFonts w:eastAsia="Times New Roman" w:cstheme="minorHAnsi"/>
                <w:color w:val="000000"/>
                <w:lang w:eastAsia="en-GB"/>
              </w:rPr>
              <w:t>Rounding decimals</w:t>
            </w:r>
          </w:p>
        </w:tc>
        <w:tc>
          <w:tcPr>
            <w:tcW w:w="1309" w:type="pct"/>
            <w:tcMar>
              <w:top w:w="100" w:type="dxa"/>
              <w:left w:w="100" w:type="dxa"/>
              <w:bottom w:w="100" w:type="dxa"/>
              <w:right w:w="100" w:type="dxa"/>
            </w:tcMar>
          </w:tcPr>
          <w:p w14:paraId="067EAF98"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Mixed problem solving</w:t>
            </w:r>
          </w:p>
        </w:tc>
      </w:tr>
      <w:tr w:rsidR="006A54D3" w:rsidRPr="00146FAA" w14:paraId="0F2E4991" w14:textId="77777777" w:rsidTr="00BC10BD">
        <w:trPr>
          <w:trHeight w:val="57"/>
          <w:tblHeader/>
        </w:trPr>
        <w:tc>
          <w:tcPr>
            <w:tcW w:w="337" w:type="pct"/>
          </w:tcPr>
          <w:p w14:paraId="6B41A94F" w14:textId="77777777" w:rsidR="006A54D3" w:rsidRPr="006A54D3" w:rsidRDefault="006A54D3" w:rsidP="006A54D3">
            <w:pPr>
              <w:spacing w:after="0"/>
              <w:jc w:val="center"/>
              <w:rPr>
                <w:rFonts w:eastAsia="Times New Roman" w:cstheme="minorHAnsi"/>
                <w:b/>
                <w:bCs/>
                <w:color w:val="000000"/>
                <w:lang w:eastAsia="en-GB"/>
              </w:rPr>
            </w:pPr>
            <w:r w:rsidRPr="006A54D3">
              <w:rPr>
                <w:rFonts w:eastAsia="Times New Roman" w:cstheme="minorHAnsi"/>
                <w:b/>
                <w:bCs/>
                <w:color w:val="000000"/>
                <w:lang w:eastAsia="en-GB"/>
              </w:rPr>
              <w:t>25</w:t>
            </w:r>
          </w:p>
        </w:tc>
        <w:tc>
          <w:tcPr>
            <w:tcW w:w="1130" w:type="pct"/>
            <w:shd w:val="clear" w:color="auto" w:fill="auto"/>
          </w:tcPr>
          <w:p w14:paraId="510938D4" w14:textId="77777777" w:rsidR="006A54D3" w:rsidRPr="006A54D3" w:rsidRDefault="006A54D3" w:rsidP="006A54D3">
            <w:pPr>
              <w:spacing w:after="0"/>
              <w:jc w:val="center"/>
              <w:rPr>
                <w:rFonts w:eastAsia="Times New Roman" w:cstheme="minorHAnsi"/>
                <w:color w:val="000000"/>
                <w:lang w:eastAsia="en-GB"/>
              </w:rPr>
            </w:pPr>
          </w:p>
        </w:tc>
        <w:tc>
          <w:tcPr>
            <w:tcW w:w="1096" w:type="pct"/>
            <w:shd w:val="clear" w:color="auto" w:fill="auto"/>
          </w:tcPr>
          <w:p w14:paraId="69D6040A" w14:textId="77777777" w:rsidR="006A54D3" w:rsidRPr="006A54D3" w:rsidRDefault="006A54D3" w:rsidP="006A54D3">
            <w:pPr>
              <w:spacing w:after="0"/>
              <w:jc w:val="center"/>
              <w:rPr>
                <w:rFonts w:eastAsia="Times New Roman" w:cstheme="minorHAnsi"/>
                <w:color w:val="000000"/>
                <w:lang w:eastAsia="en-GB"/>
              </w:rPr>
            </w:pPr>
            <w:r w:rsidRPr="006A54D3">
              <w:rPr>
                <w:rFonts w:eastAsia="Times New Roman" w:cstheme="minorHAnsi"/>
                <w:color w:val="000000"/>
                <w:lang w:eastAsia="en-GB"/>
              </w:rPr>
              <w:t>Ordering decimals</w:t>
            </w:r>
          </w:p>
        </w:tc>
        <w:tc>
          <w:tcPr>
            <w:tcW w:w="1128" w:type="pct"/>
          </w:tcPr>
          <w:p w14:paraId="5265EA78" w14:textId="77777777" w:rsidR="006A54D3" w:rsidRPr="006A54D3" w:rsidRDefault="006A54D3" w:rsidP="006A54D3">
            <w:pPr>
              <w:spacing w:after="0"/>
              <w:jc w:val="center"/>
              <w:rPr>
                <w:rFonts w:eastAsia="Times New Roman" w:cstheme="minorHAnsi"/>
                <w:color w:val="000000"/>
                <w:lang w:eastAsia="en-GB"/>
              </w:rPr>
            </w:pPr>
            <w:r w:rsidRPr="006A54D3">
              <w:rPr>
                <w:rFonts w:eastAsia="Times New Roman" w:cstheme="minorHAnsi"/>
                <w:color w:val="000000"/>
                <w:lang w:eastAsia="en-GB"/>
              </w:rPr>
              <w:t>Understanding percentages</w:t>
            </w:r>
          </w:p>
        </w:tc>
        <w:tc>
          <w:tcPr>
            <w:tcW w:w="1309" w:type="pct"/>
            <w:tcMar>
              <w:top w:w="100" w:type="dxa"/>
              <w:left w:w="100" w:type="dxa"/>
              <w:bottom w:w="100" w:type="dxa"/>
              <w:right w:w="100" w:type="dxa"/>
            </w:tcMar>
          </w:tcPr>
          <w:p w14:paraId="2AE0DA95" w14:textId="77777777" w:rsidR="006A54D3" w:rsidRPr="006A54D3" w:rsidRDefault="006A54D3" w:rsidP="006A54D3">
            <w:pPr>
              <w:spacing w:after="0"/>
              <w:rPr>
                <w:rFonts w:eastAsia="Times New Roman" w:cstheme="minorHAnsi"/>
                <w:color w:val="000000"/>
                <w:lang w:eastAsia="en-GB"/>
              </w:rPr>
            </w:pPr>
          </w:p>
        </w:tc>
      </w:tr>
      <w:tr w:rsidR="006A54D3" w:rsidRPr="00146FAA" w14:paraId="168819B1" w14:textId="77777777" w:rsidTr="00BC10BD">
        <w:trPr>
          <w:trHeight w:val="57"/>
          <w:tblHeader/>
        </w:trPr>
        <w:tc>
          <w:tcPr>
            <w:tcW w:w="337" w:type="pct"/>
          </w:tcPr>
          <w:p w14:paraId="7DC9056E" w14:textId="77777777" w:rsidR="006A54D3" w:rsidRPr="006A54D3" w:rsidRDefault="006A54D3" w:rsidP="006A54D3">
            <w:pPr>
              <w:spacing w:after="0"/>
              <w:jc w:val="center"/>
              <w:rPr>
                <w:rFonts w:eastAsia="Times New Roman" w:cstheme="minorHAnsi"/>
                <w:b/>
                <w:bCs/>
                <w:color w:val="000000"/>
                <w:lang w:eastAsia="en-GB"/>
              </w:rPr>
            </w:pPr>
            <w:r w:rsidRPr="006A54D3">
              <w:rPr>
                <w:rFonts w:eastAsia="Times New Roman" w:cstheme="minorHAnsi"/>
                <w:b/>
                <w:bCs/>
                <w:color w:val="000000"/>
                <w:lang w:eastAsia="en-GB"/>
              </w:rPr>
              <w:t>26</w:t>
            </w:r>
          </w:p>
        </w:tc>
        <w:tc>
          <w:tcPr>
            <w:tcW w:w="1130" w:type="pct"/>
            <w:shd w:val="clear" w:color="auto" w:fill="auto"/>
          </w:tcPr>
          <w:p w14:paraId="23E25149" w14:textId="77777777" w:rsidR="006A54D3" w:rsidRPr="006A54D3" w:rsidRDefault="006A54D3" w:rsidP="006A54D3">
            <w:pPr>
              <w:spacing w:after="0"/>
              <w:jc w:val="center"/>
              <w:rPr>
                <w:rFonts w:eastAsia="Times New Roman" w:cstheme="minorHAnsi"/>
                <w:color w:val="000000"/>
                <w:lang w:eastAsia="en-GB"/>
              </w:rPr>
            </w:pPr>
          </w:p>
        </w:tc>
        <w:tc>
          <w:tcPr>
            <w:tcW w:w="1096" w:type="pct"/>
            <w:shd w:val="clear" w:color="auto" w:fill="auto"/>
          </w:tcPr>
          <w:p w14:paraId="3C552EF8" w14:textId="77777777" w:rsidR="006A54D3" w:rsidRPr="006A54D3" w:rsidRDefault="006A54D3" w:rsidP="006A54D3">
            <w:pPr>
              <w:spacing w:after="0"/>
              <w:jc w:val="center"/>
              <w:rPr>
                <w:rFonts w:eastAsia="Times New Roman" w:cstheme="minorHAnsi"/>
                <w:color w:val="000000"/>
                <w:lang w:eastAsia="en-GB"/>
              </w:rPr>
            </w:pPr>
            <w:r w:rsidRPr="006A54D3">
              <w:rPr>
                <w:rFonts w:eastAsia="Times New Roman" w:cstheme="minorHAnsi"/>
                <w:color w:val="000000"/>
                <w:lang w:eastAsia="en-GB"/>
              </w:rPr>
              <w:t>Rounding decimals</w:t>
            </w:r>
          </w:p>
        </w:tc>
        <w:tc>
          <w:tcPr>
            <w:tcW w:w="1128" w:type="pct"/>
          </w:tcPr>
          <w:p w14:paraId="2AF7A494" w14:textId="77777777" w:rsidR="006A54D3" w:rsidRPr="006A54D3" w:rsidRDefault="006A54D3" w:rsidP="006A54D3">
            <w:pPr>
              <w:spacing w:after="0"/>
              <w:jc w:val="center"/>
              <w:rPr>
                <w:rFonts w:eastAsia="Times New Roman" w:cstheme="minorHAnsi"/>
                <w:color w:val="000000"/>
                <w:lang w:eastAsia="en-GB"/>
              </w:rPr>
            </w:pPr>
            <w:r w:rsidRPr="006A54D3">
              <w:rPr>
                <w:rFonts w:eastAsia="Times New Roman" w:cstheme="minorHAnsi"/>
                <w:color w:val="000000"/>
                <w:lang w:eastAsia="en-GB"/>
              </w:rPr>
              <w:t>Percentages as fractions and decimals</w:t>
            </w:r>
          </w:p>
        </w:tc>
        <w:tc>
          <w:tcPr>
            <w:tcW w:w="1309" w:type="pct"/>
            <w:tcMar>
              <w:top w:w="100" w:type="dxa"/>
              <w:left w:w="100" w:type="dxa"/>
              <w:bottom w:w="100" w:type="dxa"/>
              <w:right w:w="100" w:type="dxa"/>
            </w:tcMar>
          </w:tcPr>
          <w:p w14:paraId="79719C5A" w14:textId="77777777" w:rsidR="006A54D3" w:rsidRPr="006A54D3" w:rsidRDefault="006A54D3" w:rsidP="006A54D3">
            <w:pPr>
              <w:spacing w:after="0"/>
              <w:rPr>
                <w:rFonts w:eastAsia="Times New Roman" w:cstheme="minorHAnsi"/>
                <w:color w:val="000000"/>
                <w:lang w:eastAsia="en-GB"/>
              </w:rPr>
            </w:pPr>
          </w:p>
        </w:tc>
      </w:tr>
      <w:tr w:rsidR="006A54D3" w:rsidRPr="00146FAA" w14:paraId="74FC27C1" w14:textId="77777777" w:rsidTr="00BC10BD">
        <w:trPr>
          <w:trHeight w:val="57"/>
          <w:tblHeader/>
        </w:trPr>
        <w:tc>
          <w:tcPr>
            <w:tcW w:w="337" w:type="pct"/>
          </w:tcPr>
          <w:p w14:paraId="7E4E4B7A" w14:textId="77777777" w:rsidR="006A54D3" w:rsidRPr="006A54D3" w:rsidRDefault="006A54D3" w:rsidP="006A54D3">
            <w:pPr>
              <w:spacing w:after="0"/>
              <w:jc w:val="center"/>
              <w:rPr>
                <w:rFonts w:eastAsia="Times New Roman" w:cstheme="minorHAnsi"/>
                <w:b/>
                <w:bCs/>
                <w:color w:val="000000"/>
                <w:lang w:eastAsia="en-GB"/>
              </w:rPr>
            </w:pPr>
            <w:r w:rsidRPr="006A54D3">
              <w:rPr>
                <w:rFonts w:eastAsia="Times New Roman" w:cstheme="minorHAnsi"/>
                <w:b/>
                <w:bCs/>
                <w:color w:val="000000"/>
                <w:lang w:eastAsia="en-GB"/>
              </w:rPr>
              <w:t>27</w:t>
            </w:r>
          </w:p>
        </w:tc>
        <w:tc>
          <w:tcPr>
            <w:tcW w:w="1130" w:type="pct"/>
            <w:shd w:val="clear" w:color="auto" w:fill="auto"/>
          </w:tcPr>
          <w:p w14:paraId="1CB27FA8" w14:textId="77777777" w:rsidR="006A54D3" w:rsidRPr="006A54D3" w:rsidRDefault="006A54D3" w:rsidP="006A54D3">
            <w:pPr>
              <w:spacing w:after="0"/>
              <w:jc w:val="center"/>
              <w:rPr>
                <w:rFonts w:eastAsia="Times New Roman" w:cstheme="minorHAnsi"/>
                <w:color w:val="000000"/>
                <w:lang w:eastAsia="en-GB"/>
              </w:rPr>
            </w:pPr>
          </w:p>
        </w:tc>
        <w:tc>
          <w:tcPr>
            <w:tcW w:w="1096" w:type="pct"/>
            <w:shd w:val="clear" w:color="auto" w:fill="auto"/>
          </w:tcPr>
          <w:p w14:paraId="06D81F16" w14:textId="77777777" w:rsidR="006A54D3" w:rsidRPr="006A54D3" w:rsidRDefault="006A54D3" w:rsidP="006A54D3">
            <w:pPr>
              <w:spacing w:after="0"/>
              <w:jc w:val="center"/>
              <w:rPr>
                <w:rFonts w:eastAsia="Times New Roman" w:cstheme="minorHAnsi"/>
                <w:color w:val="000000"/>
                <w:lang w:eastAsia="en-GB"/>
              </w:rPr>
            </w:pPr>
            <w:r w:rsidRPr="006A54D3">
              <w:rPr>
                <w:rFonts w:eastAsia="Times New Roman" w:cstheme="minorHAnsi"/>
                <w:color w:val="000000"/>
                <w:lang w:eastAsia="en-GB"/>
              </w:rPr>
              <w:t>Halves and quarters</w:t>
            </w:r>
          </w:p>
        </w:tc>
        <w:tc>
          <w:tcPr>
            <w:tcW w:w="1128" w:type="pct"/>
          </w:tcPr>
          <w:p w14:paraId="2C2D344F" w14:textId="77777777" w:rsidR="006A54D3" w:rsidRPr="006A54D3" w:rsidRDefault="006A54D3" w:rsidP="006A54D3">
            <w:pPr>
              <w:spacing w:after="0"/>
              <w:jc w:val="center"/>
              <w:rPr>
                <w:rFonts w:eastAsia="Times New Roman" w:cstheme="minorHAnsi"/>
                <w:color w:val="000000"/>
                <w:lang w:eastAsia="en-GB"/>
              </w:rPr>
            </w:pPr>
            <w:r w:rsidRPr="006A54D3">
              <w:rPr>
                <w:rFonts w:eastAsia="Times New Roman" w:cstheme="minorHAnsi"/>
                <w:color w:val="000000"/>
                <w:lang w:eastAsia="en-GB"/>
              </w:rPr>
              <w:t>Equivalent fractions, decimals and percentages</w:t>
            </w:r>
          </w:p>
        </w:tc>
        <w:tc>
          <w:tcPr>
            <w:tcW w:w="1309" w:type="pct"/>
            <w:tcMar>
              <w:top w:w="100" w:type="dxa"/>
              <w:left w:w="100" w:type="dxa"/>
              <w:bottom w:w="100" w:type="dxa"/>
              <w:right w:w="100" w:type="dxa"/>
            </w:tcMar>
          </w:tcPr>
          <w:p w14:paraId="5D3C7FB5" w14:textId="77777777" w:rsidR="006A54D3" w:rsidRPr="006A54D3" w:rsidRDefault="006A54D3" w:rsidP="006A54D3">
            <w:pPr>
              <w:spacing w:after="0"/>
              <w:rPr>
                <w:rFonts w:eastAsia="Times New Roman" w:cstheme="minorHAnsi"/>
                <w:color w:val="000000"/>
                <w:lang w:eastAsia="en-GB"/>
              </w:rPr>
            </w:pPr>
          </w:p>
        </w:tc>
      </w:tr>
      <w:tr w:rsidR="006A54D3" w:rsidRPr="00146FAA" w14:paraId="145A017A" w14:textId="77777777" w:rsidTr="00BC10BD">
        <w:trPr>
          <w:trHeight w:val="57"/>
          <w:tblHeader/>
        </w:trPr>
        <w:tc>
          <w:tcPr>
            <w:tcW w:w="337" w:type="pct"/>
          </w:tcPr>
          <w:p w14:paraId="088E11A0" w14:textId="77777777" w:rsidR="006A54D3" w:rsidRPr="006A54D3" w:rsidRDefault="006A54D3" w:rsidP="006A54D3">
            <w:pPr>
              <w:spacing w:after="0"/>
              <w:jc w:val="center"/>
              <w:rPr>
                <w:rFonts w:eastAsia="Times New Roman" w:cstheme="minorHAnsi"/>
                <w:b/>
                <w:bCs/>
                <w:color w:val="000000"/>
                <w:lang w:eastAsia="en-GB"/>
              </w:rPr>
            </w:pPr>
            <w:r w:rsidRPr="006A54D3">
              <w:rPr>
                <w:rFonts w:eastAsia="Times New Roman" w:cstheme="minorHAnsi"/>
                <w:b/>
                <w:bCs/>
                <w:color w:val="000000"/>
                <w:lang w:eastAsia="en-GB"/>
              </w:rPr>
              <w:t>28</w:t>
            </w:r>
          </w:p>
        </w:tc>
        <w:tc>
          <w:tcPr>
            <w:tcW w:w="1130" w:type="pct"/>
            <w:shd w:val="clear" w:color="auto" w:fill="auto"/>
          </w:tcPr>
          <w:p w14:paraId="4D46DA00" w14:textId="77777777" w:rsidR="006A54D3" w:rsidRPr="006A54D3" w:rsidRDefault="006A54D3" w:rsidP="006A54D3">
            <w:pPr>
              <w:spacing w:after="0"/>
              <w:jc w:val="center"/>
              <w:rPr>
                <w:rFonts w:eastAsia="Times New Roman" w:cstheme="minorHAnsi"/>
                <w:color w:val="000000"/>
                <w:lang w:eastAsia="en-GB"/>
              </w:rPr>
            </w:pPr>
          </w:p>
        </w:tc>
        <w:tc>
          <w:tcPr>
            <w:tcW w:w="1096" w:type="pct"/>
            <w:shd w:val="clear" w:color="auto" w:fill="auto"/>
          </w:tcPr>
          <w:p w14:paraId="322618A7" w14:textId="77777777" w:rsidR="006A54D3" w:rsidRPr="006A54D3" w:rsidRDefault="006A54D3" w:rsidP="006A54D3">
            <w:pPr>
              <w:spacing w:after="0"/>
              <w:jc w:val="center"/>
              <w:rPr>
                <w:rFonts w:eastAsia="Times New Roman" w:cstheme="minorHAnsi"/>
                <w:color w:val="000000"/>
                <w:lang w:eastAsia="en-GB"/>
              </w:rPr>
            </w:pPr>
            <w:r w:rsidRPr="006A54D3">
              <w:rPr>
                <w:rFonts w:eastAsia="Times New Roman" w:cstheme="minorHAnsi"/>
                <w:color w:val="000000"/>
                <w:lang w:eastAsia="en-GB"/>
              </w:rPr>
              <w:t>Problem solving - decimals</w:t>
            </w:r>
          </w:p>
        </w:tc>
        <w:tc>
          <w:tcPr>
            <w:tcW w:w="1128" w:type="pct"/>
          </w:tcPr>
          <w:p w14:paraId="7A8C92A9" w14:textId="77777777" w:rsidR="006A54D3" w:rsidRPr="006A54D3" w:rsidRDefault="006A54D3" w:rsidP="006A54D3">
            <w:pPr>
              <w:spacing w:after="0"/>
              <w:jc w:val="center"/>
              <w:rPr>
                <w:rFonts w:eastAsia="Times New Roman" w:cstheme="minorHAnsi"/>
                <w:color w:val="000000"/>
                <w:lang w:eastAsia="en-GB"/>
              </w:rPr>
            </w:pPr>
            <w:r w:rsidRPr="006A54D3">
              <w:rPr>
                <w:rFonts w:cstheme="minorHAnsi"/>
              </w:rPr>
              <w:t xml:space="preserve">Assessment </w:t>
            </w:r>
          </w:p>
        </w:tc>
        <w:tc>
          <w:tcPr>
            <w:tcW w:w="1309" w:type="pct"/>
            <w:tcMar>
              <w:top w:w="100" w:type="dxa"/>
              <w:left w:w="100" w:type="dxa"/>
              <w:bottom w:w="100" w:type="dxa"/>
              <w:right w:w="100" w:type="dxa"/>
            </w:tcMar>
          </w:tcPr>
          <w:p w14:paraId="7DE34EFB"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Assessment</w:t>
            </w:r>
          </w:p>
        </w:tc>
      </w:tr>
      <w:tr w:rsidR="006A54D3" w:rsidRPr="00146FAA" w14:paraId="406E9CDC" w14:textId="77777777" w:rsidTr="00BC10BD">
        <w:trPr>
          <w:trHeight w:val="57"/>
          <w:tblHeader/>
        </w:trPr>
        <w:tc>
          <w:tcPr>
            <w:tcW w:w="337" w:type="pct"/>
          </w:tcPr>
          <w:p w14:paraId="5BF75666" w14:textId="77777777" w:rsidR="006A54D3" w:rsidRPr="006A54D3" w:rsidRDefault="006A54D3" w:rsidP="006A54D3">
            <w:pPr>
              <w:spacing w:after="0"/>
              <w:jc w:val="center"/>
              <w:rPr>
                <w:rFonts w:eastAsia="Times New Roman" w:cstheme="minorHAnsi"/>
                <w:b/>
                <w:bCs/>
                <w:color w:val="000000"/>
                <w:lang w:eastAsia="en-GB"/>
              </w:rPr>
            </w:pPr>
          </w:p>
        </w:tc>
        <w:tc>
          <w:tcPr>
            <w:tcW w:w="1130" w:type="pct"/>
            <w:shd w:val="clear" w:color="auto" w:fill="auto"/>
          </w:tcPr>
          <w:p w14:paraId="3ABA5FEC"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b/>
                <w:bCs/>
                <w:color w:val="000000"/>
                <w:lang w:eastAsia="en-GB"/>
              </w:rPr>
              <w:t xml:space="preserve">Unit 7: Statistics </w:t>
            </w:r>
          </w:p>
        </w:tc>
        <w:tc>
          <w:tcPr>
            <w:tcW w:w="1096" w:type="pct"/>
            <w:shd w:val="clear" w:color="auto" w:fill="auto"/>
          </w:tcPr>
          <w:p w14:paraId="1AFEA48C"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b/>
                <w:bCs/>
                <w:color w:val="000000"/>
                <w:lang w:eastAsia="en-GB"/>
              </w:rPr>
              <w:t>Unit 14: Statistics</w:t>
            </w:r>
          </w:p>
        </w:tc>
        <w:tc>
          <w:tcPr>
            <w:tcW w:w="1128" w:type="pct"/>
          </w:tcPr>
          <w:p w14:paraId="35FB5119" w14:textId="77777777" w:rsidR="006A54D3" w:rsidRPr="006A54D3" w:rsidRDefault="006A54D3" w:rsidP="006A54D3">
            <w:pPr>
              <w:spacing w:after="0"/>
              <w:rPr>
                <w:rFonts w:eastAsia="Times New Roman" w:cstheme="minorHAnsi"/>
                <w:color w:val="000000"/>
                <w:lang w:eastAsia="en-GB"/>
              </w:rPr>
            </w:pPr>
            <w:r w:rsidRPr="006A54D3">
              <w:rPr>
                <w:rFonts w:cstheme="minorHAnsi"/>
                <w:b/>
              </w:rPr>
              <w:t>Unit 4: Graphs and tables</w:t>
            </w:r>
          </w:p>
        </w:tc>
        <w:tc>
          <w:tcPr>
            <w:tcW w:w="1309" w:type="pct"/>
            <w:tcMar>
              <w:top w:w="100" w:type="dxa"/>
              <w:left w:w="100" w:type="dxa"/>
              <w:bottom w:w="100" w:type="dxa"/>
              <w:right w:w="100" w:type="dxa"/>
            </w:tcMar>
          </w:tcPr>
          <w:p w14:paraId="0562F571"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b/>
                <w:bCs/>
                <w:color w:val="000000"/>
                <w:lang w:eastAsia="en-GB"/>
              </w:rPr>
              <w:t xml:space="preserve">Unit 15: Statistics </w:t>
            </w:r>
          </w:p>
        </w:tc>
      </w:tr>
      <w:tr w:rsidR="006A54D3" w:rsidRPr="00146FAA" w14:paraId="1A70A26D" w14:textId="77777777" w:rsidTr="00BC10BD">
        <w:trPr>
          <w:trHeight w:val="57"/>
          <w:tblHeader/>
        </w:trPr>
        <w:tc>
          <w:tcPr>
            <w:tcW w:w="337" w:type="pct"/>
          </w:tcPr>
          <w:p w14:paraId="6E846F39" w14:textId="77777777" w:rsidR="006A54D3" w:rsidRPr="006A54D3" w:rsidRDefault="006A54D3" w:rsidP="006A54D3">
            <w:pPr>
              <w:spacing w:after="0"/>
              <w:jc w:val="center"/>
              <w:rPr>
                <w:rFonts w:eastAsia="Times New Roman" w:cstheme="minorHAnsi"/>
                <w:b/>
                <w:bCs/>
                <w:color w:val="000000"/>
                <w:lang w:eastAsia="en-GB"/>
              </w:rPr>
            </w:pPr>
            <w:r w:rsidRPr="006A54D3">
              <w:rPr>
                <w:rFonts w:eastAsia="Times New Roman" w:cstheme="minorHAnsi"/>
                <w:b/>
                <w:bCs/>
                <w:color w:val="000000"/>
                <w:lang w:eastAsia="en-GB"/>
              </w:rPr>
              <w:t>1</w:t>
            </w:r>
          </w:p>
        </w:tc>
        <w:tc>
          <w:tcPr>
            <w:tcW w:w="1130" w:type="pct"/>
            <w:shd w:val="clear" w:color="auto" w:fill="auto"/>
          </w:tcPr>
          <w:p w14:paraId="69ABCC99"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Pictograms (1)</w:t>
            </w:r>
          </w:p>
        </w:tc>
        <w:tc>
          <w:tcPr>
            <w:tcW w:w="1096" w:type="pct"/>
            <w:shd w:val="clear" w:color="auto" w:fill="auto"/>
          </w:tcPr>
          <w:p w14:paraId="7ED50330"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bCs/>
                <w:lang w:eastAsia="en-GB"/>
              </w:rPr>
              <w:t>There is some possibility of using line graphs to work out duration of time in Year 3.</w:t>
            </w:r>
          </w:p>
        </w:tc>
        <w:tc>
          <w:tcPr>
            <w:tcW w:w="1128" w:type="pct"/>
          </w:tcPr>
          <w:p w14:paraId="4CE84112" w14:textId="77777777" w:rsidR="006A54D3" w:rsidRPr="006A54D3" w:rsidRDefault="006A54D3" w:rsidP="006A54D3">
            <w:pPr>
              <w:spacing w:after="0"/>
              <w:rPr>
                <w:rFonts w:eastAsia="Times New Roman" w:cstheme="minorHAnsi"/>
                <w:color w:val="000000"/>
                <w:lang w:eastAsia="en-GB"/>
              </w:rPr>
            </w:pPr>
            <w:r w:rsidRPr="006A54D3">
              <w:rPr>
                <w:rFonts w:cstheme="minorHAnsi"/>
              </w:rPr>
              <w:t>Interpreting tables</w:t>
            </w:r>
          </w:p>
        </w:tc>
        <w:tc>
          <w:tcPr>
            <w:tcW w:w="1309" w:type="pct"/>
            <w:tcMar>
              <w:top w:w="100" w:type="dxa"/>
              <w:left w:w="100" w:type="dxa"/>
              <w:bottom w:w="100" w:type="dxa"/>
              <w:right w:w="100" w:type="dxa"/>
            </w:tcMar>
          </w:tcPr>
          <w:p w14:paraId="05153A77"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bCs/>
                <w:lang w:eastAsia="en-GB"/>
              </w:rPr>
              <w:t>Avoid introducing the mean to children in Year 5.</w:t>
            </w:r>
          </w:p>
        </w:tc>
      </w:tr>
      <w:tr w:rsidR="006A54D3" w:rsidRPr="00146FAA" w14:paraId="4FB94C55" w14:textId="77777777" w:rsidTr="00BC10BD">
        <w:trPr>
          <w:trHeight w:val="57"/>
          <w:tblHeader/>
        </w:trPr>
        <w:tc>
          <w:tcPr>
            <w:tcW w:w="337" w:type="pct"/>
          </w:tcPr>
          <w:p w14:paraId="6E13F61A" w14:textId="77777777" w:rsidR="006A54D3" w:rsidRPr="006A54D3" w:rsidRDefault="006A54D3" w:rsidP="006A54D3">
            <w:pPr>
              <w:spacing w:after="0"/>
              <w:jc w:val="center"/>
              <w:rPr>
                <w:rFonts w:eastAsia="Times New Roman" w:cstheme="minorHAnsi"/>
                <w:b/>
                <w:bCs/>
                <w:color w:val="000000"/>
                <w:lang w:eastAsia="en-GB"/>
              </w:rPr>
            </w:pPr>
            <w:r w:rsidRPr="006A54D3">
              <w:rPr>
                <w:rFonts w:eastAsia="Times New Roman" w:cstheme="minorHAnsi"/>
                <w:b/>
                <w:bCs/>
                <w:color w:val="000000"/>
                <w:lang w:eastAsia="en-GB"/>
              </w:rPr>
              <w:t>2</w:t>
            </w:r>
          </w:p>
        </w:tc>
        <w:tc>
          <w:tcPr>
            <w:tcW w:w="1130" w:type="pct"/>
            <w:shd w:val="clear" w:color="auto" w:fill="auto"/>
          </w:tcPr>
          <w:p w14:paraId="0ED540BB"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Pictograms (2)</w:t>
            </w:r>
          </w:p>
        </w:tc>
        <w:tc>
          <w:tcPr>
            <w:tcW w:w="1096" w:type="pct"/>
            <w:shd w:val="clear" w:color="auto" w:fill="auto"/>
          </w:tcPr>
          <w:p w14:paraId="2620EE06"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Charts and tables (1)</w:t>
            </w:r>
          </w:p>
          <w:p w14:paraId="58581679" w14:textId="77777777" w:rsidR="006A54D3" w:rsidRPr="006A54D3" w:rsidRDefault="006A54D3" w:rsidP="006A54D3">
            <w:pPr>
              <w:spacing w:after="0"/>
              <w:rPr>
                <w:rFonts w:eastAsia="Times New Roman" w:cstheme="minorHAnsi"/>
                <w:color w:val="000000"/>
                <w:lang w:eastAsia="en-GB"/>
              </w:rPr>
            </w:pPr>
          </w:p>
        </w:tc>
        <w:tc>
          <w:tcPr>
            <w:tcW w:w="1128" w:type="pct"/>
          </w:tcPr>
          <w:p w14:paraId="466305EF" w14:textId="77777777" w:rsidR="006A54D3" w:rsidRPr="006A54D3" w:rsidRDefault="006A54D3" w:rsidP="006A54D3">
            <w:pPr>
              <w:spacing w:after="0"/>
              <w:rPr>
                <w:rFonts w:eastAsia="Times New Roman" w:cstheme="minorHAnsi"/>
                <w:color w:val="000000"/>
                <w:lang w:eastAsia="en-GB"/>
              </w:rPr>
            </w:pPr>
            <w:r w:rsidRPr="006A54D3">
              <w:rPr>
                <w:rFonts w:cstheme="minorHAnsi"/>
              </w:rPr>
              <w:t>Two-way tables</w:t>
            </w:r>
          </w:p>
        </w:tc>
        <w:tc>
          <w:tcPr>
            <w:tcW w:w="1309" w:type="pct"/>
            <w:tcMar>
              <w:top w:w="100" w:type="dxa"/>
              <w:left w:w="100" w:type="dxa"/>
              <w:bottom w:w="100" w:type="dxa"/>
              <w:right w:w="100" w:type="dxa"/>
            </w:tcMar>
          </w:tcPr>
          <w:p w14:paraId="5FE783D4" w14:textId="77777777" w:rsidR="006A54D3" w:rsidRPr="006A54D3" w:rsidRDefault="006A54D3" w:rsidP="006A54D3">
            <w:pPr>
              <w:spacing w:after="0"/>
              <w:rPr>
                <w:rFonts w:eastAsia="Times New Roman" w:cstheme="minorHAnsi"/>
                <w:color w:val="000000"/>
                <w:lang w:eastAsia="en-GB"/>
              </w:rPr>
            </w:pPr>
            <w:r w:rsidRPr="006A54D3">
              <w:rPr>
                <w:rFonts w:cstheme="minorHAnsi"/>
              </w:rPr>
              <w:t>The mean (1)</w:t>
            </w:r>
          </w:p>
        </w:tc>
      </w:tr>
      <w:tr w:rsidR="006A54D3" w:rsidRPr="00146FAA" w14:paraId="029ED24E" w14:textId="77777777" w:rsidTr="00BC10BD">
        <w:trPr>
          <w:trHeight w:val="57"/>
          <w:tblHeader/>
        </w:trPr>
        <w:tc>
          <w:tcPr>
            <w:tcW w:w="337" w:type="pct"/>
          </w:tcPr>
          <w:p w14:paraId="12B23D70" w14:textId="77777777" w:rsidR="006A54D3" w:rsidRPr="006A54D3" w:rsidRDefault="006A54D3" w:rsidP="006A54D3">
            <w:pPr>
              <w:spacing w:after="0"/>
              <w:jc w:val="center"/>
              <w:rPr>
                <w:rFonts w:eastAsia="Times New Roman" w:cstheme="minorHAnsi"/>
                <w:b/>
                <w:bCs/>
                <w:color w:val="000000"/>
                <w:lang w:eastAsia="en-GB"/>
              </w:rPr>
            </w:pPr>
            <w:r w:rsidRPr="006A54D3">
              <w:rPr>
                <w:rFonts w:eastAsia="Times New Roman" w:cstheme="minorHAnsi"/>
                <w:b/>
                <w:bCs/>
                <w:color w:val="000000"/>
                <w:lang w:eastAsia="en-GB"/>
              </w:rPr>
              <w:t>3</w:t>
            </w:r>
          </w:p>
        </w:tc>
        <w:tc>
          <w:tcPr>
            <w:tcW w:w="1130" w:type="pct"/>
            <w:shd w:val="clear" w:color="auto" w:fill="auto"/>
          </w:tcPr>
          <w:p w14:paraId="5AEB9C05"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Bar charts (1)</w:t>
            </w:r>
          </w:p>
        </w:tc>
        <w:tc>
          <w:tcPr>
            <w:tcW w:w="1096" w:type="pct"/>
            <w:shd w:val="clear" w:color="auto" w:fill="auto"/>
          </w:tcPr>
          <w:p w14:paraId="1BCD5DB6"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Charts and tables (2)</w:t>
            </w:r>
          </w:p>
          <w:p w14:paraId="3090C631" w14:textId="77777777" w:rsidR="006A54D3" w:rsidRPr="006A54D3" w:rsidRDefault="006A54D3" w:rsidP="006A54D3">
            <w:pPr>
              <w:spacing w:after="0"/>
              <w:rPr>
                <w:rFonts w:eastAsia="Times New Roman" w:cstheme="minorHAnsi"/>
                <w:color w:val="000000"/>
                <w:lang w:eastAsia="en-GB"/>
              </w:rPr>
            </w:pPr>
          </w:p>
        </w:tc>
        <w:tc>
          <w:tcPr>
            <w:tcW w:w="1128" w:type="pct"/>
          </w:tcPr>
          <w:p w14:paraId="3D100CAF" w14:textId="77777777" w:rsidR="006A54D3" w:rsidRPr="006A54D3" w:rsidRDefault="006A54D3" w:rsidP="006A54D3">
            <w:pPr>
              <w:spacing w:after="0"/>
              <w:rPr>
                <w:rFonts w:eastAsia="Times New Roman" w:cstheme="minorHAnsi"/>
                <w:color w:val="000000"/>
                <w:lang w:eastAsia="en-GB"/>
              </w:rPr>
            </w:pPr>
            <w:r w:rsidRPr="006A54D3">
              <w:rPr>
                <w:rFonts w:cstheme="minorHAnsi"/>
              </w:rPr>
              <w:t>Interpreting line graphs (1)</w:t>
            </w:r>
          </w:p>
        </w:tc>
        <w:tc>
          <w:tcPr>
            <w:tcW w:w="1309" w:type="pct"/>
            <w:tcMar>
              <w:top w:w="100" w:type="dxa"/>
              <w:left w:w="100" w:type="dxa"/>
              <w:bottom w:w="100" w:type="dxa"/>
              <w:right w:w="100" w:type="dxa"/>
            </w:tcMar>
          </w:tcPr>
          <w:p w14:paraId="2BC368F9" w14:textId="77777777" w:rsidR="006A54D3" w:rsidRPr="006A54D3" w:rsidRDefault="006A54D3" w:rsidP="006A54D3">
            <w:pPr>
              <w:spacing w:after="0"/>
              <w:rPr>
                <w:rFonts w:eastAsia="Times New Roman" w:cstheme="minorHAnsi"/>
                <w:color w:val="000000"/>
                <w:lang w:eastAsia="en-GB"/>
              </w:rPr>
            </w:pPr>
            <w:r w:rsidRPr="006A54D3">
              <w:rPr>
                <w:rFonts w:cstheme="minorHAnsi"/>
              </w:rPr>
              <w:t>The mean (2)</w:t>
            </w:r>
          </w:p>
        </w:tc>
      </w:tr>
      <w:tr w:rsidR="006A54D3" w:rsidRPr="00146FAA" w14:paraId="2F7C59D5" w14:textId="77777777" w:rsidTr="00BC10BD">
        <w:trPr>
          <w:trHeight w:val="57"/>
          <w:tblHeader/>
        </w:trPr>
        <w:tc>
          <w:tcPr>
            <w:tcW w:w="337" w:type="pct"/>
          </w:tcPr>
          <w:p w14:paraId="21F6B681" w14:textId="77777777" w:rsidR="006A54D3" w:rsidRPr="006A54D3" w:rsidRDefault="006A54D3" w:rsidP="006A54D3">
            <w:pPr>
              <w:spacing w:after="0"/>
              <w:jc w:val="center"/>
              <w:rPr>
                <w:rFonts w:eastAsia="Times New Roman" w:cstheme="minorHAnsi"/>
                <w:b/>
                <w:bCs/>
                <w:color w:val="000000"/>
                <w:lang w:eastAsia="en-GB"/>
              </w:rPr>
            </w:pPr>
            <w:r w:rsidRPr="006A54D3">
              <w:rPr>
                <w:rFonts w:eastAsia="Times New Roman" w:cstheme="minorHAnsi"/>
                <w:b/>
                <w:bCs/>
                <w:color w:val="000000"/>
                <w:lang w:eastAsia="en-GB"/>
              </w:rPr>
              <w:t>4</w:t>
            </w:r>
          </w:p>
        </w:tc>
        <w:tc>
          <w:tcPr>
            <w:tcW w:w="1130" w:type="pct"/>
            <w:shd w:val="clear" w:color="auto" w:fill="auto"/>
          </w:tcPr>
          <w:p w14:paraId="10C4473D"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Bar charts (2)</w:t>
            </w:r>
          </w:p>
        </w:tc>
        <w:tc>
          <w:tcPr>
            <w:tcW w:w="1096" w:type="pct"/>
            <w:shd w:val="clear" w:color="auto" w:fill="auto"/>
          </w:tcPr>
          <w:p w14:paraId="54EDA781"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Line graphs (1)</w:t>
            </w:r>
          </w:p>
          <w:p w14:paraId="3C3FF07B" w14:textId="77777777" w:rsidR="006A54D3" w:rsidRPr="006A54D3" w:rsidRDefault="006A54D3" w:rsidP="006A54D3">
            <w:pPr>
              <w:spacing w:after="0"/>
              <w:rPr>
                <w:rFonts w:eastAsia="Times New Roman" w:cstheme="minorHAnsi"/>
                <w:color w:val="000000"/>
                <w:lang w:eastAsia="en-GB"/>
              </w:rPr>
            </w:pPr>
          </w:p>
        </w:tc>
        <w:tc>
          <w:tcPr>
            <w:tcW w:w="1128" w:type="pct"/>
          </w:tcPr>
          <w:p w14:paraId="7BF978BE" w14:textId="77777777" w:rsidR="006A54D3" w:rsidRPr="006A54D3" w:rsidRDefault="006A54D3" w:rsidP="006A54D3">
            <w:pPr>
              <w:spacing w:after="0"/>
              <w:rPr>
                <w:rFonts w:eastAsia="Times New Roman" w:cstheme="minorHAnsi"/>
                <w:color w:val="000000"/>
                <w:lang w:eastAsia="en-GB"/>
              </w:rPr>
            </w:pPr>
            <w:r w:rsidRPr="006A54D3">
              <w:rPr>
                <w:rFonts w:cstheme="minorHAnsi"/>
              </w:rPr>
              <w:t>Interpreting line graphs (2)</w:t>
            </w:r>
          </w:p>
        </w:tc>
        <w:tc>
          <w:tcPr>
            <w:tcW w:w="1309" w:type="pct"/>
            <w:tcMar>
              <w:top w:w="100" w:type="dxa"/>
              <w:left w:w="100" w:type="dxa"/>
              <w:bottom w:w="100" w:type="dxa"/>
              <w:right w:w="100" w:type="dxa"/>
            </w:tcMar>
          </w:tcPr>
          <w:p w14:paraId="2C9A1DF7" w14:textId="77777777" w:rsidR="006A54D3" w:rsidRPr="006A54D3" w:rsidRDefault="006A54D3" w:rsidP="006A54D3">
            <w:pPr>
              <w:spacing w:after="0"/>
              <w:rPr>
                <w:rFonts w:eastAsia="Times New Roman" w:cstheme="minorHAnsi"/>
                <w:color w:val="000000"/>
                <w:lang w:eastAsia="en-GB"/>
              </w:rPr>
            </w:pPr>
            <w:r w:rsidRPr="006A54D3">
              <w:rPr>
                <w:rFonts w:cstheme="minorHAnsi"/>
              </w:rPr>
              <w:t>The mean (3)</w:t>
            </w:r>
          </w:p>
        </w:tc>
      </w:tr>
      <w:tr w:rsidR="006A54D3" w:rsidRPr="00146FAA" w14:paraId="7562D074" w14:textId="77777777" w:rsidTr="00BC10BD">
        <w:trPr>
          <w:trHeight w:val="57"/>
          <w:tblHeader/>
        </w:trPr>
        <w:tc>
          <w:tcPr>
            <w:tcW w:w="337" w:type="pct"/>
          </w:tcPr>
          <w:p w14:paraId="508F16B2" w14:textId="77777777" w:rsidR="006A54D3" w:rsidRPr="006A54D3" w:rsidRDefault="006A54D3" w:rsidP="006A54D3">
            <w:pPr>
              <w:spacing w:after="0"/>
              <w:jc w:val="center"/>
              <w:rPr>
                <w:rFonts w:eastAsia="Times New Roman" w:cstheme="minorHAnsi"/>
                <w:b/>
                <w:bCs/>
                <w:color w:val="000000"/>
                <w:lang w:eastAsia="en-GB"/>
              </w:rPr>
            </w:pPr>
            <w:r w:rsidRPr="006A54D3">
              <w:rPr>
                <w:rFonts w:eastAsia="Times New Roman" w:cstheme="minorHAnsi"/>
                <w:b/>
                <w:bCs/>
                <w:color w:val="000000"/>
                <w:lang w:eastAsia="en-GB"/>
              </w:rPr>
              <w:t>5</w:t>
            </w:r>
          </w:p>
        </w:tc>
        <w:tc>
          <w:tcPr>
            <w:tcW w:w="1130" w:type="pct"/>
            <w:shd w:val="clear" w:color="auto" w:fill="auto"/>
          </w:tcPr>
          <w:p w14:paraId="1C668E19" w14:textId="77777777" w:rsidR="006A54D3" w:rsidRPr="006A54D3" w:rsidRDefault="006A54D3" w:rsidP="006A54D3">
            <w:pPr>
              <w:spacing w:after="0"/>
              <w:rPr>
                <w:rFonts w:eastAsia="Times New Roman" w:cstheme="minorHAnsi"/>
                <w:color w:val="000000"/>
                <w:lang w:eastAsia="en-GB"/>
              </w:rPr>
            </w:pPr>
            <w:r w:rsidRPr="006A54D3">
              <w:rPr>
                <w:rFonts w:cstheme="minorHAnsi"/>
                <w:color w:val="000000"/>
              </w:rPr>
              <w:t>Tables</w:t>
            </w:r>
          </w:p>
        </w:tc>
        <w:tc>
          <w:tcPr>
            <w:tcW w:w="1096" w:type="pct"/>
            <w:shd w:val="clear" w:color="auto" w:fill="auto"/>
          </w:tcPr>
          <w:p w14:paraId="256609FC"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Line graphs (2)</w:t>
            </w:r>
          </w:p>
          <w:p w14:paraId="5699C52A" w14:textId="77777777" w:rsidR="006A54D3" w:rsidRPr="006A54D3" w:rsidRDefault="006A54D3" w:rsidP="006A54D3">
            <w:pPr>
              <w:spacing w:after="0"/>
              <w:rPr>
                <w:rFonts w:eastAsia="Times New Roman" w:cstheme="minorHAnsi"/>
                <w:color w:val="000000"/>
                <w:lang w:eastAsia="en-GB"/>
              </w:rPr>
            </w:pPr>
          </w:p>
        </w:tc>
        <w:tc>
          <w:tcPr>
            <w:tcW w:w="1128" w:type="pct"/>
          </w:tcPr>
          <w:p w14:paraId="642DB412" w14:textId="77777777" w:rsidR="006A54D3" w:rsidRPr="006A54D3" w:rsidRDefault="006A54D3" w:rsidP="006A54D3">
            <w:pPr>
              <w:spacing w:after="0"/>
              <w:rPr>
                <w:rFonts w:eastAsia="Times New Roman" w:cstheme="minorHAnsi"/>
                <w:color w:val="000000"/>
                <w:lang w:eastAsia="en-GB"/>
              </w:rPr>
            </w:pPr>
            <w:r w:rsidRPr="006A54D3">
              <w:rPr>
                <w:rFonts w:cstheme="minorHAnsi"/>
              </w:rPr>
              <w:t>Drawing line graphs</w:t>
            </w:r>
          </w:p>
        </w:tc>
        <w:tc>
          <w:tcPr>
            <w:tcW w:w="1309" w:type="pct"/>
            <w:tcMar>
              <w:top w:w="100" w:type="dxa"/>
              <w:left w:w="100" w:type="dxa"/>
              <w:bottom w:w="100" w:type="dxa"/>
              <w:right w:w="100" w:type="dxa"/>
            </w:tcMar>
          </w:tcPr>
          <w:p w14:paraId="4862123F" w14:textId="77777777" w:rsidR="006A54D3" w:rsidRPr="006A54D3" w:rsidRDefault="006A54D3" w:rsidP="006A54D3">
            <w:pPr>
              <w:spacing w:after="0"/>
              <w:rPr>
                <w:rFonts w:eastAsia="Times New Roman" w:cstheme="minorHAnsi"/>
                <w:color w:val="000000"/>
                <w:lang w:eastAsia="en-GB"/>
              </w:rPr>
            </w:pPr>
            <w:r w:rsidRPr="006A54D3">
              <w:rPr>
                <w:rFonts w:cstheme="minorHAnsi"/>
              </w:rPr>
              <w:t>Introducing pie charts</w:t>
            </w:r>
          </w:p>
        </w:tc>
      </w:tr>
      <w:tr w:rsidR="006A54D3" w:rsidRPr="00146FAA" w14:paraId="4E414D2D" w14:textId="77777777" w:rsidTr="00BC10BD">
        <w:trPr>
          <w:trHeight w:val="57"/>
          <w:tblHeader/>
        </w:trPr>
        <w:tc>
          <w:tcPr>
            <w:tcW w:w="337" w:type="pct"/>
          </w:tcPr>
          <w:p w14:paraId="6AE3DC9D" w14:textId="77777777" w:rsidR="006A54D3" w:rsidRPr="006A54D3" w:rsidRDefault="006A54D3" w:rsidP="006A54D3">
            <w:pPr>
              <w:spacing w:after="0"/>
              <w:jc w:val="center"/>
              <w:rPr>
                <w:rFonts w:eastAsia="Times New Roman" w:cstheme="minorHAnsi"/>
                <w:b/>
                <w:bCs/>
                <w:color w:val="000000"/>
                <w:lang w:eastAsia="en-GB"/>
              </w:rPr>
            </w:pPr>
            <w:r w:rsidRPr="006A54D3">
              <w:rPr>
                <w:rFonts w:eastAsia="Times New Roman" w:cstheme="minorHAnsi"/>
                <w:b/>
                <w:bCs/>
                <w:color w:val="000000"/>
                <w:lang w:eastAsia="en-GB"/>
              </w:rPr>
              <w:t>6</w:t>
            </w:r>
          </w:p>
        </w:tc>
        <w:tc>
          <w:tcPr>
            <w:tcW w:w="1130" w:type="pct"/>
            <w:shd w:val="clear" w:color="auto" w:fill="auto"/>
          </w:tcPr>
          <w:p w14:paraId="42935138"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Assessment</w:t>
            </w:r>
          </w:p>
        </w:tc>
        <w:tc>
          <w:tcPr>
            <w:tcW w:w="1096" w:type="pct"/>
            <w:shd w:val="clear" w:color="auto" w:fill="auto"/>
          </w:tcPr>
          <w:p w14:paraId="289FB79F"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Problem solving – graphs</w:t>
            </w:r>
          </w:p>
        </w:tc>
        <w:tc>
          <w:tcPr>
            <w:tcW w:w="1128" w:type="pct"/>
          </w:tcPr>
          <w:p w14:paraId="12542648" w14:textId="77777777" w:rsidR="006A54D3" w:rsidRPr="006A54D3" w:rsidRDefault="006A54D3" w:rsidP="006A54D3">
            <w:pPr>
              <w:spacing w:after="0"/>
              <w:rPr>
                <w:rFonts w:eastAsia="Times New Roman" w:cstheme="minorHAnsi"/>
                <w:color w:val="000000"/>
                <w:lang w:eastAsia="en-GB"/>
              </w:rPr>
            </w:pPr>
            <w:r w:rsidRPr="006A54D3">
              <w:rPr>
                <w:rFonts w:cstheme="minorHAnsi"/>
              </w:rPr>
              <w:t>Assessment</w:t>
            </w:r>
          </w:p>
        </w:tc>
        <w:tc>
          <w:tcPr>
            <w:tcW w:w="1309" w:type="pct"/>
            <w:tcMar>
              <w:top w:w="100" w:type="dxa"/>
              <w:left w:w="100" w:type="dxa"/>
              <w:bottom w:w="100" w:type="dxa"/>
              <w:right w:w="100" w:type="dxa"/>
            </w:tcMar>
          </w:tcPr>
          <w:p w14:paraId="414D51A0" w14:textId="77777777" w:rsidR="006A54D3" w:rsidRPr="006A54D3" w:rsidRDefault="006A54D3" w:rsidP="006A54D3">
            <w:pPr>
              <w:spacing w:after="0"/>
              <w:rPr>
                <w:rFonts w:eastAsia="Times New Roman" w:cstheme="minorHAnsi"/>
                <w:color w:val="000000"/>
                <w:lang w:eastAsia="en-GB"/>
              </w:rPr>
            </w:pPr>
            <w:r w:rsidRPr="006A54D3">
              <w:rPr>
                <w:rFonts w:cstheme="minorHAnsi"/>
              </w:rPr>
              <w:t xml:space="preserve">Reading and interpreting pie charts </w:t>
            </w:r>
          </w:p>
        </w:tc>
      </w:tr>
      <w:tr w:rsidR="006A54D3" w:rsidRPr="00146FAA" w14:paraId="35CAD36F" w14:textId="77777777" w:rsidTr="00BC10BD">
        <w:trPr>
          <w:trHeight w:val="57"/>
          <w:tblHeader/>
        </w:trPr>
        <w:tc>
          <w:tcPr>
            <w:tcW w:w="337" w:type="pct"/>
          </w:tcPr>
          <w:p w14:paraId="3A3AA053" w14:textId="77777777" w:rsidR="006A54D3" w:rsidRPr="006A54D3" w:rsidRDefault="006A54D3" w:rsidP="006A54D3">
            <w:pPr>
              <w:spacing w:after="0"/>
              <w:jc w:val="center"/>
              <w:rPr>
                <w:rFonts w:eastAsia="Times New Roman" w:cstheme="minorHAnsi"/>
                <w:b/>
                <w:bCs/>
                <w:color w:val="000000"/>
                <w:lang w:eastAsia="en-GB"/>
              </w:rPr>
            </w:pPr>
            <w:r w:rsidRPr="006A54D3">
              <w:rPr>
                <w:rFonts w:eastAsia="Times New Roman" w:cstheme="minorHAnsi"/>
                <w:b/>
                <w:bCs/>
                <w:color w:val="000000"/>
                <w:lang w:eastAsia="en-GB"/>
              </w:rPr>
              <w:t>7</w:t>
            </w:r>
          </w:p>
        </w:tc>
        <w:tc>
          <w:tcPr>
            <w:tcW w:w="1130" w:type="pct"/>
            <w:shd w:val="clear" w:color="auto" w:fill="auto"/>
          </w:tcPr>
          <w:p w14:paraId="762555FC"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b/>
                <w:bCs/>
                <w:color w:val="000000"/>
                <w:lang w:eastAsia="en-GB"/>
              </w:rPr>
              <w:t>Unit 14: Capacity</w:t>
            </w:r>
          </w:p>
        </w:tc>
        <w:tc>
          <w:tcPr>
            <w:tcW w:w="1096" w:type="pct"/>
            <w:shd w:val="clear" w:color="auto" w:fill="auto"/>
          </w:tcPr>
          <w:p w14:paraId="1160897A"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Assessment</w:t>
            </w:r>
          </w:p>
        </w:tc>
        <w:tc>
          <w:tcPr>
            <w:tcW w:w="1128" w:type="pct"/>
          </w:tcPr>
          <w:p w14:paraId="3F86DA92" w14:textId="77777777" w:rsidR="006A54D3" w:rsidRPr="006A54D3" w:rsidRDefault="006A54D3" w:rsidP="006A54D3">
            <w:pPr>
              <w:spacing w:after="0"/>
              <w:rPr>
                <w:rFonts w:eastAsia="Times New Roman" w:cstheme="minorHAnsi"/>
                <w:color w:val="000000"/>
                <w:lang w:eastAsia="en-GB"/>
              </w:rPr>
            </w:pPr>
            <w:r w:rsidRPr="006A54D3">
              <w:rPr>
                <w:rFonts w:cstheme="minorHAnsi"/>
                <w:b/>
              </w:rPr>
              <w:t>Unit 17: Volume and capacity</w:t>
            </w:r>
          </w:p>
        </w:tc>
        <w:tc>
          <w:tcPr>
            <w:tcW w:w="1309" w:type="pct"/>
            <w:tcMar>
              <w:top w:w="100" w:type="dxa"/>
              <w:left w:w="100" w:type="dxa"/>
              <w:bottom w:w="100" w:type="dxa"/>
              <w:right w:w="100" w:type="dxa"/>
            </w:tcMar>
          </w:tcPr>
          <w:p w14:paraId="337BF74B" w14:textId="77777777" w:rsidR="006A54D3" w:rsidRPr="006A54D3" w:rsidRDefault="006A54D3" w:rsidP="006A54D3">
            <w:pPr>
              <w:spacing w:after="0"/>
              <w:rPr>
                <w:rFonts w:eastAsia="Times New Roman" w:cstheme="minorHAnsi"/>
                <w:color w:val="000000"/>
                <w:lang w:eastAsia="en-GB"/>
              </w:rPr>
            </w:pPr>
            <w:r w:rsidRPr="006A54D3">
              <w:rPr>
                <w:rFonts w:cstheme="minorHAnsi"/>
              </w:rPr>
              <w:t>Fractions and pie charts (1)</w:t>
            </w:r>
          </w:p>
        </w:tc>
      </w:tr>
      <w:tr w:rsidR="006A54D3" w:rsidRPr="00146FAA" w14:paraId="0C36EF2D" w14:textId="77777777" w:rsidTr="00BC10BD">
        <w:trPr>
          <w:trHeight w:val="57"/>
          <w:tblHeader/>
        </w:trPr>
        <w:tc>
          <w:tcPr>
            <w:tcW w:w="337" w:type="pct"/>
            <w:shd w:val="clear" w:color="auto" w:fill="auto"/>
          </w:tcPr>
          <w:p w14:paraId="411E2556" w14:textId="77777777" w:rsidR="006A54D3" w:rsidRPr="006A54D3" w:rsidRDefault="006A54D3" w:rsidP="006A54D3">
            <w:pPr>
              <w:spacing w:after="0"/>
              <w:jc w:val="center"/>
              <w:rPr>
                <w:rFonts w:eastAsia="Times New Roman" w:cstheme="minorHAnsi"/>
                <w:b/>
                <w:bCs/>
                <w:color w:val="000000"/>
                <w:lang w:eastAsia="en-GB"/>
              </w:rPr>
            </w:pPr>
            <w:r w:rsidRPr="006A54D3">
              <w:rPr>
                <w:rFonts w:eastAsia="Times New Roman" w:cstheme="minorHAnsi"/>
                <w:b/>
                <w:bCs/>
                <w:color w:val="000000"/>
                <w:lang w:eastAsia="en-GB"/>
              </w:rPr>
              <w:t>8</w:t>
            </w:r>
          </w:p>
        </w:tc>
        <w:tc>
          <w:tcPr>
            <w:tcW w:w="1130" w:type="pct"/>
            <w:shd w:val="clear" w:color="auto" w:fill="auto"/>
          </w:tcPr>
          <w:p w14:paraId="3C8B302E"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Measuring capacity (1)</w:t>
            </w:r>
          </w:p>
        </w:tc>
        <w:tc>
          <w:tcPr>
            <w:tcW w:w="1096" w:type="pct"/>
            <w:shd w:val="clear" w:color="auto" w:fill="auto"/>
          </w:tcPr>
          <w:p w14:paraId="42C429AE" w14:textId="77777777" w:rsidR="006A54D3" w:rsidRPr="006A54D3" w:rsidRDefault="006A54D3" w:rsidP="006A54D3">
            <w:pPr>
              <w:spacing w:after="0"/>
              <w:rPr>
                <w:rFonts w:eastAsia="Times New Roman" w:cstheme="minorHAnsi"/>
                <w:color w:val="000000"/>
                <w:lang w:eastAsia="en-GB"/>
              </w:rPr>
            </w:pPr>
          </w:p>
        </w:tc>
        <w:tc>
          <w:tcPr>
            <w:tcW w:w="1128" w:type="pct"/>
          </w:tcPr>
          <w:p w14:paraId="7A7FD14C" w14:textId="77777777" w:rsidR="006A54D3" w:rsidRPr="006A54D3" w:rsidRDefault="006A54D3" w:rsidP="006A54D3">
            <w:pPr>
              <w:spacing w:after="0"/>
              <w:rPr>
                <w:rFonts w:eastAsia="Times New Roman" w:cstheme="minorHAnsi"/>
                <w:color w:val="000000"/>
                <w:lang w:eastAsia="en-GB"/>
              </w:rPr>
            </w:pPr>
            <w:r w:rsidRPr="006A54D3">
              <w:rPr>
                <w:rFonts w:cstheme="minorHAnsi"/>
              </w:rPr>
              <w:t>What is volume?</w:t>
            </w:r>
          </w:p>
        </w:tc>
        <w:tc>
          <w:tcPr>
            <w:tcW w:w="1309" w:type="pct"/>
            <w:tcMar>
              <w:top w:w="100" w:type="dxa"/>
              <w:left w:w="100" w:type="dxa"/>
              <w:bottom w:w="100" w:type="dxa"/>
              <w:right w:w="100" w:type="dxa"/>
            </w:tcMar>
          </w:tcPr>
          <w:p w14:paraId="148D4FB1" w14:textId="77777777" w:rsidR="006A54D3" w:rsidRPr="006A54D3" w:rsidRDefault="006A54D3" w:rsidP="006A54D3">
            <w:pPr>
              <w:spacing w:after="0"/>
              <w:rPr>
                <w:rFonts w:eastAsia="Times New Roman" w:cstheme="minorHAnsi"/>
                <w:color w:val="000000"/>
                <w:lang w:eastAsia="en-GB"/>
              </w:rPr>
            </w:pPr>
            <w:r w:rsidRPr="006A54D3">
              <w:rPr>
                <w:rFonts w:cstheme="minorHAnsi"/>
              </w:rPr>
              <w:t>Fractions and pie charts (2)</w:t>
            </w:r>
          </w:p>
        </w:tc>
      </w:tr>
      <w:tr w:rsidR="006A54D3" w:rsidRPr="00146FAA" w14:paraId="778CDC9E" w14:textId="77777777" w:rsidTr="00BC10BD">
        <w:trPr>
          <w:trHeight w:val="57"/>
          <w:tblHeader/>
        </w:trPr>
        <w:tc>
          <w:tcPr>
            <w:tcW w:w="337" w:type="pct"/>
            <w:shd w:val="clear" w:color="auto" w:fill="auto"/>
          </w:tcPr>
          <w:p w14:paraId="32825BD4" w14:textId="77777777" w:rsidR="006A54D3" w:rsidRPr="006A54D3" w:rsidRDefault="006A54D3" w:rsidP="006A54D3">
            <w:pPr>
              <w:spacing w:after="0"/>
              <w:jc w:val="center"/>
              <w:rPr>
                <w:rFonts w:eastAsia="Times New Roman" w:cstheme="minorHAnsi"/>
                <w:b/>
                <w:bCs/>
                <w:color w:val="000000"/>
                <w:lang w:eastAsia="en-GB"/>
              </w:rPr>
            </w:pPr>
            <w:r w:rsidRPr="006A54D3">
              <w:rPr>
                <w:rFonts w:eastAsia="Times New Roman" w:cstheme="minorHAnsi"/>
                <w:b/>
                <w:bCs/>
                <w:color w:val="000000"/>
                <w:lang w:eastAsia="en-GB"/>
              </w:rPr>
              <w:t>9</w:t>
            </w:r>
          </w:p>
        </w:tc>
        <w:tc>
          <w:tcPr>
            <w:tcW w:w="1130" w:type="pct"/>
            <w:shd w:val="clear" w:color="auto" w:fill="auto"/>
          </w:tcPr>
          <w:p w14:paraId="4E099C9F"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Measuring capacity (2)</w:t>
            </w:r>
          </w:p>
        </w:tc>
        <w:tc>
          <w:tcPr>
            <w:tcW w:w="1096" w:type="pct"/>
            <w:shd w:val="clear" w:color="auto" w:fill="auto"/>
          </w:tcPr>
          <w:p w14:paraId="61CA59F9" w14:textId="77777777" w:rsidR="006A54D3" w:rsidRPr="006A54D3" w:rsidRDefault="006A54D3" w:rsidP="006A54D3">
            <w:pPr>
              <w:spacing w:after="0"/>
              <w:rPr>
                <w:rFonts w:eastAsia="Times New Roman" w:cstheme="minorHAnsi"/>
                <w:color w:val="000000"/>
                <w:lang w:eastAsia="en-GB"/>
              </w:rPr>
            </w:pPr>
          </w:p>
        </w:tc>
        <w:tc>
          <w:tcPr>
            <w:tcW w:w="1128" w:type="pct"/>
          </w:tcPr>
          <w:p w14:paraId="2AEA99F9" w14:textId="77777777" w:rsidR="006A54D3" w:rsidRPr="006A54D3" w:rsidRDefault="006A54D3" w:rsidP="006A54D3">
            <w:pPr>
              <w:spacing w:after="0"/>
              <w:rPr>
                <w:rFonts w:eastAsia="Times New Roman" w:cstheme="minorHAnsi"/>
                <w:color w:val="000000"/>
                <w:lang w:eastAsia="en-GB"/>
              </w:rPr>
            </w:pPr>
            <w:r w:rsidRPr="006A54D3">
              <w:rPr>
                <w:rFonts w:cstheme="minorHAnsi"/>
              </w:rPr>
              <w:t>Comparing volumes</w:t>
            </w:r>
          </w:p>
        </w:tc>
        <w:tc>
          <w:tcPr>
            <w:tcW w:w="1309" w:type="pct"/>
            <w:tcMar>
              <w:top w:w="100" w:type="dxa"/>
              <w:left w:w="100" w:type="dxa"/>
              <w:bottom w:w="100" w:type="dxa"/>
              <w:right w:w="100" w:type="dxa"/>
            </w:tcMar>
          </w:tcPr>
          <w:p w14:paraId="0521AA3F" w14:textId="77777777" w:rsidR="006A54D3" w:rsidRPr="006A54D3" w:rsidRDefault="006A54D3" w:rsidP="006A54D3">
            <w:pPr>
              <w:spacing w:after="0"/>
              <w:rPr>
                <w:rFonts w:eastAsia="Times New Roman" w:cstheme="minorHAnsi"/>
                <w:color w:val="000000"/>
                <w:lang w:eastAsia="en-GB"/>
              </w:rPr>
            </w:pPr>
            <w:r w:rsidRPr="006A54D3">
              <w:rPr>
                <w:rFonts w:cstheme="minorHAnsi"/>
              </w:rPr>
              <w:t>Percentages and pie charts</w:t>
            </w:r>
          </w:p>
        </w:tc>
      </w:tr>
      <w:tr w:rsidR="006A54D3" w:rsidRPr="00146FAA" w14:paraId="20D4D374" w14:textId="77777777" w:rsidTr="00BC10BD">
        <w:trPr>
          <w:trHeight w:val="57"/>
          <w:tblHeader/>
        </w:trPr>
        <w:tc>
          <w:tcPr>
            <w:tcW w:w="337" w:type="pct"/>
            <w:shd w:val="clear" w:color="auto" w:fill="auto"/>
          </w:tcPr>
          <w:p w14:paraId="71F8A044" w14:textId="77777777" w:rsidR="006A54D3" w:rsidRPr="006A54D3" w:rsidRDefault="006A54D3" w:rsidP="006A54D3">
            <w:pPr>
              <w:spacing w:after="0"/>
              <w:jc w:val="center"/>
              <w:rPr>
                <w:rFonts w:eastAsia="Times New Roman" w:cstheme="minorHAnsi"/>
                <w:b/>
                <w:bCs/>
                <w:color w:val="000000"/>
                <w:lang w:eastAsia="en-GB"/>
              </w:rPr>
            </w:pPr>
            <w:r w:rsidRPr="006A54D3">
              <w:rPr>
                <w:rFonts w:eastAsia="Times New Roman" w:cstheme="minorHAnsi"/>
                <w:b/>
                <w:bCs/>
                <w:color w:val="000000"/>
                <w:lang w:eastAsia="en-GB"/>
              </w:rPr>
              <w:t>10</w:t>
            </w:r>
          </w:p>
        </w:tc>
        <w:tc>
          <w:tcPr>
            <w:tcW w:w="1130" w:type="pct"/>
            <w:shd w:val="clear" w:color="auto" w:fill="auto"/>
          </w:tcPr>
          <w:p w14:paraId="6A294F1B"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Measuring capacity (3)</w:t>
            </w:r>
          </w:p>
        </w:tc>
        <w:tc>
          <w:tcPr>
            <w:tcW w:w="1096" w:type="pct"/>
            <w:shd w:val="clear" w:color="auto" w:fill="auto"/>
          </w:tcPr>
          <w:p w14:paraId="4DCCA922" w14:textId="77777777" w:rsidR="006A54D3" w:rsidRPr="006A54D3" w:rsidRDefault="006A54D3" w:rsidP="006A54D3">
            <w:pPr>
              <w:spacing w:after="0"/>
              <w:rPr>
                <w:rFonts w:eastAsia="Times New Roman" w:cstheme="minorHAnsi"/>
                <w:color w:val="000000"/>
                <w:lang w:eastAsia="en-GB"/>
              </w:rPr>
            </w:pPr>
          </w:p>
        </w:tc>
        <w:tc>
          <w:tcPr>
            <w:tcW w:w="1128" w:type="pct"/>
          </w:tcPr>
          <w:p w14:paraId="3F814D86" w14:textId="77777777" w:rsidR="006A54D3" w:rsidRPr="006A54D3" w:rsidRDefault="006A54D3" w:rsidP="006A54D3">
            <w:pPr>
              <w:spacing w:after="0"/>
              <w:rPr>
                <w:rFonts w:eastAsia="Times New Roman" w:cstheme="minorHAnsi"/>
                <w:color w:val="000000"/>
                <w:lang w:eastAsia="en-GB"/>
              </w:rPr>
            </w:pPr>
            <w:r w:rsidRPr="006A54D3">
              <w:rPr>
                <w:rFonts w:cstheme="minorHAnsi"/>
              </w:rPr>
              <w:t>Estimating volume</w:t>
            </w:r>
          </w:p>
        </w:tc>
        <w:tc>
          <w:tcPr>
            <w:tcW w:w="1309" w:type="pct"/>
            <w:tcMar>
              <w:top w:w="100" w:type="dxa"/>
              <w:left w:w="100" w:type="dxa"/>
              <w:bottom w:w="100" w:type="dxa"/>
              <w:right w:w="100" w:type="dxa"/>
            </w:tcMar>
          </w:tcPr>
          <w:p w14:paraId="5E87F527" w14:textId="77777777" w:rsidR="006A54D3" w:rsidRPr="006A54D3" w:rsidRDefault="006A54D3" w:rsidP="006A54D3">
            <w:pPr>
              <w:spacing w:after="0"/>
              <w:rPr>
                <w:rFonts w:eastAsia="Times New Roman" w:cstheme="minorHAnsi"/>
                <w:color w:val="000000"/>
                <w:lang w:eastAsia="en-GB"/>
              </w:rPr>
            </w:pPr>
            <w:r w:rsidRPr="006A54D3">
              <w:rPr>
                <w:rFonts w:cstheme="minorHAnsi"/>
              </w:rPr>
              <w:t>Interpreting line graphs</w:t>
            </w:r>
          </w:p>
        </w:tc>
      </w:tr>
      <w:tr w:rsidR="006A54D3" w:rsidRPr="00146FAA" w14:paraId="782D2651" w14:textId="77777777" w:rsidTr="00BC10BD">
        <w:trPr>
          <w:trHeight w:val="57"/>
          <w:tblHeader/>
        </w:trPr>
        <w:tc>
          <w:tcPr>
            <w:tcW w:w="337" w:type="pct"/>
            <w:shd w:val="clear" w:color="auto" w:fill="auto"/>
          </w:tcPr>
          <w:p w14:paraId="1FC0CD67" w14:textId="77777777" w:rsidR="006A54D3" w:rsidRPr="006A54D3" w:rsidRDefault="006A54D3" w:rsidP="006A54D3">
            <w:pPr>
              <w:spacing w:after="0"/>
              <w:jc w:val="center"/>
              <w:rPr>
                <w:rFonts w:eastAsia="Times New Roman" w:cstheme="minorHAnsi"/>
                <w:b/>
                <w:bCs/>
                <w:color w:val="000000"/>
                <w:lang w:eastAsia="en-GB"/>
              </w:rPr>
            </w:pPr>
            <w:r w:rsidRPr="006A54D3">
              <w:rPr>
                <w:rFonts w:eastAsia="Times New Roman" w:cstheme="minorHAnsi"/>
                <w:b/>
                <w:bCs/>
                <w:color w:val="000000"/>
                <w:lang w:eastAsia="en-GB"/>
              </w:rPr>
              <w:lastRenderedPageBreak/>
              <w:t>11</w:t>
            </w:r>
          </w:p>
        </w:tc>
        <w:tc>
          <w:tcPr>
            <w:tcW w:w="1130" w:type="pct"/>
            <w:shd w:val="clear" w:color="auto" w:fill="auto"/>
          </w:tcPr>
          <w:p w14:paraId="4294AE1A"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Comparing capacities</w:t>
            </w:r>
          </w:p>
        </w:tc>
        <w:tc>
          <w:tcPr>
            <w:tcW w:w="1096" w:type="pct"/>
            <w:shd w:val="clear" w:color="auto" w:fill="auto"/>
          </w:tcPr>
          <w:p w14:paraId="5CE7F270" w14:textId="77777777" w:rsidR="006A54D3" w:rsidRPr="006A54D3" w:rsidRDefault="006A54D3" w:rsidP="006A54D3">
            <w:pPr>
              <w:spacing w:after="0"/>
              <w:rPr>
                <w:rFonts w:eastAsia="Times New Roman" w:cstheme="minorHAnsi"/>
                <w:color w:val="000000"/>
                <w:lang w:eastAsia="en-GB"/>
              </w:rPr>
            </w:pPr>
          </w:p>
        </w:tc>
        <w:tc>
          <w:tcPr>
            <w:tcW w:w="1128" w:type="pct"/>
          </w:tcPr>
          <w:p w14:paraId="494C881B" w14:textId="77777777" w:rsidR="006A54D3" w:rsidRPr="006A54D3" w:rsidRDefault="006A54D3" w:rsidP="006A54D3">
            <w:pPr>
              <w:spacing w:after="0"/>
              <w:rPr>
                <w:rFonts w:eastAsia="Times New Roman" w:cstheme="minorHAnsi"/>
                <w:color w:val="000000"/>
                <w:lang w:eastAsia="en-GB"/>
              </w:rPr>
            </w:pPr>
            <w:r w:rsidRPr="006A54D3">
              <w:rPr>
                <w:rFonts w:cstheme="minorHAnsi"/>
              </w:rPr>
              <w:t>Estimating capacity</w:t>
            </w:r>
          </w:p>
        </w:tc>
        <w:tc>
          <w:tcPr>
            <w:tcW w:w="1309" w:type="pct"/>
            <w:tcMar>
              <w:top w:w="100" w:type="dxa"/>
              <w:left w:w="100" w:type="dxa"/>
              <w:bottom w:w="100" w:type="dxa"/>
              <w:right w:w="100" w:type="dxa"/>
            </w:tcMar>
          </w:tcPr>
          <w:p w14:paraId="180E5059" w14:textId="77777777" w:rsidR="006A54D3" w:rsidRPr="006A54D3" w:rsidRDefault="006A54D3" w:rsidP="006A54D3">
            <w:pPr>
              <w:spacing w:after="0"/>
              <w:rPr>
                <w:rFonts w:eastAsia="Times New Roman" w:cstheme="minorHAnsi"/>
                <w:color w:val="000000"/>
                <w:lang w:eastAsia="en-GB"/>
              </w:rPr>
            </w:pPr>
            <w:r w:rsidRPr="006A54D3">
              <w:rPr>
                <w:rFonts w:cstheme="minorHAnsi"/>
              </w:rPr>
              <w:t>Constructing line graphs</w:t>
            </w:r>
          </w:p>
        </w:tc>
      </w:tr>
      <w:tr w:rsidR="006A54D3" w:rsidRPr="00146FAA" w14:paraId="3E343ED4" w14:textId="77777777" w:rsidTr="00BC10BD">
        <w:trPr>
          <w:trHeight w:val="57"/>
          <w:tblHeader/>
        </w:trPr>
        <w:tc>
          <w:tcPr>
            <w:tcW w:w="337" w:type="pct"/>
            <w:shd w:val="clear" w:color="auto" w:fill="auto"/>
          </w:tcPr>
          <w:p w14:paraId="7723F645" w14:textId="77777777" w:rsidR="006A54D3" w:rsidRPr="006A54D3" w:rsidRDefault="006A54D3" w:rsidP="006A54D3">
            <w:pPr>
              <w:spacing w:after="0"/>
              <w:jc w:val="center"/>
              <w:rPr>
                <w:rFonts w:eastAsia="Times New Roman" w:cstheme="minorHAnsi"/>
                <w:b/>
                <w:bCs/>
                <w:color w:val="000000"/>
                <w:lang w:eastAsia="en-GB"/>
              </w:rPr>
            </w:pPr>
            <w:r w:rsidRPr="006A54D3">
              <w:rPr>
                <w:rFonts w:eastAsia="Times New Roman" w:cstheme="minorHAnsi"/>
                <w:b/>
                <w:bCs/>
                <w:color w:val="000000"/>
                <w:lang w:eastAsia="en-GB"/>
              </w:rPr>
              <w:t>12</w:t>
            </w:r>
          </w:p>
        </w:tc>
        <w:tc>
          <w:tcPr>
            <w:tcW w:w="1130" w:type="pct"/>
            <w:shd w:val="clear" w:color="auto" w:fill="auto"/>
          </w:tcPr>
          <w:p w14:paraId="39ABB738"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Adding and subtracting capacities</w:t>
            </w:r>
          </w:p>
        </w:tc>
        <w:tc>
          <w:tcPr>
            <w:tcW w:w="1096" w:type="pct"/>
            <w:shd w:val="clear" w:color="auto" w:fill="auto"/>
          </w:tcPr>
          <w:p w14:paraId="0BA0A674" w14:textId="77777777" w:rsidR="006A54D3" w:rsidRPr="006A54D3" w:rsidRDefault="006A54D3" w:rsidP="006A54D3">
            <w:pPr>
              <w:spacing w:after="0"/>
              <w:rPr>
                <w:rFonts w:eastAsia="Times New Roman" w:cstheme="minorHAnsi"/>
                <w:color w:val="000000"/>
                <w:lang w:eastAsia="en-GB"/>
              </w:rPr>
            </w:pPr>
          </w:p>
        </w:tc>
        <w:tc>
          <w:tcPr>
            <w:tcW w:w="1128" w:type="pct"/>
          </w:tcPr>
          <w:p w14:paraId="2D1E7214" w14:textId="77777777" w:rsidR="006A54D3" w:rsidRPr="006A54D3" w:rsidRDefault="006A54D3" w:rsidP="006A54D3">
            <w:pPr>
              <w:spacing w:after="0"/>
              <w:rPr>
                <w:rFonts w:eastAsia="Times New Roman" w:cstheme="minorHAnsi"/>
                <w:color w:val="000000"/>
                <w:lang w:eastAsia="en-GB"/>
              </w:rPr>
            </w:pPr>
            <w:r w:rsidRPr="006A54D3">
              <w:rPr>
                <w:rFonts w:cstheme="minorHAnsi"/>
                <w:color w:val="FF0000"/>
              </w:rPr>
              <w:t xml:space="preserve">Consolidation of volume and capacity </w:t>
            </w:r>
          </w:p>
        </w:tc>
        <w:tc>
          <w:tcPr>
            <w:tcW w:w="1309" w:type="pct"/>
            <w:tcMar>
              <w:top w:w="100" w:type="dxa"/>
              <w:left w:w="100" w:type="dxa"/>
              <w:bottom w:w="100" w:type="dxa"/>
              <w:right w:w="100" w:type="dxa"/>
            </w:tcMar>
          </w:tcPr>
          <w:p w14:paraId="040B3D1D" w14:textId="77777777" w:rsidR="006A54D3" w:rsidRPr="006A54D3" w:rsidRDefault="006A54D3" w:rsidP="006A54D3">
            <w:pPr>
              <w:spacing w:after="0"/>
              <w:rPr>
                <w:rFonts w:eastAsia="Times New Roman" w:cstheme="minorHAnsi"/>
                <w:color w:val="000000"/>
                <w:lang w:eastAsia="en-GB"/>
              </w:rPr>
            </w:pPr>
            <w:r w:rsidRPr="006A54D3">
              <w:rPr>
                <w:rFonts w:cstheme="minorHAnsi"/>
              </w:rPr>
              <w:t>Assessment</w:t>
            </w:r>
          </w:p>
        </w:tc>
      </w:tr>
      <w:tr w:rsidR="006A54D3" w:rsidRPr="00146FAA" w14:paraId="142BF9C7" w14:textId="77777777" w:rsidTr="00BC10BD">
        <w:trPr>
          <w:trHeight w:val="57"/>
          <w:tblHeader/>
        </w:trPr>
        <w:tc>
          <w:tcPr>
            <w:tcW w:w="337" w:type="pct"/>
            <w:shd w:val="clear" w:color="auto" w:fill="auto"/>
          </w:tcPr>
          <w:p w14:paraId="755B14D1" w14:textId="77777777" w:rsidR="006A54D3" w:rsidRPr="006A54D3" w:rsidRDefault="006A54D3" w:rsidP="006A54D3">
            <w:pPr>
              <w:spacing w:after="0"/>
              <w:jc w:val="center"/>
              <w:rPr>
                <w:rFonts w:eastAsia="Times New Roman" w:cstheme="minorHAnsi"/>
                <w:b/>
                <w:bCs/>
                <w:color w:val="000000"/>
                <w:lang w:eastAsia="en-GB"/>
              </w:rPr>
            </w:pPr>
            <w:r w:rsidRPr="006A54D3">
              <w:rPr>
                <w:rFonts w:eastAsia="Times New Roman" w:cstheme="minorHAnsi"/>
                <w:b/>
                <w:bCs/>
                <w:color w:val="000000"/>
                <w:lang w:eastAsia="en-GB"/>
              </w:rPr>
              <w:t>13</w:t>
            </w:r>
          </w:p>
        </w:tc>
        <w:tc>
          <w:tcPr>
            <w:tcW w:w="1130" w:type="pct"/>
            <w:shd w:val="clear" w:color="auto" w:fill="auto"/>
          </w:tcPr>
          <w:p w14:paraId="423A92E8"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Problem solving – capacity</w:t>
            </w:r>
          </w:p>
        </w:tc>
        <w:tc>
          <w:tcPr>
            <w:tcW w:w="1096" w:type="pct"/>
            <w:shd w:val="clear" w:color="auto" w:fill="auto"/>
          </w:tcPr>
          <w:p w14:paraId="5C22A738" w14:textId="77777777" w:rsidR="006A54D3" w:rsidRPr="006A54D3" w:rsidRDefault="006A54D3" w:rsidP="006A54D3">
            <w:pPr>
              <w:spacing w:after="0"/>
              <w:rPr>
                <w:rFonts w:eastAsia="Times New Roman" w:cstheme="minorHAnsi"/>
                <w:color w:val="000000"/>
                <w:lang w:eastAsia="en-GB"/>
              </w:rPr>
            </w:pPr>
          </w:p>
        </w:tc>
        <w:tc>
          <w:tcPr>
            <w:tcW w:w="1128" w:type="pct"/>
          </w:tcPr>
          <w:p w14:paraId="3876007C" w14:textId="77777777" w:rsidR="006A54D3" w:rsidRPr="006A54D3" w:rsidRDefault="006A54D3" w:rsidP="006A54D3">
            <w:pPr>
              <w:spacing w:after="0"/>
              <w:rPr>
                <w:rFonts w:eastAsia="Times New Roman" w:cstheme="minorHAnsi"/>
                <w:color w:val="000000"/>
                <w:lang w:eastAsia="en-GB"/>
              </w:rPr>
            </w:pPr>
          </w:p>
        </w:tc>
        <w:tc>
          <w:tcPr>
            <w:tcW w:w="1309" w:type="pct"/>
            <w:tcMar>
              <w:top w:w="100" w:type="dxa"/>
              <w:left w:w="100" w:type="dxa"/>
              <w:bottom w:w="100" w:type="dxa"/>
              <w:right w:w="100" w:type="dxa"/>
            </w:tcMar>
          </w:tcPr>
          <w:p w14:paraId="21FD7987" w14:textId="77777777" w:rsidR="006A54D3" w:rsidRPr="006A54D3" w:rsidRDefault="006A54D3" w:rsidP="006A54D3">
            <w:pPr>
              <w:spacing w:after="0"/>
              <w:rPr>
                <w:rFonts w:cstheme="minorHAnsi"/>
              </w:rPr>
            </w:pPr>
          </w:p>
        </w:tc>
      </w:tr>
      <w:tr w:rsidR="006A54D3" w:rsidRPr="00146FAA" w14:paraId="4EBCDE83" w14:textId="77777777" w:rsidTr="00BC10BD">
        <w:trPr>
          <w:trHeight w:val="57"/>
          <w:tblHeader/>
        </w:trPr>
        <w:tc>
          <w:tcPr>
            <w:tcW w:w="337" w:type="pct"/>
            <w:shd w:val="clear" w:color="auto" w:fill="00B050"/>
          </w:tcPr>
          <w:p w14:paraId="7619F093" w14:textId="77777777" w:rsidR="006A54D3" w:rsidRPr="006A54D3" w:rsidRDefault="006A54D3" w:rsidP="006A54D3">
            <w:pPr>
              <w:spacing w:after="0"/>
              <w:jc w:val="center"/>
              <w:rPr>
                <w:rFonts w:eastAsia="Times New Roman" w:cstheme="minorHAnsi"/>
                <w:b/>
                <w:bCs/>
                <w:color w:val="FFFFFF" w:themeColor="background1"/>
                <w:lang w:eastAsia="en-GB"/>
              </w:rPr>
            </w:pPr>
            <w:r w:rsidRPr="006A54D3">
              <w:rPr>
                <w:rFonts w:eastAsia="Times New Roman" w:cstheme="minorHAnsi"/>
                <w:b/>
                <w:bCs/>
                <w:color w:val="FFFFFF" w:themeColor="background1"/>
                <w:lang w:eastAsia="en-GB"/>
              </w:rPr>
              <w:t>Lesson</w:t>
            </w:r>
          </w:p>
        </w:tc>
        <w:tc>
          <w:tcPr>
            <w:tcW w:w="1130" w:type="pct"/>
            <w:shd w:val="clear" w:color="auto" w:fill="00B050"/>
          </w:tcPr>
          <w:p w14:paraId="5C2F3AD3" w14:textId="77777777" w:rsidR="006A54D3" w:rsidRPr="006A54D3" w:rsidRDefault="006A54D3" w:rsidP="006A54D3">
            <w:pPr>
              <w:spacing w:after="0"/>
              <w:jc w:val="center"/>
              <w:rPr>
                <w:rFonts w:eastAsia="Times New Roman" w:cstheme="minorHAnsi"/>
                <w:b/>
                <w:bCs/>
                <w:color w:val="FFFFFF" w:themeColor="background1"/>
                <w:lang w:eastAsia="en-GB"/>
              </w:rPr>
            </w:pPr>
            <w:r w:rsidRPr="006A54D3">
              <w:rPr>
                <w:rFonts w:eastAsia="Times New Roman" w:cstheme="minorHAnsi"/>
                <w:b/>
                <w:bCs/>
                <w:color w:val="FFFFFF" w:themeColor="background1"/>
                <w:lang w:eastAsia="en-GB"/>
              </w:rPr>
              <w:t>Year 3</w:t>
            </w:r>
          </w:p>
        </w:tc>
        <w:tc>
          <w:tcPr>
            <w:tcW w:w="1096" w:type="pct"/>
            <w:shd w:val="clear" w:color="auto" w:fill="00B050"/>
          </w:tcPr>
          <w:p w14:paraId="1AF0A192" w14:textId="77777777" w:rsidR="006A54D3" w:rsidRPr="006A54D3" w:rsidRDefault="006A54D3" w:rsidP="006A54D3">
            <w:pPr>
              <w:spacing w:after="0"/>
              <w:jc w:val="center"/>
              <w:rPr>
                <w:rFonts w:eastAsia="Times New Roman" w:cstheme="minorHAnsi"/>
                <w:b/>
                <w:bCs/>
                <w:color w:val="FFFFFF" w:themeColor="background1"/>
                <w:lang w:eastAsia="en-GB"/>
              </w:rPr>
            </w:pPr>
            <w:r w:rsidRPr="006A54D3">
              <w:rPr>
                <w:rFonts w:eastAsia="Times New Roman" w:cstheme="minorHAnsi"/>
                <w:b/>
                <w:bCs/>
                <w:color w:val="FFFFFF" w:themeColor="background1"/>
                <w:lang w:eastAsia="en-GB"/>
              </w:rPr>
              <w:t>Year 4</w:t>
            </w:r>
          </w:p>
        </w:tc>
        <w:tc>
          <w:tcPr>
            <w:tcW w:w="1128" w:type="pct"/>
            <w:shd w:val="clear" w:color="auto" w:fill="00B050"/>
          </w:tcPr>
          <w:p w14:paraId="1C732D9E" w14:textId="77777777" w:rsidR="006A54D3" w:rsidRPr="006A54D3" w:rsidRDefault="006A54D3" w:rsidP="006A54D3">
            <w:pPr>
              <w:spacing w:after="0"/>
              <w:jc w:val="center"/>
              <w:rPr>
                <w:rFonts w:eastAsia="Times New Roman" w:cstheme="minorHAnsi"/>
                <w:b/>
                <w:bCs/>
                <w:color w:val="FFFFFF" w:themeColor="background1"/>
                <w:lang w:eastAsia="en-GB"/>
              </w:rPr>
            </w:pPr>
            <w:r w:rsidRPr="006A54D3">
              <w:rPr>
                <w:rFonts w:eastAsia="Times New Roman" w:cstheme="minorHAnsi"/>
                <w:b/>
                <w:bCs/>
                <w:color w:val="FFFFFF" w:themeColor="background1"/>
                <w:lang w:eastAsia="en-GB"/>
              </w:rPr>
              <w:t>Year 5</w:t>
            </w:r>
          </w:p>
        </w:tc>
        <w:tc>
          <w:tcPr>
            <w:tcW w:w="1309" w:type="pct"/>
            <w:shd w:val="clear" w:color="auto" w:fill="00B050"/>
            <w:tcMar>
              <w:top w:w="100" w:type="dxa"/>
              <w:left w:w="100" w:type="dxa"/>
              <w:bottom w:w="100" w:type="dxa"/>
              <w:right w:w="100" w:type="dxa"/>
            </w:tcMar>
          </w:tcPr>
          <w:p w14:paraId="09A9B622" w14:textId="77777777" w:rsidR="006A54D3" w:rsidRPr="006A54D3" w:rsidRDefault="006A54D3" w:rsidP="006A54D3">
            <w:pPr>
              <w:spacing w:after="0"/>
              <w:jc w:val="center"/>
              <w:rPr>
                <w:rFonts w:eastAsia="Times New Roman" w:cstheme="minorHAnsi"/>
                <w:b/>
                <w:bCs/>
                <w:color w:val="FFFFFF" w:themeColor="background1"/>
                <w:lang w:eastAsia="en-GB"/>
              </w:rPr>
            </w:pPr>
            <w:r w:rsidRPr="006A54D3">
              <w:rPr>
                <w:rFonts w:eastAsia="Times New Roman" w:cstheme="minorHAnsi"/>
                <w:b/>
                <w:bCs/>
                <w:color w:val="FFFFFF" w:themeColor="background1"/>
                <w:lang w:eastAsia="en-GB"/>
              </w:rPr>
              <w:t>Year 6</w:t>
            </w:r>
          </w:p>
        </w:tc>
      </w:tr>
      <w:tr w:rsidR="006A54D3" w:rsidRPr="00146FAA" w14:paraId="2C28C6A1" w14:textId="77777777" w:rsidTr="00BC10BD">
        <w:trPr>
          <w:trHeight w:val="57"/>
          <w:tblHeader/>
        </w:trPr>
        <w:tc>
          <w:tcPr>
            <w:tcW w:w="337" w:type="pct"/>
            <w:shd w:val="clear" w:color="auto" w:fill="auto"/>
          </w:tcPr>
          <w:p w14:paraId="3EB12F37" w14:textId="77777777" w:rsidR="006A54D3" w:rsidRPr="006A54D3" w:rsidRDefault="006A54D3" w:rsidP="006A54D3">
            <w:pPr>
              <w:spacing w:after="0"/>
              <w:jc w:val="center"/>
              <w:rPr>
                <w:rFonts w:eastAsia="Times New Roman" w:cstheme="minorHAnsi"/>
                <w:b/>
                <w:bCs/>
                <w:color w:val="000000"/>
                <w:lang w:eastAsia="en-GB"/>
              </w:rPr>
            </w:pPr>
          </w:p>
        </w:tc>
        <w:tc>
          <w:tcPr>
            <w:tcW w:w="1130" w:type="pct"/>
            <w:shd w:val="clear" w:color="auto" w:fill="auto"/>
          </w:tcPr>
          <w:p w14:paraId="2E6D32D7"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b/>
                <w:bCs/>
                <w:color w:val="000000"/>
                <w:lang w:eastAsia="en-GB"/>
              </w:rPr>
              <w:t>Unit 12: Geometry – angles and properties of shapes</w:t>
            </w:r>
          </w:p>
        </w:tc>
        <w:tc>
          <w:tcPr>
            <w:tcW w:w="1096" w:type="pct"/>
            <w:shd w:val="clear" w:color="auto" w:fill="auto"/>
          </w:tcPr>
          <w:p w14:paraId="2E441E20"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b/>
                <w:bCs/>
                <w:color w:val="000000"/>
                <w:lang w:eastAsia="en-GB"/>
              </w:rPr>
              <w:t>Unit 15: Geometry – angles and 2D shapes</w:t>
            </w:r>
          </w:p>
        </w:tc>
        <w:tc>
          <w:tcPr>
            <w:tcW w:w="1128" w:type="pct"/>
          </w:tcPr>
          <w:p w14:paraId="06447810"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b/>
                <w:bCs/>
                <w:color w:val="000000"/>
                <w:lang w:eastAsia="en-GB"/>
              </w:rPr>
              <w:t>Unit 13: Geometry – properties of shapes (1)</w:t>
            </w:r>
          </w:p>
        </w:tc>
        <w:tc>
          <w:tcPr>
            <w:tcW w:w="1309" w:type="pct"/>
            <w:tcMar>
              <w:top w:w="100" w:type="dxa"/>
              <w:left w:w="100" w:type="dxa"/>
              <w:bottom w:w="100" w:type="dxa"/>
              <w:right w:w="100" w:type="dxa"/>
            </w:tcMar>
          </w:tcPr>
          <w:p w14:paraId="0BBEA767"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b/>
                <w:bCs/>
                <w:color w:val="000000"/>
                <w:lang w:eastAsia="en-GB"/>
              </w:rPr>
              <w:t>Unit 6 Geometry – position and direction</w:t>
            </w:r>
          </w:p>
        </w:tc>
      </w:tr>
      <w:tr w:rsidR="006A54D3" w:rsidRPr="00146FAA" w14:paraId="627BCE84" w14:textId="77777777" w:rsidTr="00BC10BD">
        <w:trPr>
          <w:trHeight w:val="57"/>
          <w:tblHeader/>
        </w:trPr>
        <w:tc>
          <w:tcPr>
            <w:tcW w:w="337" w:type="pct"/>
            <w:shd w:val="clear" w:color="auto" w:fill="auto"/>
          </w:tcPr>
          <w:p w14:paraId="3358C869" w14:textId="77777777" w:rsidR="006A54D3" w:rsidRPr="006A54D3" w:rsidRDefault="006A54D3" w:rsidP="006A54D3">
            <w:pPr>
              <w:spacing w:after="0"/>
              <w:jc w:val="center"/>
              <w:rPr>
                <w:rFonts w:eastAsia="Times New Roman" w:cstheme="minorHAnsi"/>
                <w:b/>
                <w:bCs/>
                <w:color w:val="000000"/>
                <w:lang w:eastAsia="en-GB"/>
              </w:rPr>
            </w:pPr>
            <w:r w:rsidRPr="006A54D3">
              <w:rPr>
                <w:rFonts w:eastAsia="Times New Roman" w:cstheme="minorHAnsi"/>
                <w:b/>
                <w:bCs/>
                <w:color w:val="000000"/>
                <w:lang w:eastAsia="en-GB"/>
              </w:rPr>
              <w:t>1</w:t>
            </w:r>
          </w:p>
        </w:tc>
        <w:tc>
          <w:tcPr>
            <w:tcW w:w="1130" w:type="pct"/>
            <w:shd w:val="clear" w:color="auto" w:fill="auto"/>
          </w:tcPr>
          <w:p w14:paraId="700D2747"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Turns and angles</w:t>
            </w:r>
          </w:p>
        </w:tc>
        <w:tc>
          <w:tcPr>
            <w:tcW w:w="1096" w:type="pct"/>
            <w:shd w:val="clear" w:color="auto" w:fill="auto"/>
          </w:tcPr>
          <w:p w14:paraId="43A8C568"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Identifying angles</w:t>
            </w:r>
          </w:p>
        </w:tc>
        <w:tc>
          <w:tcPr>
            <w:tcW w:w="1128" w:type="pct"/>
          </w:tcPr>
          <w:p w14:paraId="3CA9EEF0"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Measuring angles in degrees</w:t>
            </w:r>
          </w:p>
        </w:tc>
        <w:tc>
          <w:tcPr>
            <w:tcW w:w="1309" w:type="pct"/>
            <w:tcMar>
              <w:top w:w="100" w:type="dxa"/>
              <w:left w:w="100" w:type="dxa"/>
              <w:bottom w:w="100" w:type="dxa"/>
              <w:right w:w="100" w:type="dxa"/>
            </w:tcMar>
          </w:tcPr>
          <w:p w14:paraId="5E4043F4"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Plotting coordinates in the first quadrant</w:t>
            </w:r>
          </w:p>
        </w:tc>
      </w:tr>
      <w:tr w:rsidR="006A54D3" w:rsidRPr="00146FAA" w14:paraId="0452BBCF" w14:textId="77777777" w:rsidTr="00BC10BD">
        <w:trPr>
          <w:trHeight w:val="57"/>
          <w:tblHeader/>
        </w:trPr>
        <w:tc>
          <w:tcPr>
            <w:tcW w:w="337" w:type="pct"/>
            <w:shd w:val="clear" w:color="auto" w:fill="auto"/>
          </w:tcPr>
          <w:p w14:paraId="42AE86DA" w14:textId="77777777" w:rsidR="006A54D3" w:rsidRPr="006A54D3" w:rsidRDefault="006A54D3" w:rsidP="006A54D3">
            <w:pPr>
              <w:spacing w:after="0"/>
              <w:jc w:val="center"/>
              <w:rPr>
                <w:rFonts w:eastAsia="Times New Roman" w:cstheme="minorHAnsi"/>
                <w:b/>
                <w:bCs/>
                <w:color w:val="000000"/>
                <w:lang w:eastAsia="en-GB"/>
              </w:rPr>
            </w:pPr>
            <w:r w:rsidRPr="006A54D3">
              <w:rPr>
                <w:rFonts w:eastAsia="Times New Roman" w:cstheme="minorHAnsi"/>
                <w:b/>
                <w:bCs/>
                <w:color w:val="000000"/>
                <w:lang w:eastAsia="en-GB"/>
              </w:rPr>
              <w:t>2</w:t>
            </w:r>
          </w:p>
        </w:tc>
        <w:tc>
          <w:tcPr>
            <w:tcW w:w="1130" w:type="pct"/>
            <w:shd w:val="clear" w:color="auto" w:fill="auto"/>
          </w:tcPr>
          <w:p w14:paraId="3C783E6D"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Right angles in shapes</w:t>
            </w:r>
          </w:p>
        </w:tc>
        <w:tc>
          <w:tcPr>
            <w:tcW w:w="1096" w:type="pct"/>
            <w:shd w:val="clear" w:color="auto" w:fill="auto"/>
          </w:tcPr>
          <w:p w14:paraId="6BFF9E48"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Comparing and ordering angles</w:t>
            </w:r>
          </w:p>
          <w:p w14:paraId="48682352" w14:textId="77777777" w:rsidR="006A54D3" w:rsidRPr="006A54D3" w:rsidRDefault="006A54D3" w:rsidP="006A54D3">
            <w:pPr>
              <w:spacing w:after="0"/>
              <w:rPr>
                <w:rFonts w:eastAsia="Times New Roman" w:cstheme="minorHAnsi"/>
                <w:color w:val="000000"/>
                <w:lang w:eastAsia="en-GB"/>
              </w:rPr>
            </w:pPr>
          </w:p>
          <w:p w14:paraId="5E1FE1AB" w14:textId="77777777" w:rsidR="006A54D3" w:rsidRPr="006A54D3" w:rsidRDefault="006A54D3" w:rsidP="006A54D3">
            <w:pPr>
              <w:spacing w:after="0"/>
              <w:rPr>
                <w:rFonts w:eastAsia="Times New Roman" w:cstheme="minorHAnsi"/>
                <w:color w:val="000000"/>
                <w:lang w:eastAsia="en-GB"/>
              </w:rPr>
            </w:pPr>
          </w:p>
        </w:tc>
        <w:tc>
          <w:tcPr>
            <w:tcW w:w="1128" w:type="pct"/>
          </w:tcPr>
          <w:p w14:paraId="08215802"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Measuring with a protractor (1)</w:t>
            </w:r>
          </w:p>
        </w:tc>
        <w:tc>
          <w:tcPr>
            <w:tcW w:w="1309" w:type="pct"/>
            <w:tcMar>
              <w:top w:w="100" w:type="dxa"/>
              <w:left w:w="100" w:type="dxa"/>
              <w:bottom w:w="100" w:type="dxa"/>
              <w:right w:w="100" w:type="dxa"/>
            </w:tcMar>
          </w:tcPr>
          <w:p w14:paraId="0239F403"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Plotting coordinates</w:t>
            </w:r>
          </w:p>
        </w:tc>
      </w:tr>
      <w:tr w:rsidR="006A54D3" w:rsidRPr="00146FAA" w14:paraId="10B3C32D" w14:textId="77777777" w:rsidTr="00BC10BD">
        <w:trPr>
          <w:trHeight w:val="57"/>
          <w:tblHeader/>
        </w:trPr>
        <w:tc>
          <w:tcPr>
            <w:tcW w:w="337" w:type="pct"/>
            <w:shd w:val="clear" w:color="auto" w:fill="auto"/>
          </w:tcPr>
          <w:p w14:paraId="74FBA7D3" w14:textId="77777777" w:rsidR="006A54D3" w:rsidRPr="006A54D3" w:rsidRDefault="006A54D3" w:rsidP="006A54D3">
            <w:pPr>
              <w:spacing w:after="0"/>
              <w:jc w:val="center"/>
              <w:rPr>
                <w:rFonts w:eastAsia="Times New Roman" w:cstheme="minorHAnsi"/>
                <w:b/>
                <w:bCs/>
                <w:color w:val="000000"/>
                <w:lang w:eastAsia="en-GB"/>
              </w:rPr>
            </w:pPr>
            <w:r w:rsidRPr="006A54D3">
              <w:rPr>
                <w:rFonts w:eastAsia="Times New Roman" w:cstheme="minorHAnsi"/>
                <w:b/>
                <w:bCs/>
                <w:color w:val="000000"/>
                <w:lang w:eastAsia="en-GB"/>
              </w:rPr>
              <w:t>3</w:t>
            </w:r>
          </w:p>
        </w:tc>
        <w:tc>
          <w:tcPr>
            <w:tcW w:w="1130" w:type="pct"/>
            <w:shd w:val="clear" w:color="auto" w:fill="auto"/>
          </w:tcPr>
          <w:p w14:paraId="75624040"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Comparing angles</w:t>
            </w:r>
          </w:p>
        </w:tc>
        <w:tc>
          <w:tcPr>
            <w:tcW w:w="1096" w:type="pct"/>
            <w:shd w:val="clear" w:color="auto" w:fill="auto"/>
          </w:tcPr>
          <w:p w14:paraId="5547DCD9"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Identifying regular and irregular shapes</w:t>
            </w:r>
          </w:p>
          <w:p w14:paraId="40F04594" w14:textId="77777777" w:rsidR="006A54D3" w:rsidRPr="006A54D3" w:rsidRDefault="006A54D3" w:rsidP="006A54D3">
            <w:pPr>
              <w:spacing w:after="0"/>
              <w:rPr>
                <w:rFonts w:eastAsia="Times New Roman" w:cstheme="minorHAnsi"/>
                <w:color w:val="000000"/>
                <w:lang w:eastAsia="en-GB"/>
              </w:rPr>
            </w:pPr>
          </w:p>
        </w:tc>
        <w:tc>
          <w:tcPr>
            <w:tcW w:w="1128" w:type="pct"/>
          </w:tcPr>
          <w:p w14:paraId="5CAA02F3"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Measuring with a protractor (2)</w:t>
            </w:r>
          </w:p>
        </w:tc>
        <w:tc>
          <w:tcPr>
            <w:tcW w:w="1309" w:type="pct"/>
            <w:tcMar>
              <w:top w:w="100" w:type="dxa"/>
              <w:left w:w="100" w:type="dxa"/>
              <w:bottom w:w="100" w:type="dxa"/>
              <w:right w:w="100" w:type="dxa"/>
            </w:tcMar>
          </w:tcPr>
          <w:p w14:paraId="0140095C"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Plotting translations and reflections</w:t>
            </w:r>
          </w:p>
        </w:tc>
      </w:tr>
      <w:tr w:rsidR="006A54D3" w:rsidRPr="00146FAA" w14:paraId="4AD6A74F" w14:textId="77777777" w:rsidTr="00BC10BD">
        <w:trPr>
          <w:trHeight w:val="57"/>
          <w:tblHeader/>
        </w:trPr>
        <w:tc>
          <w:tcPr>
            <w:tcW w:w="337" w:type="pct"/>
            <w:shd w:val="clear" w:color="auto" w:fill="auto"/>
          </w:tcPr>
          <w:p w14:paraId="5B534407" w14:textId="77777777" w:rsidR="006A54D3" w:rsidRPr="006A54D3" w:rsidRDefault="006A54D3" w:rsidP="006A54D3">
            <w:pPr>
              <w:spacing w:after="0"/>
              <w:jc w:val="center"/>
              <w:rPr>
                <w:rFonts w:eastAsia="Times New Roman" w:cstheme="minorHAnsi"/>
                <w:b/>
                <w:bCs/>
                <w:color w:val="000000"/>
                <w:lang w:eastAsia="en-GB"/>
              </w:rPr>
            </w:pPr>
            <w:r w:rsidRPr="006A54D3">
              <w:rPr>
                <w:rFonts w:eastAsia="Times New Roman" w:cstheme="minorHAnsi"/>
                <w:b/>
                <w:bCs/>
                <w:color w:val="000000"/>
                <w:lang w:eastAsia="en-GB"/>
              </w:rPr>
              <w:t>4</w:t>
            </w:r>
          </w:p>
        </w:tc>
        <w:tc>
          <w:tcPr>
            <w:tcW w:w="1130" w:type="pct"/>
            <w:shd w:val="clear" w:color="auto" w:fill="auto"/>
          </w:tcPr>
          <w:p w14:paraId="2465AC1B"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Drawing accurately</w:t>
            </w:r>
          </w:p>
        </w:tc>
        <w:tc>
          <w:tcPr>
            <w:tcW w:w="1096" w:type="pct"/>
            <w:shd w:val="clear" w:color="auto" w:fill="auto"/>
          </w:tcPr>
          <w:p w14:paraId="6B8844A6"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Classifying triangles</w:t>
            </w:r>
          </w:p>
          <w:p w14:paraId="65BE8106" w14:textId="77777777" w:rsidR="006A54D3" w:rsidRPr="006A54D3" w:rsidRDefault="006A54D3" w:rsidP="006A54D3">
            <w:pPr>
              <w:spacing w:after="0"/>
              <w:rPr>
                <w:rFonts w:eastAsia="Times New Roman" w:cstheme="minorHAnsi"/>
                <w:color w:val="000000"/>
                <w:lang w:eastAsia="en-GB"/>
              </w:rPr>
            </w:pPr>
          </w:p>
        </w:tc>
        <w:tc>
          <w:tcPr>
            <w:tcW w:w="1128" w:type="pct"/>
          </w:tcPr>
          <w:p w14:paraId="5868B299"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Drawing lines and angles accurately</w:t>
            </w:r>
          </w:p>
        </w:tc>
        <w:tc>
          <w:tcPr>
            <w:tcW w:w="1309" w:type="pct"/>
            <w:tcMar>
              <w:top w:w="100" w:type="dxa"/>
              <w:left w:w="100" w:type="dxa"/>
              <w:bottom w:w="100" w:type="dxa"/>
              <w:right w:w="100" w:type="dxa"/>
            </w:tcMar>
          </w:tcPr>
          <w:p w14:paraId="4398753E"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Reasoning about shapes with coordinates</w:t>
            </w:r>
          </w:p>
        </w:tc>
      </w:tr>
      <w:tr w:rsidR="006A54D3" w:rsidRPr="00146FAA" w14:paraId="628A0B54" w14:textId="77777777" w:rsidTr="00BC10BD">
        <w:trPr>
          <w:trHeight w:val="57"/>
          <w:tblHeader/>
        </w:trPr>
        <w:tc>
          <w:tcPr>
            <w:tcW w:w="337" w:type="pct"/>
            <w:shd w:val="clear" w:color="auto" w:fill="auto"/>
          </w:tcPr>
          <w:p w14:paraId="27DD6F19" w14:textId="77777777" w:rsidR="006A54D3" w:rsidRPr="006A54D3" w:rsidRDefault="006A54D3" w:rsidP="006A54D3">
            <w:pPr>
              <w:spacing w:after="0"/>
              <w:jc w:val="center"/>
              <w:rPr>
                <w:rFonts w:eastAsia="Times New Roman" w:cstheme="minorHAnsi"/>
                <w:b/>
                <w:bCs/>
                <w:color w:val="000000"/>
                <w:lang w:eastAsia="en-GB"/>
              </w:rPr>
            </w:pPr>
            <w:r w:rsidRPr="006A54D3">
              <w:rPr>
                <w:rFonts w:eastAsia="Times New Roman" w:cstheme="minorHAnsi"/>
                <w:b/>
                <w:bCs/>
                <w:color w:val="000000"/>
                <w:lang w:eastAsia="en-GB"/>
              </w:rPr>
              <w:t>5</w:t>
            </w:r>
          </w:p>
        </w:tc>
        <w:tc>
          <w:tcPr>
            <w:tcW w:w="1130" w:type="pct"/>
            <w:shd w:val="clear" w:color="auto" w:fill="auto"/>
          </w:tcPr>
          <w:p w14:paraId="74FBCD0C"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Types of line (1)</w:t>
            </w:r>
          </w:p>
        </w:tc>
        <w:tc>
          <w:tcPr>
            <w:tcW w:w="1096" w:type="pct"/>
            <w:shd w:val="clear" w:color="auto" w:fill="auto"/>
          </w:tcPr>
          <w:p w14:paraId="7AF643AF"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Classifying and comparing quadrilaterals</w:t>
            </w:r>
          </w:p>
          <w:p w14:paraId="548F9A5E" w14:textId="77777777" w:rsidR="006A54D3" w:rsidRPr="006A54D3" w:rsidRDefault="006A54D3" w:rsidP="006A54D3">
            <w:pPr>
              <w:spacing w:after="0"/>
              <w:rPr>
                <w:rFonts w:eastAsia="Times New Roman" w:cstheme="minorHAnsi"/>
                <w:color w:val="000000"/>
                <w:lang w:eastAsia="en-GB"/>
              </w:rPr>
            </w:pPr>
          </w:p>
        </w:tc>
        <w:tc>
          <w:tcPr>
            <w:tcW w:w="1128" w:type="pct"/>
          </w:tcPr>
          <w:p w14:paraId="2421E37D"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Calculating angles on a straight line</w:t>
            </w:r>
          </w:p>
        </w:tc>
        <w:tc>
          <w:tcPr>
            <w:tcW w:w="1309" w:type="pct"/>
            <w:tcMar>
              <w:top w:w="100" w:type="dxa"/>
              <w:left w:w="100" w:type="dxa"/>
              <w:bottom w:w="100" w:type="dxa"/>
              <w:right w:w="100" w:type="dxa"/>
            </w:tcMar>
          </w:tcPr>
          <w:p w14:paraId="4320F5FF"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b/>
                <w:bCs/>
                <w:color w:val="000000"/>
                <w:lang w:eastAsia="en-GB"/>
              </w:rPr>
              <w:t>Unit 13: Geometry – properties of shapes</w:t>
            </w:r>
          </w:p>
        </w:tc>
      </w:tr>
      <w:tr w:rsidR="006A54D3" w:rsidRPr="00146FAA" w14:paraId="46A2DEB8" w14:textId="77777777" w:rsidTr="00BC10BD">
        <w:trPr>
          <w:trHeight w:val="57"/>
          <w:tblHeader/>
        </w:trPr>
        <w:tc>
          <w:tcPr>
            <w:tcW w:w="337" w:type="pct"/>
            <w:shd w:val="clear" w:color="auto" w:fill="auto"/>
          </w:tcPr>
          <w:p w14:paraId="64E19198" w14:textId="77777777" w:rsidR="006A54D3" w:rsidRPr="006A54D3" w:rsidRDefault="006A54D3" w:rsidP="006A54D3">
            <w:pPr>
              <w:spacing w:after="0"/>
              <w:jc w:val="center"/>
              <w:rPr>
                <w:rFonts w:eastAsia="Times New Roman" w:cstheme="minorHAnsi"/>
                <w:b/>
                <w:bCs/>
                <w:color w:val="000000"/>
                <w:lang w:eastAsia="en-GB"/>
              </w:rPr>
            </w:pPr>
            <w:r w:rsidRPr="006A54D3">
              <w:rPr>
                <w:rFonts w:eastAsia="Times New Roman" w:cstheme="minorHAnsi"/>
                <w:b/>
                <w:bCs/>
                <w:color w:val="000000"/>
                <w:lang w:eastAsia="en-GB"/>
              </w:rPr>
              <w:t>6</w:t>
            </w:r>
          </w:p>
        </w:tc>
        <w:tc>
          <w:tcPr>
            <w:tcW w:w="1130" w:type="pct"/>
            <w:shd w:val="clear" w:color="auto" w:fill="auto"/>
          </w:tcPr>
          <w:p w14:paraId="3C9B6CA1"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Types of line (2)</w:t>
            </w:r>
          </w:p>
        </w:tc>
        <w:tc>
          <w:tcPr>
            <w:tcW w:w="1096" w:type="pct"/>
            <w:shd w:val="clear" w:color="auto" w:fill="auto"/>
          </w:tcPr>
          <w:p w14:paraId="31A3325B"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FF0000"/>
                <w:lang w:eastAsia="en-GB"/>
              </w:rPr>
              <w:t>Consolidation of properties of quadrilaterals and of regular / irregular shapes</w:t>
            </w:r>
          </w:p>
        </w:tc>
        <w:tc>
          <w:tcPr>
            <w:tcW w:w="1128" w:type="pct"/>
          </w:tcPr>
          <w:p w14:paraId="5CCFAD0A"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Calculating angles around a point</w:t>
            </w:r>
          </w:p>
        </w:tc>
        <w:tc>
          <w:tcPr>
            <w:tcW w:w="1309" w:type="pct"/>
            <w:tcMar>
              <w:top w:w="100" w:type="dxa"/>
              <w:left w:w="100" w:type="dxa"/>
              <w:bottom w:w="100" w:type="dxa"/>
              <w:right w:w="100" w:type="dxa"/>
            </w:tcMar>
          </w:tcPr>
          <w:p w14:paraId="262E4CA0"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Measuring with a protractor</w:t>
            </w:r>
          </w:p>
          <w:p w14:paraId="593E507E" w14:textId="77777777" w:rsidR="006A54D3" w:rsidRPr="006A54D3" w:rsidRDefault="006A54D3" w:rsidP="006A54D3">
            <w:pPr>
              <w:spacing w:after="0"/>
              <w:rPr>
                <w:rFonts w:eastAsia="Times New Roman" w:cstheme="minorHAnsi"/>
                <w:color w:val="000000"/>
                <w:lang w:eastAsia="en-GB"/>
              </w:rPr>
            </w:pPr>
          </w:p>
        </w:tc>
      </w:tr>
      <w:tr w:rsidR="006A54D3" w:rsidRPr="00146FAA" w14:paraId="5564E1F7" w14:textId="77777777" w:rsidTr="00BC10BD">
        <w:trPr>
          <w:trHeight w:val="57"/>
          <w:tblHeader/>
        </w:trPr>
        <w:tc>
          <w:tcPr>
            <w:tcW w:w="337" w:type="pct"/>
            <w:shd w:val="clear" w:color="auto" w:fill="auto"/>
          </w:tcPr>
          <w:p w14:paraId="714716BA" w14:textId="77777777" w:rsidR="006A54D3" w:rsidRPr="006A54D3" w:rsidRDefault="006A54D3" w:rsidP="006A54D3">
            <w:pPr>
              <w:spacing w:after="0"/>
              <w:jc w:val="center"/>
              <w:rPr>
                <w:rFonts w:eastAsia="Times New Roman" w:cstheme="minorHAnsi"/>
                <w:b/>
                <w:bCs/>
                <w:color w:val="000000"/>
                <w:lang w:eastAsia="en-GB"/>
              </w:rPr>
            </w:pPr>
            <w:r w:rsidRPr="006A54D3">
              <w:rPr>
                <w:rFonts w:eastAsia="Times New Roman" w:cstheme="minorHAnsi"/>
                <w:b/>
                <w:bCs/>
                <w:color w:val="000000"/>
                <w:lang w:eastAsia="en-GB"/>
              </w:rPr>
              <w:t>7</w:t>
            </w:r>
          </w:p>
        </w:tc>
        <w:tc>
          <w:tcPr>
            <w:tcW w:w="1130" w:type="pct"/>
            <w:shd w:val="clear" w:color="auto" w:fill="auto"/>
          </w:tcPr>
          <w:p w14:paraId="4F3FCE43"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Recognising and describing 2D shapes</w:t>
            </w:r>
          </w:p>
        </w:tc>
        <w:tc>
          <w:tcPr>
            <w:tcW w:w="1096" w:type="pct"/>
            <w:shd w:val="clear" w:color="auto" w:fill="auto"/>
          </w:tcPr>
          <w:p w14:paraId="5DD8C15F"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Deducing facts about shapes</w:t>
            </w:r>
          </w:p>
        </w:tc>
        <w:tc>
          <w:tcPr>
            <w:tcW w:w="1128" w:type="pct"/>
          </w:tcPr>
          <w:p w14:paraId="5F7F3BF7"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Calculating lengths and angles in shapes</w:t>
            </w:r>
          </w:p>
        </w:tc>
        <w:tc>
          <w:tcPr>
            <w:tcW w:w="1309" w:type="pct"/>
            <w:tcMar>
              <w:top w:w="100" w:type="dxa"/>
              <w:left w:w="100" w:type="dxa"/>
              <w:bottom w:w="100" w:type="dxa"/>
              <w:right w:w="100" w:type="dxa"/>
            </w:tcMar>
          </w:tcPr>
          <w:p w14:paraId="2F2C667F"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Drawing shapes accurately</w:t>
            </w:r>
          </w:p>
        </w:tc>
      </w:tr>
      <w:tr w:rsidR="006A54D3" w:rsidRPr="00146FAA" w14:paraId="02633AC8" w14:textId="77777777" w:rsidTr="00BC10BD">
        <w:trPr>
          <w:trHeight w:val="57"/>
          <w:tblHeader/>
        </w:trPr>
        <w:tc>
          <w:tcPr>
            <w:tcW w:w="337" w:type="pct"/>
            <w:shd w:val="clear" w:color="auto" w:fill="auto"/>
          </w:tcPr>
          <w:p w14:paraId="1A3D93AE" w14:textId="77777777" w:rsidR="006A54D3" w:rsidRPr="006A54D3" w:rsidRDefault="006A54D3" w:rsidP="006A54D3">
            <w:pPr>
              <w:spacing w:after="0"/>
              <w:jc w:val="center"/>
              <w:rPr>
                <w:rFonts w:eastAsia="Times New Roman" w:cstheme="minorHAnsi"/>
                <w:b/>
                <w:bCs/>
                <w:color w:val="000000"/>
                <w:lang w:eastAsia="en-GB"/>
              </w:rPr>
            </w:pPr>
            <w:r w:rsidRPr="006A54D3">
              <w:rPr>
                <w:rFonts w:eastAsia="Times New Roman" w:cstheme="minorHAnsi"/>
                <w:b/>
                <w:bCs/>
                <w:color w:val="000000"/>
                <w:lang w:eastAsia="en-GB"/>
              </w:rPr>
              <w:t>8</w:t>
            </w:r>
          </w:p>
        </w:tc>
        <w:tc>
          <w:tcPr>
            <w:tcW w:w="1130" w:type="pct"/>
            <w:shd w:val="clear" w:color="auto" w:fill="auto"/>
          </w:tcPr>
          <w:p w14:paraId="4757309C"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FF0000"/>
                <w:lang w:eastAsia="en-GB"/>
              </w:rPr>
              <w:t>Consolidation of names and properties of 2D shapes</w:t>
            </w:r>
          </w:p>
        </w:tc>
        <w:tc>
          <w:tcPr>
            <w:tcW w:w="1096" w:type="pct"/>
            <w:shd w:val="clear" w:color="auto" w:fill="auto"/>
          </w:tcPr>
          <w:p w14:paraId="76F0A590"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Lines of symmetry inside a shape</w:t>
            </w:r>
          </w:p>
        </w:tc>
        <w:tc>
          <w:tcPr>
            <w:tcW w:w="1128" w:type="pct"/>
          </w:tcPr>
          <w:p w14:paraId="090C7DCD" w14:textId="77777777" w:rsidR="006A54D3" w:rsidRPr="006A54D3" w:rsidRDefault="006A54D3" w:rsidP="006A54D3">
            <w:pPr>
              <w:spacing w:after="0"/>
              <w:rPr>
                <w:rFonts w:eastAsia="Times New Roman" w:cstheme="minorHAnsi"/>
                <w:color w:val="000000"/>
                <w:lang w:eastAsia="en-GB"/>
              </w:rPr>
            </w:pPr>
            <w:r w:rsidRPr="006A54D3">
              <w:rPr>
                <w:rFonts w:cstheme="minorHAnsi"/>
              </w:rPr>
              <w:t xml:space="preserve">Assessment </w:t>
            </w:r>
          </w:p>
        </w:tc>
        <w:tc>
          <w:tcPr>
            <w:tcW w:w="1309" w:type="pct"/>
            <w:tcMar>
              <w:top w:w="100" w:type="dxa"/>
              <w:left w:w="100" w:type="dxa"/>
              <w:bottom w:w="100" w:type="dxa"/>
              <w:right w:w="100" w:type="dxa"/>
            </w:tcMar>
          </w:tcPr>
          <w:p w14:paraId="3F42D7F2"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Angles in triangles (1)</w:t>
            </w:r>
          </w:p>
        </w:tc>
      </w:tr>
      <w:tr w:rsidR="006A54D3" w:rsidRPr="00146FAA" w14:paraId="24DBC6A0" w14:textId="77777777" w:rsidTr="00BC10BD">
        <w:trPr>
          <w:trHeight w:val="57"/>
          <w:tblHeader/>
        </w:trPr>
        <w:tc>
          <w:tcPr>
            <w:tcW w:w="337" w:type="pct"/>
            <w:shd w:val="clear" w:color="auto" w:fill="auto"/>
          </w:tcPr>
          <w:p w14:paraId="33D2B24B" w14:textId="77777777" w:rsidR="006A54D3" w:rsidRPr="006A54D3" w:rsidRDefault="006A54D3" w:rsidP="006A54D3">
            <w:pPr>
              <w:spacing w:after="0"/>
              <w:jc w:val="center"/>
              <w:rPr>
                <w:rFonts w:eastAsia="Times New Roman" w:cstheme="minorHAnsi"/>
                <w:b/>
                <w:bCs/>
                <w:color w:val="000000"/>
                <w:lang w:eastAsia="en-GB"/>
              </w:rPr>
            </w:pPr>
            <w:r w:rsidRPr="006A54D3">
              <w:rPr>
                <w:rFonts w:eastAsia="Times New Roman" w:cstheme="minorHAnsi"/>
                <w:b/>
                <w:bCs/>
                <w:color w:val="000000"/>
                <w:lang w:eastAsia="en-GB"/>
              </w:rPr>
              <w:lastRenderedPageBreak/>
              <w:t>9</w:t>
            </w:r>
          </w:p>
        </w:tc>
        <w:tc>
          <w:tcPr>
            <w:tcW w:w="1130" w:type="pct"/>
            <w:shd w:val="clear" w:color="auto" w:fill="auto"/>
          </w:tcPr>
          <w:p w14:paraId="350EC476"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Recognising and describing 3D shapes</w:t>
            </w:r>
          </w:p>
        </w:tc>
        <w:tc>
          <w:tcPr>
            <w:tcW w:w="1096" w:type="pct"/>
            <w:shd w:val="clear" w:color="auto" w:fill="auto"/>
          </w:tcPr>
          <w:p w14:paraId="1293ABDA"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Lines of symmetry outside a shape</w:t>
            </w:r>
          </w:p>
          <w:p w14:paraId="46347A86" w14:textId="77777777" w:rsidR="006A54D3" w:rsidRPr="006A54D3" w:rsidRDefault="006A54D3" w:rsidP="006A54D3">
            <w:pPr>
              <w:spacing w:after="0"/>
              <w:rPr>
                <w:rFonts w:eastAsia="Times New Roman" w:cstheme="minorHAnsi"/>
                <w:color w:val="000000"/>
                <w:lang w:eastAsia="en-GB"/>
              </w:rPr>
            </w:pPr>
          </w:p>
          <w:p w14:paraId="664D4696" w14:textId="77777777" w:rsidR="006A54D3" w:rsidRPr="006A54D3" w:rsidRDefault="006A54D3" w:rsidP="006A54D3">
            <w:pPr>
              <w:spacing w:after="0"/>
              <w:rPr>
                <w:rFonts w:eastAsia="Times New Roman" w:cstheme="minorHAnsi"/>
                <w:color w:val="000000"/>
                <w:lang w:eastAsia="en-GB"/>
              </w:rPr>
            </w:pPr>
          </w:p>
        </w:tc>
        <w:tc>
          <w:tcPr>
            <w:tcW w:w="1128" w:type="pct"/>
          </w:tcPr>
          <w:p w14:paraId="3D99D583"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b/>
                <w:bCs/>
                <w:color w:val="000000"/>
                <w:lang w:eastAsia="en-GB"/>
              </w:rPr>
              <w:t>Unit 14: Geometry – properties of shapes (2)</w:t>
            </w:r>
          </w:p>
        </w:tc>
        <w:tc>
          <w:tcPr>
            <w:tcW w:w="1309" w:type="pct"/>
            <w:tcMar>
              <w:top w:w="100" w:type="dxa"/>
              <w:left w:w="100" w:type="dxa"/>
              <w:bottom w:w="100" w:type="dxa"/>
              <w:right w:w="100" w:type="dxa"/>
            </w:tcMar>
          </w:tcPr>
          <w:p w14:paraId="51A0E771"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Angles in triangles (2)</w:t>
            </w:r>
          </w:p>
        </w:tc>
      </w:tr>
      <w:tr w:rsidR="006A54D3" w:rsidRPr="00146FAA" w14:paraId="6CFBB045" w14:textId="77777777" w:rsidTr="00BC10BD">
        <w:trPr>
          <w:trHeight w:val="57"/>
          <w:tblHeader/>
        </w:trPr>
        <w:tc>
          <w:tcPr>
            <w:tcW w:w="337" w:type="pct"/>
            <w:shd w:val="clear" w:color="auto" w:fill="auto"/>
          </w:tcPr>
          <w:p w14:paraId="1E5FA32C" w14:textId="77777777" w:rsidR="006A54D3" w:rsidRPr="006A54D3" w:rsidRDefault="006A54D3" w:rsidP="006A54D3">
            <w:pPr>
              <w:spacing w:after="0"/>
              <w:jc w:val="center"/>
              <w:rPr>
                <w:rFonts w:eastAsia="Times New Roman" w:cstheme="minorHAnsi"/>
                <w:b/>
                <w:bCs/>
                <w:color w:val="000000"/>
                <w:lang w:eastAsia="en-GB"/>
              </w:rPr>
            </w:pPr>
            <w:r w:rsidRPr="006A54D3">
              <w:rPr>
                <w:rFonts w:eastAsia="Times New Roman" w:cstheme="minorHAnsi"/>
                <w:b/>
                <w:bCs/>
                <w:color w:val="000000"/>
                <w:lang w:eastAsia="en-GB"/>
              </w:rPr>
              <w:t>10</w:t>
            </w:r>
          </w:p>
        </w:tc>
        <w:tc>
          <w:tcPr>
            <w:tcW w:w="1130" w:type="pct"/>
            <w:shd w:val="clear" w:color="auto" w:fill="auto"/>
          </w:tcPr>
          <w:p w14:paraId="5603878E"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Constructing 3D shapes</w:t>
            </w:r>
          </w:p>
        </w:tc>
        <w:tc>
          <w:tcPr>
            <w:tcW w:w="1096" w:type="pct"/>
            <w:shd w:val="clear" w:color="auto" w:fill="auto"/>
          </w:tcPr>
          <w:p w14:paraId="607431BE"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Completing a symmetrical figure</w:t>
            </w:r>
          </w:p>
          <w:p w14:paraId="64A53A16" w14:textId="77777777" w:rsidR="006A54D3" w:rsidRPr="006A54D3" w:rsidRDefault="006A54D3" w:rsidP="006A54D3">
            <w:pPr>
              <w:spacing w:after="0"/>
              <w:rPr>
                <w:rFonts w:eastAsia="Times New Roman" w:cstheme="minorHAnsi"/>
                <w:color w:val="000000"/>
                <w:lang w:eastAsia="en-GB"/>
              </w:rPr>
            </w:pPr>
          </w:p>
          <w:p w14:paraId="31B245B2" w14:textId="77777777" w:rsidR="006A54D3" w:rsidRPr="006A54D3" w:rsidRDefault="006A54D3" w:rsidP="006A54D3">
            <w:pPr>
              <w:spacing w:after="0"/>
              <w:rPr>
                <w:rFonts w:eastAsia="Times New Roman" w:cstheme="minorHAnsi"/>
                <w:color w:val="000000"/>
                <w:lang w:eastAsia="en-GB"/>
              </w:rPr>
            </w:pPr>
          </w:p>
        </w:tc>
        <w:tc>
          <w:tcPr>
            <w:tcW w:w="1128" w:type="pct"/>
          </w:tcPr>
          <w:p w14:paraId="1F288021"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Recognising and drawing parallel lines</w:t>
            </w:r>
          </w:p>
        </w:tc>
        <w:tc>
          <w:tcPr>
            <w:tcW w:w="1309" w:type="pct"/>
            <w:tcMar>
              <w:top w:w="100" w:type="dxa"/>
              <w:left w:w="100" w:type="dxa"/>
              <w:bottom w:w="100" w:type="dxa"/>
              <w:right w:w="100" w:type="dxa"/>
            </w:tcMar>
          </w:tcPr>
          <w:p w14:paraId="6FC829E2"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Angles in triangles (3)</w:t>
            </w:r>
          </w:p>
        </w:tc>
      </w:tr>
      <w:tr w:rsidR="006A54D3" w:rsidRPr="00146FAA" w14:paraId="59101F49" w14:textId="77777777" w:rsidTr="00BC10BD">
        <w:trPr>
          <w:trHeight w:val="57"/>
          <w:tblHeader/>
        </w:trPr>
        <w:tc>
          <w:tcPr>
            <w:tcW w:w="337" w:type="pct"/>
            <w:shd w:val="clear" w:color="auto" w:fill="auto"/>
          </w:tcPr>
          <w:p w14:paraId="0EA639EF" w14:textId="77777777" w:rsidR="006A54D3" w:rsidRPr="006A54D3" w:rsidRDefault="006A54D3" w:rsidP="006A54D3">
            <w:pPr>
              <w:spacing w:after="0"/>
              <w:jc w:val="center"/>
              <w:rPr>
                <w:rFonts w:eastAsia="Times New Roman" w:cstheme="minorHAnsi"/>
                <w:b/>
                <w:bCs/>
                <w:color w:val="000000"/>
                <w:lang w:eastAsia="en-GB"/>
              </w:rPr>
            </w:pPr>
            <w:r w:rsidRPr="006A54D3">
              <w:rPr>
                <w:rFonts w:eastAsia="Times New Roman" w:cstheme="minorHAnsi"/>
                <w:b/>
                <w:bCs/>
                <w:color w:val="000000"/>
                <w:lang w:eastAsia="en-GB"/>
              </w:rPr>
              <w:t>11</w:t>
            </w:r>
          </w:p>
        </w:tc>
        <w:tc>
          <w:tcPr>
            <w:tcW w:w="1130" w:type="pct"/>
            <w:shd w:val="clear" w:color="auto" w:fill="auto"/>
          </w:tcPr>
          <w:p w14:paraId="1A094AD6"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FF0000"/>
                <w:lang w:eastAsia="en-GB"/>
              </w:rPr>
              <w:t>Consolidation of 3D shapes</w:t>
            </w:r>
          </w:p>
        </w:tc>
        <w:tc>
          <w:tcPr>
            <w:tcW w:w="1096" w:type="pct"/>
            <w:shd w:val="clear" w:color="auto" w:fill="auto"/>
          </w:tcPr>
          <w:p w14:paraId="7188B261"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Completing a symmetrical shape</w:t>
            </w:r>
          </w:p>
          <w:p w14:paraId="24302DC0" w14:textId="77777777" w:rsidR="006A54D3" w:rsidRPr="006A54D3" w:rsidRDefault="006A54D3" w:rsidP="006A54D3">
            <w:pPr>
              <w:spacing w:after="0"/>
              <w:rPr>
                <w:rFonts w:eastAsia="Times New Roman" w:cstheme="minorHAnsi"/>
                <w:color w:val="000000"/>
                <w:lang w:eastAsia="en-GB"/>
              </w:rPr>
            </w:pPr>
          </w:p>
        </w:tc>
        <w:tc>
          <w:tcPr>
            <w:tcW w:w="1128" w:type="pct"/>
          </w:tcPr>
          <w:p w14:paraId="6757D1A0"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Recognising and drawing perpendicular lines</w:t>
            </w:r>
          </w:p>
        </w:tc>
        <w:tc>
          <w:tcPr>
            <w:tcW w:w="1309" w:type="pct"/>
            <w:tcMar>
              <w:top w:w="100" w:type="dxa"/>
              <w:left w:w="100" w:type="dxa"/>
              <w:bottom w:w="100" w:type="dxa"/>
              <w:right w:w="100" w:type="dxa"/>
            </w:tcMar>
          </w:tcPr>
          <w:p w14:paraId="2F11CDC7"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FF0000"/>
                <w:lang w:eastAsia="en-GB"/>
              </w:rPr>
              <w:t>Consolidation of angle properties on lines, in triangles and around a point</w:t>
            </w:r>
          </w:p>
        </w:tc>
      </w:tr>
      <w:tr w:rsidR="006A54D3" w:rsidRPr="00146FAA" w14:paraId="4E8AA7AC" w14:textId="77777777" w:rsidTr="00BC10BD">
        <w:trPr>
          <w:trHeight w:val="57"/>
          <w:tblHeader/>
        </w:trPr>
        <w:tc>
          <w:tcPr>
            <w:tcW w:w="337" w:type="pct"/>
            <w:shd w:val="clear" w:color="auto" w:fill="auto"/>
          </w:tcPr>
          <w:p w14:paraId="5A8D251C" w14:textId="77777777" w:rsidR="006A54D3" w:rsidRPr="006A54D3" w:rsidRDefault="006A54D3" w:rsidP="006A54D3">
            <w:pPr>
              <w:spacing w:after="0"/>
              <w:jc w:val="center"/>
              <w:rPr>
                <w:rFonts w:eastAsia="Times New Roman" w:cstheme="minorHAnsi"/>
                <w:b/>
                <w:bCs/>
                <w:color w:val="000000"/>
                <w:lang w:eastAsia="en-GB"/>
              </w:rPr>
            </w:pPr>
            <w:r w:rsidRPr="006A54D3">
              <w:rPr>
                <w:rFonts w:eastAsia="Times New Roman" w:cstheme="minorHAnsi"/>
                <w:b/>
                <w:bCs/>
                <w:color w:val="000000"/>
                <w:lang w:eastAsia="en-GB"/>
              </w:rPr>
              <w:t>12</w:t>
            </w:r>
          </w:p>
        </w:tc>
        <w:tc>
          <w:tcPr>
            <w:tcW w:w="1130" w:type="pct"/>
            <w:shd w:val="clear" w:color="auto" w:fill="auto"/>
          </w:tcPr>
          <w:p w14:paraId="73D58B18"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Assessment</w:t>
            </w:r>
          </w:p>
        </w:tc>
        <w:tc>
          <w:tcPr>
            <w:tcW w:w="1096" w:type="pct"/>
            <w:shd w:val="clear" w:color="auto" w:fill="auto"/>
          </w:tcPr>
          <w:p w14:paraId="62461572"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Assessment</w:t>
            </w:r>
          </w:p>
          <w:p w14:paraId="35B1AED3" w14:textId="77777777" w:rsidR="006A54D3" w:rsidRPr="006A54D3" w:rsidRDefault="006A54D3" w:rsidP="006A54D3">
            <w:pPr>
              <w:spacing w:after="0"/>
              <w:rPr>
                <w:rFonts w:eastAsia="Times New Roman" w:cstheme="minorHAnsi"/>
                <w:color w:val="000000"/>
                <w:lang w:eastAsia="en-GB"/>
              </w:rPr>
            </w:pPr>
          </w:p>
        </w:tc>
        <w:tc>
          <w:tcPr>
            <w:tcW w:w="1128" w:type="pct"/>
          </w:tcPr>
          <w:p w14:paraId="7C8CAA84"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Reasoning about parallel and perpendicular lines</w:t>
            </w:r>
          </w:p>
        </w:tc>
        <w:tc>
          <w:tcPr>
            <w:tcW w:w="1309" w:type="pct"/>
            <w:tcMar>
              <w:top w:w="100" w:type="dxa"/>
              <w:left w:w="100" w:type="dxa"/>
              <w:bottom w:w="100" w:type="dxa"/>
              <w:right w:w="100" w:type="dxa"/>
            </w:tcMar>
          </w:tcPr>
          <w:p w14:paraId="3B76904D"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lang w:eastAsia="en-GB"/>
              </w:rPr>
              <w:t>Angles in polygons (1)</w:t>
            </w:r>
          </w:p>
        </w:tc>
      </w:tr>
      <w:tr w:rsidR="006A54D3" w:rsidRPr="00146FAA" w14:paraId="5165FE89" w14:textId="77777777" w:rsidTr="00BC10BD">
        <w:trPr>
          <w:trHeight w:val="57"/>
          <w:tblHeader/>
        </w:trPr>
        <w:tc>
          <w:tcPr>
            <w:tcW w:w="337" w:type="pct"/>
            <w:shd w:val="clear" w:color="auto" w:fill="auto"/>
          </w:tcPr>
          <w:p w14:paraId="384F5930" w14:textId="77777777" w:rsidR="006A54D3" w:rsidRPr="006A54D3" w:rsidRDefault="006A54D3" w:rsidP="006A54D3">
            <w:pPr>
              <w:spacing w:after="0"/>
              <w:jc w:val="center"/>
              <w:rPr>
                <w:rFonts w:eastAsia="Times New Roman" w:cstheme="minorHAnsi"/>
                <w:b/>
                <w:bCs/>
                <w:color w:val="000000"/>
                <w:lang w:eastAsia="en-GB"/>
              </w:rPr>
            </w:pPr>
            <w:r w:rsidRPr="006A54D3">
              <w:rPr>
                <w:rFonts w:eastAsia="Times New Roman" w:cstheme="minorHAnsi"/>
                <w:b/>
                <w:bCs/>
                <w:color w:val="000000"/>
                <w:lang w:eastAsia="en-GB"/>
              </w:rPr>
              <w:t>13</w:t>
            </w:r>
          </w:p>
        </w:tc>
        <w:tc>
          <w:tcPr>
            <w:tcW w:w="1130" w:type="pct"/>
            <w:shd w:val="clear" w:color="auto" w:fill="auto"/>
          </w:tcPr>
          <w:p w14:paraId="571D48E6" w14:textId="77777777" w:rsidR="006A54D3" w:rsidRPr="006A54D3" w:rsidRDefault="006A54D3" w:rsidP="006A54D3">
            <w:pPr>
              <w:spacing w:after="0"/>
              <w:rPr>
                <w:rFonts w:eastAsia="Times New Roman" w:cstheme="minorHAnsi"/>
                <w:color w:val="000000"/>
                <w:lang w:eastAsia="en-GB"/>
              </w:rPr>
            </w:pPr>
          </w:p>
        </w:tc>
        <w:tc>
          <w:tcPr>
            <w:tcW w:w="1096" w:type="pct"/>
            <w:shd w:val="clear" w:color="auto" w:fill="auto"/>
          </w:tcPr>
          <w:p w14:paraId="19827DD1" w14:textId="77777777" w:rsidR="006A54D3" w:rsidRPr="006A54D3" w:rsidRDefault="006A54D3" w:rsidP="006A54D3">
            <w:pPr>
              <w:spacing w:after="0"/>
              <w:rPr>
                <w:rFonts w:eastAsia="Times New Roman" w:cstheme="minorHAnsi"/>
                <w:color w:val="000000"/>
                <w:lang w:eastAsia="en-GB"/>
              </w:rPr>
            </w:pPr>
          </w:p>
        </w:tc>
        <w:tc>
          <w:tcPr>
            <w:tcW w:w="1128" w:type="pct"/>
          </w:tcPr>
          <w:p w14:paraId="3E2181BC"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Regular and irregular polygons</w:t>
            </w:r>
          </w:p>
        </w:tc>
        <w:tc>
          <w:tcPr>
            <w:tcW w:w="1309" w:type="pct"/>
            <w:tcMar>
              <w:top w:w="100" w:type="dxa"/>
              <w:left w:w="100" w:type="dxa"/>
              <w:bottom w:w="100" w:type="dxa"/>
              <w:right w:w="100" w:type="dxa"/>
            </w:tcMar>
          </w:tcPr>
          <w:p w14:paraId="267AD5BA"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lang w:eastAsia="en-GB"/>
              </w:rPr>
              <w:t>Angles in polygons (2)</w:t>
            </w:r>
          </w:p>
        </w:tc>
      </w:tr>
      <w:tr w:rsidR="006A54D3" w:rsidRPr="00146FAA" w14:paraId="1EA6B30B" w14:textId="77777777" w:rsidTr="00BC10BD">
        <w:trPr>
          <w:trHeight w:val="57"/>
          <w:tblHeader/>
        </w:trPr>
        <w:tc>
          <w:tcPr>
            <w:tcW w:w="337" w:type="pct"/>
            <w:shd w:val="clear" w:color="auto" w:fill="auto"/>
          </w:tcPr>
          <w:p w14:paraId="50E2AFED" w14:textId="77777777" w:rsidR="006A54D3" w:rsidRPr="006A54D3" w:rsidRDefault="006A54D3" w:rsidP="006A54D3">
            <w:pPr>
              <w:spacing w:after="0"/>
              <w:jc w:val="center"/>
              <w:rPr>
                <w:rFonts w:eastAsia="Times New Roman" w:cstheme="minorHAnsi"/>
                <w:b/>
                <w:bCs/>
                <w:color w:val="000000"/>
                <w:lang w:eastAsia="en-GB"/>
              </w:rPr>
            </w:pPr>
            <w:r w:rsidRPr="006A54D3">
              <w:rPr>
                <w:rFonts w:eastAsia="Times New Roman" w:cstheme="minorHAnsi"/>
                <w:b/>
                <w:bCs/>
                <w:color w:val="000000"/>
                <w:lang w:eastAsia="en-GB"/>
              </w:rPr>
              <w:t>14</w:t>
            </w:r>
          </w:p>
        </w:tc>
        <w:tc>
          <w:tcPr>
            <w:tcW w:w="1130" w:type="pct"/>
            <w:shd w:val="clear" w:color="auto" w:fill="auto"/>
          </w:tcPr>
          <w:p w14:paraId="2383EEFE" w14:textId="77777777" w:rsidR="006A54D3" w:rsidRPr="006A54D3" w:rsidRDefault="006A54D3" w:rsidP="006A54D3">
            <w:pPr>
              <w:spacing w:after="0"/>
              <w:rPr>
                <w:rFonts w:eastAsia="Times New Roman" w:cstheme="minorHAnsi"/>
                <w:color w:val="000000"/>
                <w:lang w:eastAsia="en-GB"/>
              </w:rPr>
            </w:pPr>
          </w:p>
        </w:tc>
        <w:tc>
          <w:tcPr>
            <w:tcW w:w="1096" w:type="pct"/>
            <w:shd w:val="clear" w:color="auto" w:fill="auto"/>
          </w:tcPr>
          <w:p w14:paraId="17743C3A" w14:textId="77777777" w:rsidR="006A54D3" w:rsidRPr="006A54D3" w:rsidRDefault="006A54D3" w:rsidP="006A54D3">
            <w:pPr>
              <w:spacing w:after="0"/>
              <w:rPr>
                <w:rFonts w:eastAsia="Times New Roman" w:cstheme="minorHAnsi"/>
                <w:color w:val="000000"/>
                <w:lang w:eastAsia="en-GB"/>
              </w:rPr>
            </w:pPr>
          </w:p>
        </w:tc>
        <w:tc>
          <w:tcPr>
            <w:tcW w:w="1128" w:type="pct"/>
          </w:tcPr>
          <w:p w14:paraId="61372827"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Reasoning about 3D shapes</w:t>
            </w:r>
          </w:p>
        </w:tc>
        <w:tc>
          <w:tcPr>
            <w:tcW w:w="1309" w:type="pct"/>
            <w:tcMar>
              <w:top w:w="100" w:type="dxa"/>
              <w:left w:w="100" w:type="dxa"/>
              <w:bottom w:w="100" w:type="dxa"/>
              <w:right w:w="100" w:type="dxa"/>
            </w:tcMar>
          </w:tcPr>
          <w:p w14:paraId="1C0C4B05"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Vertically opposite angles</w:t>
            </w:r>
          </w:p>
        </w:tc>
      </w:tr>
      <w:tr w:rsidR="006A54D3" w:rsidRPr="00146FAA" w14:paraId="520A3364" w14:textId="77777777" w:rsidTr="00BC10BD">
        <w:trPr>
          <w:trHeight w:val="57"/>
          <w:tblHeader/>
        </w:trPr>
        <w:tc>
          <w:tcPr>
            <w:tcW w:w="337" w:type="pct"/>
            <w:shd w:val="clear" w:color="auto" w:fill="auto"/>
          </w:tcPr>
          <w:p w14:paraId="7C2F779F" w14:textId="77777777" w:rsidR="006A54D3" w:rsidRPr="006A54D3" w:rsidRDefault="006A54D3" w:rsidP="006A54D3">
            <w:pPr>
              <w:spacing w:after="0"/>
              <w:jc w:val="center"/>
              <w:rPr>
                <w:rFonts w:eastAsia="Times New Roman" w:cstheme="minorHAnsi"/>
                <w:b/>
                <w:bCs/>
                <w:color w:val="000000"/>
                <w:lang w:eastAsia="en-GB"/>
              </w:rPr>
            </w:pPr>
            <w:r w:rsidRPr="006A54D3">
              <w:rPr>
                <w:rFonts w:eastAsia="Times New Roman" w:cstheme="minorHAnsi"/>
                <w:b/>
                <w:bCs/>
                <w:color w:val="000000"/>
                <w:lang w:eastAsia="en-GB"/>
              </w:rPr>
              <w:t>15</w:t>
            </w:r>
          </w:p>
        </w:tc>
        <w:tc>
          <w:tcPr>
            <w:tcW w:w="1130" w:type="pct"/>
            <w:shd w:val="clear" w:color="auto" w:fill="auto"/>
          </w:tcPr>
          <w:p w14:paraId="440D0BAB" w14:textId="77777777" w:rsidR="006A54D3" w:rsidRPr="006A54D3" w:rsidRDefault="006A54D3" w:rsidP="006A54D3">
            <w:pPr>
              <w:spacing w:after="0"/>
              <w:rPr>
                <w:rFonts w:eastAsia="Times New Roman" w:cstheme="minorHAnsi"/>
                <w:color w:val="000000"/>
                <w:lang w:eastAsia="en-GB"/>
              </w:rPr>
            </w:pPr>
          </w:p>
        </w:tc>
        <w:tc>
          <w:tcPr>
            <w:tcW w:w="1096" w:type="pct"/>
            <w:shd w:val="clear" w:color="auto" w:fill="auto"/>
          </w:tcPr>
          <w:p w14:paraId="4385712B" w14:textId="77777777" w:rsidR="006A54D3" w:rsidRPr="006A54D3" w:rsidRDefault="006A54D3" w:rsidP="006A54D3">
            <w:pPr>
              <w:spacing w:after="0"/>
              <w:rPr>
                <w:rFonts w:eastAsia="Times New Roman" w:cstheme="minorHAnsi"/>
                <w:color w:val="000000"/>
                <w:lang w:eastAsia="en-GB"/>
              </w:rPr>
            </w:pPr>
          </w:p>
        </w:tc>
        <w:tc>
          <w:tcPr>
            <w:tcW w:w="1128" w:type="pct"/>
          </w:tcPr>
          <w:p w14:paraId="7153547C" w14:textId="77777777" w:rsidR="006A54D3" w:rsidRPr="006A54D3" w:rsidRDefault="006A54D3" w:rsidP="006A54D3">
            <w:pPr>
              <w:spacing w:after="0"/>
              <w:rPr>
                <w:rFonts w:eastAsia="Times New Roman" w:cstheme="minorHAnsi"/>
                <w:color w:val="000000"/>
                <w:lang w:eastAsia="en-GB"/>
              </w:rPr>
            </w:pPr>
            <w:r w:rsidRPr="006A54D3">
              <w:rPr>
                <w:rFonts w:cstheme="minorHAnsi"/>
              </w:rPr>
              <w:t xml:space="preserve">Assessment </w:t>
            </w:r>
          </w:p>
        </w:tc>
        <w:tc>
          <w:tcPr>
            <w:tcW w:w="1309" w:type="pct"/>
            <w:tcMar>
              <w:top w:w="100" w:type="dxa"/>
              <w:left w:w="100" w:type="dxa"/>
              <w:bottom w:w="100" w:type="dxa"/>
              <w:right w:w="100" w:type="dxa"/>
            </w:tcMar>
          </w:tcPr>
          <w:p w14:paraId="24DD1F65"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Equal distance</w:t>
            </w:r>
          </w:p>
        </w:tc>
      </w:tr>
      <w:tr w:rsidR="006A54D3" w:rsidRPr="00146FAA" w14:paraId="044473C9" w14:textId="77777777" w:rsidTr="00BC10BD">
        <w:trPr>
          <w:trHeight w:val="57"/>
          <w:tblHeader/>
        </w:trPr>
        <w:tc>
          <w:tcPr>
            <w:tcW w:w="337" w:type="pct"/>
            <w:shd w:val="clear" w:color="auto" w:fill="auto"/>
          </w:tcPr>
          <w:p w14:paraId="6C626B07" w14:textId="77777777" w:rsidR="006A54D3" w:rsidRPr="006A54D3" w:rsidRDefault="006A54D3" w:rsidP="006A54D3">
            <w:pPr>
              <w:spacing w:after="0"/>
              <w:jc w:val="center"/>
              <w:rPr>
                <w:rFonts w:eastAsia="Times New Roman" w:cstheme="minorHAnsi"/>
                <w:b/>
                <w:bCs/>
                <w:color w:val="000000"/>
                <w:lang w:eastAsia="en-GB"/>
              </w:rPr>
            </w:pPr>
            <w:r w:rsidRPr="006A54D3">
              <w:rPr>
                <w:rFonts w:eastAsia="Times New Roman" w:cstheme="minorHAnsi"/>
                <w:b/>
                <w:bCs/>
                <w:color w:val="000000"/>
                <w:lang w:eastAsia="en-GB"/>
              </w:rPr>
              <w:t>16</w:t>
            </w:r>
          </w:p>
        </w:tc>
        <w:tc>
          <w:tcPr>
            <w:tcW w:w="1130" w:type="pct"/>
            <w:shd w:val="clear" w:color="auto" w:fill="auto"/>
          </w:tcPr>
          <w:p w14:paraId="16B0D45F" w14:textId="77777777" w:rsidR="006A54D3" w:rsidRPr="006A54D3" w:rsidRDefault="006A54D3" w:rsidP="006A54D3">
            <w:pPr>
              <w:spacing w:after="0"/>
              <w:rPr>
                <w:rFonts w:eastAsia="Times New Roman" w:cstheme="minorHAnsi"/>
                <w:color w:val="000000"/>
                <w:lang w:eastAsia="en-GB"/>
              </w:rPr>
            </w:pPr>
          </w:p>
        </w:tc>
        <w:tc>
          <w:tcPr>
            <w:tcW w:w="1096" w:type="pct"/>
            <w:shd w:val="clear" w:color="auto" w:fill="auto"/>
          </w:tcPr>
          <w:p w14:paraId="18CFF87C"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b/>
                <w:bCs/>
                <w:color w:val="000000"/>
                <w:lang w:eastAsia="en-GB"/>
              </w:rPr>
              <w:t>Unit 16: Geometry: position and direction</w:t>
            </w:r>
          </w:p>
        </w:tc>
        <w:tc>
          <w:tcPr>
            <w:tcW w:w="1128" w:type="pct"/>
          </w:tcPr>
          <w:p w14:paraId="7D7C7AD2"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b/>
                <w:bCs/>
                <w:color w:val="000000"/>
                <w:lang w:eastAsia="en-GB"/>
              </w:rPr>
              <w:t>Unit 15: Geometry – position and direction</w:t>
            </w:r>
          </w:p>
        </w:tc>
        <w:tc>
          <w:tcPr>
            <w:tcW w:w="1309" w:type="pct"/>
            <w:tcMar>
              <w:top w:w="100" w:type="dxa"/>
              <w:left w:w="100" w:type="dxa"/>
              <w:bottom w:w="100" w:type="dxa"/>
              <w:right w:w="100" w:type="dxa"/>
            </w:tcMar>
          </w:tcPr>
          <w:p w14:paraId="2B80B8F6"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Parts of a circle</w:t>
            </w:r>
          </w:p>
        </w:tc>
      </w:tr>
      <w:tr w:rsidR="006A54D3" w:rsidRPr="00146FAA" w14:paraId="75BE5BE3" w14:textId="77777777" w:rsidTr="00BC10BD">
        <w:trPr>
          <w:trHeight w:val="57"/>
          <w:tblHeader/>
        </w:trPr>
        <w:tc>
          <w:tcPr>
            <w:tcW w:w="337" w:type="pct"/>
            <w:shd w:val="clear" w:color="auto" w:fill="auto"/>
          </w:tcPr>
          <w:p w14:paraId="511AA542" w14:textId="77777777" w:rsidR="006A54D3" w:rsidRPr="006A54D3" w:rsidRDefault="006A54D3" w:rsidP="006A54D3">
            <w:pPr>
              <w:spacing w:after="0"/>
              <w:jc w:val="center"/>
              <w:rPr>
                <w:rFonts w:eastAsia="Times New Roman" w:cstheme="minorHAnsi"/>
                <w:b/>
                <w:bCs/>
                <w:color w:val="000000"/>
                <w:lang w:eastAsia="en-GB"/>
              </w:rPr>
            </w:pPr>
            <w:r w:rsidRPr="006A54D3">
              <w:rPr>
                <w:rFonts w:eastAsia="Times New Roman" w:cstheme="minorHAnsi"/>
                <w:b/>
                <w:bCs/>
                <w:color w:val="000000"/>
                <w:lang w:eastAsia="en-GB"/>
              </w:rPr>
              <w:t>17</w:t>
            </w:r>
          </w:p>
        </w:tc>
        <w:tc>
          <w:tcPr>
            <w:tcW w:w="1130" w:type="pct"/>
            <w:shd w:val="clear" w:color="auto" w:fill="auto"/>
          </w:tcPr>
          <w:p w14:paraId="0642BA82" w14:textId="77777777" w:rsidR="006A54D3" w:rsidRPr="006A54D3" w:rsidRDefault="006A54D3" w:rsidP="006A54D3">
            <w:pPr>
              <w:spacing w:after="0"/>
              <w:rPr>
                <w:rFonts w:eastAsia="Times New Roman" w:cstheme="minorHAnsi"/>
                <w:color w:val="000000"/>
                <w:lang w:eastAsia="en-GB"/>
              </w:rPr>
            </w:pPr>
          </w:p>
        </w:tc>
        <w:tc>
          <w:tcPr>
            <w:tcW w:w="1096" w:type="pct"/>
            <w:shd w:val="clear" w:color="auto" w:fill="auto"/>
          </w:tcPr>
          <w:p w14:paraId="48F9C56C"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Describing position (1)</w:t>
            </w:r>
          </w:p>
        </w:tc>
        <w:tc>
          <w:tcPr>
            <w:tcW w:w="1128" w:type="pct"/>
          </w:tcPr>
          <w:p w14:paraId="3117A2EB"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Reflection</w:t>
            </w:r>
          </w:p>
        </w:tc>
        <w:tc>
          <w:tcPr>
            <w:tcW w:w="1309" w:type="pct"/>
            <w:tcMar>
              <w:top w:w="100" w:type="dxa"/>
              <w:left w:w="100" w:type="dxa"/>
              <w:bottom w:w="100" w:type="dxa"/>
              <w:right w:w="100" w:type="dxa"/>
            </w:tcMar>
          </w:tcPr>
          <w:p w14:paraId="72D1CD50"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Nets (1)</w:t>
            </w:r>
          </w:p>
        </w:tc>
      </w:tr>
      <w:tr w:rsidR="006A54D3" w:rsidRPr="00146FAA" w14:paraId="1F5998AB" w14:textId="77777777" w:rsidTr="00BC10BD">
        <w:trPr>
          <w:trHeight w:val="57"/>
          <w:tblHeader/>
        </w:trPr>
        <w:tc>
          <w:tcPr>
            <w:tcW w:w="337" w:type="pct"/>
            <w:shd w:val="clear" w:color="auto" w:fill="auto"/>
          </w:tcPr>
          <w:p w14:paraId="22D80DFA" w14:textId="77777777" w:rsidR="006A54D3" w:rsidRPr="006A54D3" w:rsidRDefault="006A54D3" w:rsidP="006A54D3">
            <w:pPr>
              <w:spacing w:after="0"/>
              <w:jc w:val="center"/>
              <w:rPr>
                <w:rFonts w:eastAsia="Times New Roman" w:cstheme="minorHAnsi"/>
                <w:b/>
                <w:bCs/>
                <w:color w:val="000000"/>
                <w:lang w:eastAsia="en-GB"/>
              </w:rPr>
            </w:pPr>
            <w:r w:rsidRPr="006A54D3">
              <w:rPr>
                <w:rFonts w:eastAsia="Times New Roman" w:cstheme="minorHAnsi"/>
                <w:b/>
                <w:bCs/>
                <w:color w:val="000000"/>
                <w:lang w:eastAsia="en-GB"/>
              </w:rPr>
              <w:t>18</w:t>
            </w:r>
          </w:p>
        </w:tc>
        <w:tc>
          <w:tcPr>
            <w:tcW w:w="1130" w:type="pct"/>
            <w:shd w:val="clear" w:color="auto" w:fill="auto"/>
          </w:tcPr>
          <w:p w14:paraId="559CE2B2" w14:textId="77777777" w:rsidR="006A54D3" w:rsidRPr="006A54D3" w:rsidRDefault="006A54D3" w:rsidP="006A54D3">
            <w:pPr>
              <w:spacing w:after="0"/>
              <w:rPr>
                <w:rFonts w:eastAsia="Times New Roman" w:cstheme="minorHAnsi"/>
                <w:color w:val="000000"/>
                <w:lang w:eastAsia="en-GB"/>
              </w:rPr>
            </w:pPr>
          </w:p>
        </w:tc>
        <w:tc>
          <w:tcPr>
            <w:tcW w:w="1096" w:type="pct"/>
            <w:shd w:val="clear" w:color="auto" w:fill="auto"/>
          </w:tcPr>
          <w:p w14:paraId="7EB1AD50"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Describing position (2)</w:t>
            </w:r>
          </w:p>
        </w:tc>
        <w:tc>
          <w:tcPr>
            <w:tcW w:w="1128" w:type="pct"/>
          </w:tcPr>
          <w:p w14:paraId="0152D06D"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Reflection with coordinates</w:t>
            </w:r>
          </w:p>
        </w:tc>
        <w:tc>
          <w:tcPr>
            <w:tcW w:w="1309" w:type="pct"/>
            <w:tcMar>
              <w:top w:w="100" w:type="dxa"/>
              <w:left w:w="100" w:type="dxa"/>
              <w:bottom w:w="100" w:type="dxa"/>
              <w:right w:w="100" w:type="dxa"/>
            </w:tcMar>
          </w:tcPr>
          <w:p w14:paraId="61128A89"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Nets (2)</w:t>
            </w:r>
          </w:p>
        </w:tc>
      </w:tr>
      <w:tr w:rsidR="006A54D3" w:rsidRPr="00146FAA" w14:paraId="05708A92" w14:textId="77777777" w:rsidTr="00BC10BD">
        <w:trPr>
          <w:trHeight w:val="57"/>
          <w:tblHeader/>
        </w:trPr>
        <w:tc>
          <w:tcPr>
            <w:tcW w:w="337" w:type="pct"/>
            <w:shd w:val="clear" w:color="auto" w:fill="auto"/>
          </w:tcPr>
          <w:p w14:paraId="4B429078" w14:textId="77777777" w:rsidR="006A54D3" w:rsidRPr="006A54D3" w:rsidRDefault="006A54D3" w:rsidP="006A54D3">
            <w:pPr>
              <w:spacing w:after="0"/>
              <w:jc w:val="center"/>
              <w:rPr>
                <w:rFonts w:eastAsia="Times New Roman" w:cstheme="minorHAnsi"/>
                <w:b/>
                <w:bCs/>
                <w:color w:val="000000"/>
                <w:lang w:eastAsia="en-GB"/>
              </w:rPr>
            </w:pPr>
            <w:r w:rsidRPr="006A54D3">
              <w:rPr>
                <w:rFonts w:eastAsia="Times New Roman" w:cstheme="minorHAnsi"/>
                <w:b/>
                <w:bCs/>
                <w:color w:val="000000"/>
                <w:lang w:eastAsia="en-GB"/>
              </w:rPr>
              <w:t>19</w:t>
            </w:r>
          </w:p>
        </w:tc>
        <w:tc>
          <w:tcPr>
            <w:tcW w:w="1130" w:type="pct"/>
            <w:shd w:val="clear" w:color="auto" w:fill="auto"/>
          </w:tcPr>
          <w:p w14:paraId="53AD15D9" w14:textId="77777777" w:rsidR="006A54D3" w:rsidRPr="006A54D3" w:rsidRDefault="006A54D3" w:rsidP="006A54D3">
            <w:pPr>
              <w:spacing w:after="0"/>
              <w:rPr>
                <w:rFonts w:eastAsia="Times New Roman" w:cstheme="minorHAnsi"/>
                <w:color w:val="000000"/>
                <w:lang w:eastAsia="en-GB"/>
              </w:rPr>
            </w:pPr>
          </w:p>
        </w:tc>
        <w:tc>
          <w:tcPr>
            <w:tcW w:w="1096" w:type="pct"/>
            <w:shd w:val="clear" w:color="auto" w:fill="auto"/>
          </w:tcPr>
          <w:p w14:paraId="322BFFE6"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Drawing on a grid</w:t>
            </w:r>
          </w:p>
        </w:tc>
        <w:tc>
          <w:tcPr>
            <w:tcW w:w="1128" w:type="pct"/>
          </w:tcPr>
          <w:p w14:paraId="5D04DAC4"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Translation</w:t>
            </w:r>
          </w:p>
        </w:tc>
        <w:tc>
          <w:tcPr>
            <w:tcW w:w="1309" w:type="pct"/>
            <w:tcMar>
              <w:top w:w="100" w:type="dxa"/>
              <w:left w:w="100" w:type="dxa"/>
              <w:bottom w:w="100" w:type="dxa"/>
              <w:right w:w="100" w:type="dxa"/>
            </w:tcMar>
          </w:tcPr>
          <w:p w14:paraId="1E498498" w14:textId="77777777" w:rsidR="006A54D3" w:rsidRPr="006A54D3" w:rsidRDefault="006A54D3" w:rsidP="006A54D3">
            <w:pPr>
              <w:spacing w:after="0"/>
              <w:rPr>
                <w:rFonts w:eastAsia="Times New Roman" w:cstheme="minorHAnsi"/>
                <w:color w:val="000000"/>
                <w:lang w:eastAsia="en-GB"/>
              </w:rPr>
            </w:pPr>
            <w:r w:rsidRPr="006A54D3">
              <w:rPr>
                <w:rFonts w:cstheme="minorHAnsi"/>
              </w:rPr>
              <w:t>Assessment</w:t>
            </w:r>
          </w:p>
        </w:tc>
      </w:tr>
      <w:tr w:rsidR="006A54D3" w:rsidRPr="00146FAA" w14:paraId="425FB116" w14:textId="77777777" w:rsidTr="00BC10BD">
        <w:trPr>
          <w:trHeight w:val="57"/>
          <w:tblHeader/>
        </w:trPr>
        <w:tc>
          <w:tcPr>
            <w:tcW w:w="337" w:type="pct"/>
            <w:shd w:val="clear" w:color="auto" w:fill="auto"/>
          </w:tcPr>
          <w:p w14:paraId="4980C43A" w14:textId="77777777" w:rsidR="006A54D3" w:rsidRPr="006A54D3" w:rsidRDefault="006A54D3" w:rsidP="006A54D3">
            <w:pPr>
              <w:spacing w:after="0"/>
              <w:jc w:val="center"/>
              <w:rPr>
                <w:rFonts w:eastAsia="Times New Roman" w:cstheme="minorHAnsi"/>
                <w:b/>
                <w:bCs/>
                <w:color w:val="000000"/>
                <w:lang w:eastAsia="en-GB"/>
              </w:rPr>
            </w:pPr>
            <w:r w:rsidRPr="006A54D3">
              <w:rPr>
                <w:rFonts w:eastAsia="Times New Roman" w:cstheme="minorHAnsi"/>
                <w:b/>
                <w:bCs/>
                <w:color w:val="000000"/>
                <w:lang w:eastAsia="en-GB"/>
              </w:rPr>
              <w:t>20</w:t>
            </w:r>
          </w:p>
        </w:tc>
        <w:tc>
          <w:tcPr>
            <w:tcW w:w="1130" w:type="pct"/>
            <w:shd w:val="clear" w:color="auto" w:fill="auto"/>
          </w:tcPr>
          <w:p w14:paraId="6BF4BFF5" w14:textId="77777777" w:rsidR="006A54D3" w:rsidRPr="006A54D3" w:rsidRDefault="006A54D3" w:rsidP="006A54D3">
            <w:pPr>
              <w:spacing w:after="0"/>
              <w:rPr>
                <w:rFonts w:eastAsia="Times New Roman" w:cstheme="minorHAnsi"/>
                <w:color w:val="000000"/>
                <w:lang w:eastAsia="en-GB"/>
              </w:rPr>
            </w:pPr>
          </w:p>
        </w:tc>
        <w:tc>
          <w:tcPr>
            <w:tcW w:w="1096" w:type="pct"/>
            <w:shd w:val="clear" w:color="auto" w:fill="auto"/>
          </w:tcPr>
          <w:p w14:paraId="27750082"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Reasoning on a grid</w:t>
            </w:r>
          </w:p>
        </w:tc>
        <w:tc>
          <w:tcPr>
            <w:tcW w:w="1128" w:type="pct"/>
          </w:tcPr>
          <w:p w14:paraId="4EA14149"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Translation with coordinates</w:t>
            </w:r>
          </w:p>
        </w:tc>
        <w:tc>
          <w:tcPr>
            <w:tcW w:w="1309" w:type="pct"/>
            <w:tcMar>
              <w:top w:w="100" w:type="dxa"/>
              <w:left w:w="100" w:type="dxa"/>
              <w:bottom w:w="100" w:type="dxa"/>
              <w:right w:w="100" w:type="dxa"/>
            </w:tcMar>
          </w:tcPr>
          <w:p w14:paraId="1B5260FE" w14:textId="77777777" w:rsidR="006A54D3" w:rsidRPr="006A54D3" w:rsidRDefault="006A54D3" w:rsidP="006A54D3">
            <w:pPr>
              <w:spacing w:after="0"/>
              <w:rPr>
                <w:rFonts w:eastAsia="Times New Roman" w:cstheme="minorHAnsi"/>
                <w:color w:val="000000"/>
                <w:lang w:eastAsia="en-GB"/>
              </w:rPr>
            </w:pPr>
          </w:p>
        </w:tc>
      </w:tr>
      <w:tr w:rsidR="006A54D3" w:rsidRPr="00146FAA" w14:paraId="06AFF1B2" w14:textId="77777777" w:rsidTr="00BC10BD">
        <w:trPr>
          <w:trHeight w:val="57"/>
          <w:tblHeader/>
        </w:trPr>
        <w:tc>
          <w:tcPr>
            <w:tcW w:w="337" w:type="pct"/>
            <w:shd w:val="clear" w:color="auto" w:fill="auto"/>
          </w:tcPr>
          <w:p w14:paraId="6C197766" w14:textId="77777777" w:rsidR="006A54D3" w:rsidRPr="006A54D3" w:rsidRDefault="006A54D3" w:rsidP="006A54D3">
            <w:pPr>
              <w:spacing w:after="0"/>
              <w:jc w:val="center"/>
              <w:rPr>
                <w:rFonts w:eastAsia="Times New Roman" w:cstheme="minorHAnsi"/>
                <w:b/>
                <w:bCs/>
                <w:color w:val="000000"/>
                <w:lang w:eastAsia="en-GB"/>
              </w:rPr>
            </w:pPr>
            <w:r w:rsidRPr="006A54D3">
              <w:rPr>
                <w:rFonts w:eastAsia="Times New Roman" w:cstheme="minorHAnsi"/>
                <w:b/>
                <w:bCs/>
                <w:color w:val="000000"/>
                <w:lang w:eastAsia="en-GB"/>
              </w:rPr>
              <w:t>21</w:t>
            </w:r>
          </w:p>
        </w:tc>
        <w:tc>
          <w:tcPr>
            <w:tcW w:w="1130" w:type="pct"/>
            <w:shd w:val="clear" w:color="auto" w:fill="auto"/>
          </w:tcPr>
          <w:p w14:paraId="28067F2A" w14:textId="77777777" w:rsidR="006A54D3" w:rsidRPr="006A54D3" w:rsidRDefault="006A54D3" w:rsidP="006A54D3">
            <w:pPr>
              <w:spacing w:after="0"/>
              <w:rPr>
                <w:rFonts w:eastAsia="Times New Roman" w:cstheme="minorHAnsi"/>
                <w:color w:val="000000"/>
                <w:lang w:eastAsia="en-GB"/>
              </w:rPr>
            </w:pPr>
          </w:p>
        </w:tc>
        <w:tc>
          <w:tcPr>
            <w:tcW w:w="1096" w:type="pct"/>
            <w:shd w:val="clear" w:color="auto" w:fill="auto"/>
          </w:tcPr>
          <w:p w14:paraId="1C493285"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Moving on a grid</w:t>
            </w:r>
          </w:p>
        </w:tc>
        <w:tc>
          <w:tcPr>
            <w:tcW w:w="1128" w:type="pct"/>
          </w:tcPr>
          <w:p w14:paraId="3F23DE00" w14:textId="77777777" w:rsidR="006A54D3" w:rsidRPr="006A54D3" w:rsidRDefault="006A54D3" w:rsidP="006A54D3">
            <w:pPr>
              <w:spacing w:after="0"/>
              <w:rPr>
                <w:rFonts w:eastAsia="Times New Roman" w:cstheme="minorHAnsi"/>
                <w:color w:val="000000"/>
                <w:lang w:eastAsia="en-GB"/>
              </w:rPr>
            </w:pPr>
            <w:r w:rsidRPr="006A54D3">
              <w:rPr>
                <w:rFonts w:cstheme="minorHAnsi"/>
              </w:rPr>
              <w:t xml:space="preserve">Assessment </w:t>
            </w:r>
          </w:p>
        </w:tc>
        <w:tc>
          <w:tcPr>
            <w:tcW w:w="1309" w:type="pct"/>
            <w:tcMar>
              <w:top w:w="100" w:type="dxa"/>
              <w:left w:w="100" w:type="dxa"/>
              <w:bottom w:w="100" w:type="dxa"/>
              <w:right w:w="100" w:type="dxa"/>
            </w:tcMar>
          </w:tcPr>
          <w:p w14:paraId="5E087CFE"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b/>
                <w:bCs/>
                <w:color w:val="000000"/>
                <w:lang w:eastAsia="en-GB"/>
              </w:rPr>
              <w:t>Unit 10: Measure – imperial and metric measures</w:t>
            </w:r>
          </w:p>
        </w:tc>
      </w:tr>
      <w:tr w:rsidR="006A54D3" w:rsidRPr="00146FAA" w14:paraId="664257F6" w14:textId="77777777" w:rsidTr="00BC10BD">
        <w:trPr>
          <w:trHeight w:val="57"/>
          <w:tblHeader/>
        </w:trPr>
        <w:tc>
          <w:tcPr>
            <w:tcW w:w="337" w:type="pct"/>
            <w:shd w:val="clear" w:color="auto" w:fill="auto"/>
          </w:tcPr>
          <w:p w14:paraId="26D7EFD7" w14:textId="77777777" w:rsidR="006A54D3" w:rsidRPr="006A54D3" w:rsidRDefault="006A54D3" w:rsidP="006A54D3">
            <w:pPr>
              <w:spacing w:after="0"/>
              <w:jc w:val="center"/>
              <w:rPr>
                <w:rFonts w:eastAsia="Times New Roman" w:cstheme="minorHAnsi"/>
                <w:b/>
                <w:bCs/>
                <w:color w:val="000000"/>
                <w:lang w:eastAsia="en-GB"/>
              </w:rPr>
            </w:pPr>
            <w:r w:rsidRPr="006A54D3">
              <w:rPr>
                <w:rFonts w:eastAsia="Times New Roman" w:cstheme="minorHAnsi"/>
                <w:b/>
                <w:bCs/>
                <w:color w:val="000000"/>
                <w:lang w:eastAsia="en-GB"/>
              </w:rPr>
              <w:t>22</w:t>
            </w:r>
          </w:p>
        </w:tc>
        <w:tc>
          <w:tcPr>
            <w:tcW w:w="1130" w:type="pct"/>
            <w:shd w:val="clear" w:color="auto" w:fill="auto"/>
          </w:tcPr>
          <w:p w14:paraId="4518CB18" w14:textId="77777777" w:rsidR="006A54D3" w:rsidRPr="006A54D3" w:rsidRDefault="006A54D3" w:rsidP="006A54D3">
            <w:pPr>
              <w:spacing w:after="0"/>
              <w:rPr>
                <w:rFonts w:eastAsia="Times New Roman" w:cstheme="minorHAnsi"/>
                <w:color w:val="000000"/>
                <w:lang w:eastAsia="en-GB"/>
              </w:rPr>
            </w:pPr>
          </w:p>
        </w:tc>
        <w:tc>
          <w:tcPr>
            <w:tcW w:w="1096" w:type="pct"/>
            <w:shd w:val="clear" w:color="auto" w:fill="auto"/>
          </w:tcPr>
          <w:p w14:paraId="63343634"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Describing a movement on a grid</w:t>
            </w:r>
          </w:p>
        </w:tc>
        <w:tc>
          <w:tcPr>
            <w:tcW w:w="1128" w:type="pct"/>
          </w:tcPr>
          <w:p w14:paraId="6510449A" w14:textId="77777777" w:rsidR="006A54D3" w:rsidRPr="006A54D3" w:rsidRDefault="006A54D3" w:rsidP="006A54D3">
            <w:pPr>
              <w:spacing w:after="0"/>
              <w:rPr>
                <w:rFonts w:eastAsia="Times New Roman" w:cstheme="minorHAnsi"/>
                <w:color w:val="000000"/>
                <w:lang w:eastAsia="en-GB"/>
              </w:rPr>
            </w:pPr>
          </w:p>
        </w:tc>
        <w:tc>
          <w:tcPr>
            <w:tcW w:w="1309" w:type="pct"/>
            <w:tcMar>
              <w:top w:w="100" w:type="dxa"/>
              <w:left w:w="100" w:type="dxa"/>
              <w:bottom w:w="100" w:type="dxa"/>
              <w:right w:w="100" w:type="dxa"/>
            </w:tcMar>
          </w:tcPr>
          <w:p w14:paraId="3C24AE5F"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Metric measures</w:t>
            </w:r>
          </w:p>
        </w:tc>
      </w:tr>
      <w:tr w:rsidR="006A54D3" w:rsidRPr="00146FAA" w14:paraId="6EA7F50C" w14:textId="77777777" w:rsidTr="00BC10BD">
        <w:trPr>
          <w:trHeight w:val="57"/>
          <w:tblHeader/>
        </w:trPr>
        <w:tc>
          <w:tcPr>
            <w:tcW w:w="337" w:type="pct"/>
            <w:shd w:val="clear" w:color="auto" w:fill="auto"/>
          </w:tcPr>
          <w:p w14:paraId="1A357653" w14:textId="77777777" w:rsidR="006A54D3" w:rsidRPr="006A54D3" w:rsidRDefault="006A54D3" w:rsidP="006A54D3">
            <w:pPr>
              <w:spacing w:after="0"/>
              <w:jc w:val="center"/>
              <w:rPr>
                <w:rFonts w:eastAsia="Times New Roman" w:cstheme="minorHAnsi"/>
                <w:b/>
                <w:bCs/>
                <w:color w:val="000000"/>
                <w:lang w:eastAsia="en-GB"/>
              </w:rPr>
            </w:pPr>
            <w:r w:rsidRPr="006A54D3">
              <w:rPr>
                <w:rFonts w:eastAsia="Times New Roman" w:cstheme="minorHAnsi"/>
                <w:b/>
                <w:bCs/>
                <w:color w:val="000000"/>
                <w:lang w:eastAsia="en-GB"/>
              </w:rPr>
              <w:t>23</w:t>
            </w:r>
          </w:p>
        </w:tc>
        <w:tc>
          <w:tcPr>
            <w:tcW w:w="1130" w:type="pct"/>
            <w:shd w:val="clear" w:color="auto" w:fill="auto"/>
          </w:tcPr>
          <w:p w14:paraId="10090E98" w14:textId="77777777" w:rsidR="006A54D3" w:rsidRPr="006A54D3" w:rsidRDefault="006A54D3" w:rsidP="006A54D3">
            <w:pPr>
              <w:spacing w:after="0"/>
              <w:rPr>
                <w:rFonts w:eastAsia="Times New Roman" w:cstheme="minorHAnsi"/>
                <w:color w:val="000000"/>
                <w:lang w:eastAsia="en-GB"/>
              </w:rPr>
            </w:pPr>
          </w:p>
        </w:tc>
        <w:tc>
          <w:tcPr>
            <w:tcW w:w="1096" w:type="pct"/>
            <w:shd w:val="clear" w:color="auto" w:fill="auto"/>
          </w:tcPr>
          <w:p w14:paraId="468198C9"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Assessment</w:t>
            </w:r>
          </w:p>
        </w:tc>
        <w:tc>
          <w:tcPr>
            <w:tcW w:w="1128" w:type="pct"/>
          </w:tcPr>
          <w:p w14:paraId="74CF405E" w14:textId="77777777" w:rsidR="006A54D3" w:rsidRPr="006A54D3" w:rsidRDefault="006A54D3" w:rsidP="006A54D3">
            <w:pPr>
              <w:spacing w:after="0"/>
              <w:rPr>
                <w:rFonts w:eastAsia="Times New Roman" w:cstheme="minorHAnsi"/>
                <w:color w:val="000000"/>
                <w:lang w:eastAsia="en-GB"/>
              </w:rPr>
            </w:pPr>
          </w:p>
        </w:tc>
        <w:tc>
          <w:tcPr>
            <w:tcW w:w="1309" w:type="pct"/>
            <w:tcMar>
              <w:top w:w="100" w:type="dxa"/>
              <w:left w:w="100" w:type="dxa"/>
              <w:bottom w:w="100" w:type="dxa"/>
              <w:right w:w="100" w:type="dxa"/>
            </w:tcMar>
          </w:tcPr>
          <w:p w14:paraId="4DE53ED3"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Converting metric measures</w:t>
            </w:r>
          </w:p>
        </w:tc>
      </w:tr>
      <w:tr w:rsidR="006A54D3" w:rsidRPr="00146FAA" w14:paraId="0440AF18" w14:textId="77777777" w:rsidTr="00BC10BD">
        <w:trPr>
          <w:trHeight w:val="57"/>
          <w:tblHeader/>
        </w:trPr>
        <w:tc>
          <w:tcPr>
            <w:tcW w:w="337" w:type="pct"/>
            <w:shd w:val="clear" w:color="auto" w:fill="auto"/>
          </w:tcPr>
          <w:p w14:paraId="3C70C9BE" w14:textId="77777777" w:rsidR="006A54D3" w:rsidRPr="006A54D3" w:rsidRDefault="006A54D3" w:rsidP="006A54D3">
            <w:pPr>
              <w:spacing w:after="0"/>
              <w:jc w:val="center"/>
              <w:rPr>
                <w:rFonts w:eastAsia="Times New Roman" w:cstheme="minorHAnsi"/>
                <w:b/>
                <w:bCs/>
                <w:color w:val="000000"/>
                <w:lang w:eastAsia="en-GB"/>
              </w:rPr>
            </w:pPr>
            <w:r w:rsidRPr="006A54D3">
              <w:rPr>
                <w:rFonts w:eastAsia="Times New Roman" w:cstheme="minorHAnsi"/>
                <w:b/>
                <w:bCs/>
                <w:color w:val="000000"/>
                <w:lang w:eastAsia="en-GB"/>
              </w:rPr>
              <w:lastRenderedPageBreak/>
              <w:t>24</w:t>
            </w:r>
          </w:p>
        </w:tc>
        <w:tc>
          <w:tcPr>
            <w:tcW w:w="1130" w:type="pct"/>
            <w:shd w:val="clear" w:color="auto" w:fill="auto"/>
          </w:tcPr>
          <w:p w14:paraId="4DF84594"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b/>
                <w:bCs/>
                <w:color w:val="000000"/>
                <w:lang w:eastAsia="en-GB"/>
              </w:rPr>
              <w:t>Unit 11: Time</w:t>
            </w:r>
          </w:p>
        </w:tc>
        <w:tc>
          <w:tcPr>
            <w:tcW w:w="1096" w:type="pct"/>
            <w:shd w:val="clear" w:color="auto" w:fill="auto"/>
          </w:tcPr>
          <w:p w14:paraId="48922A83"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b/>
                <w:bCs/>
                <w:color w:val="000000"/>
                <w:lang w:eastAsia="en-GB"/>
              </w:rPr>
              <w:t>Unit 13: Time</w:t>
            </w:r>
          </w:p>
        </w:tc>
        <w:tc>
          <w:tcPr>
            <w:tcW w:w="1128" w:type="pct"/>
          </w:tcPr>
          <w:p w14:paraId="2A75C513"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b/>
                <w:bCs/>
                <w:color w:val="000000"/>
                <w:lang w:eastAsia="en-GB"/>
              </w:rPr>
              <w:t>Unit 16: Measure – converting units</w:t>
            </w:r>
          </w:p>
        </w:tc>
        <w:tc>
          <w:tcPr>
            <w:tcW w:w="1309" w:type="pct"/>
            <w:tcMar>
              <w:top w:w="100" w:type="dxa"/>
              <w:left w:w="100" w:type="dxa"/>
              <w:bottom w:w="100" w:type="dxa"/>
              <w:right w:w="100" w:type="dxa"/>
            </w:tcMar>
          </w:tcPr>
          <w:p w14:paraId="03162972"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FF0000"/>
                <w:lang w:eastAsia="en-GB"/>
              </w:rPr>
              <w:t>Consolidation of ordering and comparing metric measures</w:t>
            </w:r>
          </w:p>
        </w:tc>
      </w:tr>
      <w:tr w:rsidR="006A54D3" w:rsidRPr="00146FAA" w14:paraId="00714B91" w14:textId="77777777" w:rsidTr="00BC10BD">
        <w:trPr>
          <w:trHeight w:val="57"/>
          <w:tblHeader/>
        </w:trPr>
        <w:tc>
          <w:tcPr>
            <w:tcW w:w="337" w:type="pct"/>
            <w:shd w:val="clear" w:color="auto" w:fill="auto"/>
          </w:tcPr>
          <w:p w14:paraId="4089D36F" w14:textId="77777777" w:rsidR="006A54D3" w:rsidRPr="006A54D3" w:rsidRDefault="006A54D3" w:rsidP="006A54D3">
            <w:pPr>
              <w:spacing w:after="0"/>
              <w:jc w:val="center"/>
              <w:rPr>
                <w:rFonts w:eastAsia="Times New Roman" w:cstheme="minorHAnsi"/>
                <w:b/>
                <w:bCs/>
                <w:color w:val="000000"/>
                <w:lang w:eastAsia="en-GB"/>
              </w:rPr>
            </w:pPr>
            <w:r w:rsidRPr="006A54D3">
              <w:rPr>
                <w:rFonts w:eastAsia="Times New Roman" w:cstheme="minorHAnsi"/>
                <w:b/>
                <w:bCs/>
                <w:color w:val="000000"/>
                <w:lang w:eastAsia="en-GB"/>
              </w:rPr>
              <w:t>25</w:t>
            </w:r>
          </w:p>
        </w:tc>
        <w:tc>
          <w:tcPr>
            <w:tcW w:w="1130" w:type="pct"/>
            <w:shd w:val="clear" w:color="auto" w:fill="auto"/>
          </w:tcPr>
          <w:p w14:paraId="02811E23"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Months and years</w:t>
            </w:r>
          </w:p>
        </w:tc>
        <w:tc>
          <w:tcPr>
            <w:tcW w:w="1096" w:type="pct"/>
            <w:shd w:val="clear" w:color="auto" w:fill="auto"/>
          </w:tcPr>
          <w:p w14:paraId="2E6DE095"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Units of time (1)</w:t>
            </w:r>
          </w:p>
        </w:tc>
        <w:tc>
          <w:tcPr>
            <w:tcW w:w="1128" w:type="pct"/>
          </w:tcPr>
          <w:p w14:paraId="484D92FE" w14:textId="77777777" w:rsidR="006A54D3" w:rsidRPr="006A54D3" w:rsidRDefault="006A54D3" w:rsidP="006A54D3">
            <w:pPr>
              <w:spacing w:after="0"/>
              <w:rPr>
                <w:rFonts w:eastAsia="Times New Roman" w:cstheme="minorHAnsi"/>
                <w:color w:val="000000"/>
                <w:lang w:eastAsia="en-GB"/>
              </w:rPr>
            </w:pPr>
            <w:r w:rsidRPr="006A54D3">
              <w:rPr>
                <w:rFonts w:cstheme="minorHAnsi"/>
              </w:rPr>
              <w:t>Metric units (1)</w:t>
            </w:r>
          </w:p>
        </w:tc>
        <w:tc>
          <w:tcPr>
            <w:tcW w:w="1309" w:type="pct"/>
            <w:tcMar>
              <w:top w:w="100" w:type="dxa"/>
              <w:left w:w="100" w:type="dxa"/>
              <w:bottom w:w="100" w:type="dxa"/>
              <w:right w:w="100" w:type="dxa"/>
            </w:tcMar>
          </w:tcPr>
          <w:p w14:paraId="630CE31A"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Problem solving – metric measures</w:t>
            </w:r>
          </w:p>
        </w:tc>
      </w:tr>
      <w:tr w:rsidR="006A54D3" w:rsidRPr="00146FAA" w14:paraId="674F21BB" w14:textId="77777777" w:rsidTr="00BC10BD">
        <w:trPr>
          <w:trHeight w:val="57"/>
          <w:tblHeader/>
        </w:trPr>
        <w:tc>
          <w:tcPr>
            <w:tcW w:w="337" w:type="pct"/>
            <w:shd w:val="clear" w:color="auto" w:fill="auto"/>
          </w:tcPr>
          <w:p w14:paraId="156CBB77" w14:textId="77777777" w:rsidR="006A54D3" w:rsidRPr="006A54D3" w:rsidRDefault="006A54D3" w:rsidP="006A54D3">
            <w:pPr>
              <w:spacing w:after="0"/>
              <w:jc w:val="center"/>
              <w:rPr>
                <w:rFonts w:eastAsia="Times New Roman" w:cstheme="minorHAnsi"/>
                <w:b/>
                <w:bCs/>
                <w:color w:val="000000"/>
                <w:lang w:eastAsia="en-GB"/>
              </w:rPr>
            </w:pPr>
            <w:r w:rsidRPr="006A54D3">
              <w:rPr>
                <w:rFonts w:eastAsia="Times New Roman" w:cstheme="minorHAnsi"/>
                <w:b/>
                <w:bCs/>
                <w:color w:val="000000"/>
                <w:lang w:eastAsia="en-GB"/>
              </w:rPr>
              <w:t>26</w:t>
            </w:r>
          </w:p>
        </w:tc>
        <w:tc>
          <w:tcPr>
            <w:tcW w:w="1130" w:type="pct"/>
            <w:shd w:val="clear" w:color="auto" w:fill="auto"/>
          </w:tcPr>
          <w:p w14:paraId="07608A25"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Hours in a day</w:t>
            </w:r>
          </w:p>
        </w:tc>
        <w:tc>
          <w:tcPr>
            <w:tcW w:w="1096" w:type="pct"/>
            <w:shd w:val="clear" w:color="auto" w:fill="auto"/>
          </w:tcPr>
          <w:p w14:paraId="1DA0581E"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Units of time (2)</w:t>
            </w:r>
          </w:p>
          <w:p w14:paraId="2B61283E" w14:textId="77777777" w:rsidR="006A54D3" w:rsidRPr="006A54D3" w:rsidRDefault="006A54D3" w:rsidP="006A54D3">
            <w:pPr>
              <w:spacing w:after="0"/>
              <w:rPr>
                <w:rFonts w:eastAsia="Times New Roman" w:cstheme="minorHAnsi"/>
                <w:color w:val="000000"/>
                <w:lang w:eastAsia="en-GB"/>
              </w:rPr>
            </w:pPr>
          </w:p>
        </w:tc>
        <w:tc>
          <w:tcPr>
            <w:tcW w:w="1128" w:type="pct"/>
          </w:tcPr>
          <w:p w14:paraId="49518A3B" w14:textId="77777777" w:rsidR="006A54D3" w:rsidRPr="006A54D3" w:rsidRDefault="006A54D3" w:rsidP="006A54D3">
            <w:pPr>
              <w:spacing w:after="0"/>
              <w:rPr>
                <w:rFonts w:eastAsia="Times New Roman" w:cstheme="minorHAnsi"/>
                <w:color w:val="000000"/>
                <w:lang w:eastAsia="en-GB"/>
              </w:rPr>
            </w:pPr>
            <w:r w:rsidRPr="006A54D3">
              <w:rPr>
                <w:rFonts w:cstheme="minorHAnsi"/>
                <w:b/>
                <w:bCs/>
                <w:color w:val="FFFFFF" w:themeColor="background1"/>
              </w:rPr>
              <w:t>Year 5</w:t>
            </w:r>
          </w:p>
        </w:tc>
        <w:tc>
          <w:tcPr>
            <w:tcW w:w="1309" w:type="pct"/>
            <w:tcMar>
              <w:top w:w="100" w:type="dxa"/>
              <w:left w:w="100" w:type="dxa"/>
              <w:bottom w:w="100" w:type="dxa"/>
              <w:right w:w="100" w:type="dxa"/>
            </w:tcMar>
          </w:tcPr>
          <w:p w14:paraId="5830E85D"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FF0000"/>
                <w:lang w:eastAsia="en-GB"/>
              </w:rPr>
              <w:t>Consolidation of problem solving with metric measures</w:t>
            </w:r>
          </w:p>
        </w:tc>
      </w:tr>
      <w:tr w:rsidR="006A54D3" w:rsidRPr="00146FAA" w14:paraId="10940DEF" w14:textId="77777777" w:rsidTr="00BC10BD">
        <w:trPr>
          <w:trHeight w:val="57"/>
          <w:tblHeader/>
        </w:trPr>
        <w:tc>
          <w:tcPr>
            <w:tcW w:w="337" w:type="pct"/>
            <w:shd w:val="clear" w:color="auto" w:fill="auto"/>
          </w:tcPr>
          <w:p w14:paraId="61CDFCFD" w14:textId="77777777" w:rsidR="006A54D3" w:rsidRPr="006A54D3" w:rsidRDefault="006A54D3" w:rsidP="006A54D3">
            <w:pPr>
              <w:spacing w:after="0"/>
              <w:jc w:val="center"/>
              <w:rPr>
                <w:rFonts w:eastAsia="Times New Roman" w:cstheme="minorHAnsi"/>
                <w:b/>
                <w:bCs/>
                <w:color w:val="000000"/>
                <w:lang w:eastAsia="en-GB"/>
              </w:rPr>
            </w:pPr>
          </w:p>
        </w:tc>
        <w:tc>
          <w:tcPr>
            <w:tcW w:w="1130" w:type="pct"/>
            <w:shd w:val="clear" w:color="auto" w:fill="auto"/>
          </w:tcPr>
          <w:p w14:paraId="366F71FE"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Estimating time</w:t>
            </w:r>
          </w:p>
        </w:tc>
        <w:tc>
          <w:tcPr>
            <w:tcW w:w="1096" w:type="pct"/>
            <w:shd w:val="clear" w:color="auto" w:fill="auto"/>
          </w:tcPr>
          <w:p w14:paraId="6C74EF51" w14:textId="77777777" w:rsidR="006A54D3" w:rsidRPr="006A54D3" w:rsidRDefault="006A54D3" w:rsidP="006A54D3">
            <w:pPr>
              <w:spacing w:after="0"/>
              <w:rPr>
                <w:rFonts w:eastAsia="Times New Roman" w:cstheme="minorHAnsi"/>
                <w:color w:val="FF0000"/>
                <w:lang w:eastAsia="en-GB"/>
              </w:rPr>
            </w:pPr>
            <w:r w:rsidRPr="006A54D3">
              <w:rPr>
                <w:rFonts w:eastAsia="Times New Roman" w:cstheme="minorHAnsi"/>
                <w:color w:val="FF0000"/>
                <w:lang w:eastAsia="en-GB"/>
              </w:rPr>
              <w:t>Consolidation of units of time</w:t>
            </w:r>
          </w:p>
          <w:p w14:paraId="5D0DF2A8" w14:textId="77777777" w:rsidR="006A54D3" w:rsidRPr="006A54D3" w:rsidRDefault="006A54D3" w:rsidP="006A54D3">
            <w:pPr>
              <w:spacing w:after="0"/>
              <w:rPr>
                <w:rFonts w:eastAsia="Times New Roman" w:cstheme="minorHAnsi"/>
                <w:color w:val="000000"/>
                <w:lang w:eastAsia="en-GB"/>
              </w:rPr>
            </w:pPr>
          </w:p>
        </w:tc>
        <w:tc>
          <w:tcPr>
            <w:tcW w:w="1128" w:type="pct"/>
          </w:tcPr>
          <w:p w14:paraId="7B22F729" w14:textId="77777777" w:rsidR="006A54D3" w:rsidRPr="006A54D3" w:rsidRDefault="006A54D3" w:rsidP="006A54D3">
            <w:pPr>
              <w:spacing w:after="0"/>
              <w:rPr>
                <w:rFonts w:eastAsia="Times New Roman" w:cstheme="minorHAnsi"/>
                <w:color w:val="000000"/>
                <w:lang w:eastAsia="en-GB"/>
              </w:rPr>
            </w:pPr>
            <w:r w:rsidRPr="006A54D3">
              <w:rPr>
                <w:rFonts w:cstheme="minorHAnsi"/>
              </w:rPr>
              <w:t>Metric units (2)</w:t>
            </w:r>
          </w:p>
        </w:tc>
        <w:tc>
          <w:tcPr>
            <w:tcW w:w="1309" w:type="pct"/>
            <w:tcMar>
              <w:top w:w="100" w:type="dxa"/>
              <w:left w:w="100" w:type="dxa"/>
              <w:bottom w:w="100" w:type="dxa"/>
              <w:right w:w="100" w:type="dxa"/>
            </w:tcMar>
          </w:tcPr>
          <w:p w14:paraId="0770E1D3"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Miles and km</w:t>
            </w:r>
          </w:p>
        </w:tc>
      </w:tr>
      <w:tr w:rsidR="006A54D3" w:rsidRPr="00146FAA" w14:paraId="0F45CB59" w14:textId="77777777" w:rsidTr="00BC10BD">
        <w:trPr>
          <w:trHeight w:val="57"/>
          <w:tblHeader/>
        </w:trPr>
        <w:tc>
          <w:tcPr>
            <w:tcW w:w="337" w:type="pct"/>
            <w:shd w:val="clear" w:color="auto" w:fill="auto"/>
          </w:tcPr>
          <w:p w14:paraId="1AE738BB" w14:textId="77777777" w:rsidR="006A54D3" w:rsidRPr="006A54D3" w:rsidRDefault="006A54D3" w:rsidP="006A54D3">
            <w:pPr>
              <w:spacing w:after="0"/>
              <w:jc w:val="center"/>
              <w:rPr>
                <w:rFonts w:eastAsia="Times New Roman" w:cstheme="minorHAnsi"/>
                <w:b/>
                <w:bCs/>
                <w:color w:val="000000"/>
                <w:lang w:eastAsia="en-GB"/>
              </w:rPr>
            </w:pPr>
            <w:r w:rsidRPr="006A54D3">
              <w:rPr>
                <w:rFonts w:eastAsia="Times New Roman" w:cstheme="minorHAnsi"/>
                <w:b/>
                <w:bCs/>
                <w:color w:val="000000"/>
                <w:lang w:eastAsia="en-GB"/>
              </w:rPr>
              <w:t>1</w:t>
            </w:r>
          </w:p>
        </w:tc>
        <w:tc>
          <w:tcPr>
            <w:tcW w:w="1130" w:type="pct"/>
            <w:shd w:val="clear" w:color="auto" w:fill="auto"/>
          </w:tcPr>
          <w:p w14:paraId="33782C89"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Telling time to 5 minutes</w:t>
            </w:r>
          </w:p>
        </w:tc>
        <w:tc>
          <w:tcPr>
            <w:tcW w:w="1096" w:type="pct"/>
            <w:shd w:val="clear" w:color="auto" w:fill="auto"/>
          </w:tcPr>
          <w:p w14:paraId="24514C01"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Converting times (1)</w:t>
            </w:r>
          </w:p>
          <w:p w14:paraId="5DDD79BC" w14:textId="77777777" w:rsidR="006A54D3" w:rsidRPr="006A54D3" w:rsidRDefault="006A54D3" w:rsidP="006A54D3">
            <w:pPr>
              <w:spacing w:after="0"/>
              <w:rPr>
                <w:rFonts w:eastAsia="Times New Roman" w:cstheme="minorHAnsi"/>
                <w:color w:val="000000"/>
                <w:lang w:eastAsia="en-GB"/>
              </w:rPr>
            </w:pPr>
          </w:p>
        </w:tc>
        <w:tc>
          <w:tcPr>
            <w:tcW w:w="1128" w:type="pct"/>
          </w:tcPr>
          <w:p w14:paraId="1494040E" w14:textId="77777777" w:rsidR="006A54D3" w:rsidRPr="006A54D3" w:rsidRDefault="006A54D3" w:rsidP="006A54D3">
            <w:pPr>
              <w:spacing w:after="0"/>
              <w:rPr>
                <w:rFonts w:eastAsia="Times New Roman" w:cstheme="minorHAnsi"/>
                <w:color w:val="000000"/>
                <w:lang w:eastAsia="en-GB"/>
              </w:rPr>
            </w:pPr>
            <w:r w:rsidRPr="006A54D3">
              <w:rPr>
                <w:rFonts w:cstheme="minorHAnsi"/>
              </w:rPr>
              <w:t>Metric units (3)</w:t>
            </w:r>
          </w:p>
        </w:tc>
        <w:tc>
          <w:tcPr>
            <w:tcW w:w="1309" w:type="pct"/>
            <w:shd w:val="clear" w:color="auto" w:fill="auto"/>
            <w:tcMar>
              <w:top w:w="100" w:type="dxa"/>
              <w:left w:w="100" w:type="dxa"/>
              <w:bottom w:w="100" w:type="dxa"/>
              <w:right w:w="100" w:type="dxa"/>
            </w:tcMar>
          </w:tcPr>
          <w:p w14:paraId="0D6C5000"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Imperial measures</w:t>
            </w:r>
          </w:p>
        </w:tc>
      </w:tr>
      <w:tr w:rsidR="006A54D3" w:rsidRPr="00146FAA" w14:paraId="326CA936" w14:textId="77777777" w:rsidTr="00BC10BD">
        <w:trPr>
          <w:trHeight w:val="57"/>
          <w:tblHeader/>
        </w:trPr>
        <w:tc>
          <w:tcPr>
            <w:tcW w:w="337" w:type="pct"/>
            <w:shd w:val="clear" w:color="auto" w:fill="auto"/>
          </w:tcPr>
          <w:p w14:paraId="0396C36B" w14:textId="77777777" w:rsidR="006A54D3" w:rsidRPr="006A54D3" w:rsidRDefault="006A54D3" w:rsidP="006A54D3">
            <w:pPr>
              <w:spacing w:after="0"/>
              <w:jc w:val="center"/>
              <w:rPr>
                <w:rFonts w:eastAsia="Times New Roman" w:cstheme="minorHAnsi"/>
                <w:b/>
                <w:bCs/>
                <w:color w:val="000000"/>
                <w:lang w:eastAsia="en-GB"/>
              </w:rPr>
            </w:pPr>
            <w:r w:rsidRPr="006A54D3">
              <w:rPr>
                <w:rFonts w:eastAsia="Times New Roman" w:cstheme="minorHAnsi"/>
                <w:b/>
                <w:bCs/>
                <w:color w:val="000000"/>
                <w:lang w:eastAsia="en-GB"/>
              </w:rPr>
              <w:t>2</w:t>
            </w:r>
          </w:p>
        </w:tc>
        <w:tc>
          <w:tcPr>
            <w:tcW w:w="1130" w:type="pct"/>
            <w:shd w:val="clear" w:color="auto" w:fill="auto"/>
          </w:tcPr>
          <w:p w14:paraId="49D3882F"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Telling time to the minute (1)</w:t>
            </w:r>
          </w:p>
        </w:tc>
        <w:tc>
          <w:tcPr>
            <w:tcW w:w="1096" w:type="pct"/>
            <w:shd w:val="clear" w:color="auto" w:fill="auto"/>
          </w:tcPr>
          <w:p w14:paraId="531C4246"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Converting times (2)</w:t>
            </w:r>
          </w:p>
          <w:p w14:paraId="7E27510A" w14:textId="77777777" w:rsidR="006A54D3" w:rsidRPr="006A54D3" w:rsidRDefault="006A54D3" w:rsidP="006A54D3">
            <w:pPr>
              <w:spacing w:after="0"/>
              <w:rPr>
                <w:rFonts w:eastAsia="Times New Roman" w:cstheme="minorHAnsi"/>
                <w:color w:val="000000"/>
                <w:lang w:eastAsia="en-GB"/>
              </w:rPr>
            </w:pPr>
          </w:p>
        </w:tc>
        <w:tc>
          <w:tcPr>
            <w:tcW w:w="1128" w:type="pct"/>
          </w:tcPr>
          <w:p w14:paraId="455CF620" w14:textId="77777777" w:rsidR="006A54D3" w:rsidRPr="006A54D3" w:rsidRDefault="006A54D3" w:rsidP="006A54D3">
            <w:pPr>
              <w:spacing w:after="0"/>
              <w:rPr>
                <w:rFonts w:eastAsia="Times New Roman" w:cstheme="minorHAnsi"/>
                <w:color w:val="000000"/>
                <w:lang w:eastAsia="en-GB"/>
              </w:rPr>
            </w:pPr>
            <w:r w:rsidRPr="006A54D3">
              <w:rPr>
                <w:rFonts w:cstheme="minorHAnsi"/>
              </w:rPr>
              <w:t>Metric units (4)</w:t>
            </w:r>
          </w:p>
        </w:tc>
        <w:tc>
          <w:tcPr>
            <w:tcW w:w="1309" w:type="pct"/>
            <w:shd w:val="clear" w:color="auto" w:fill="auto"/>
            <w:tcMar>
              <w:top w:w="100" w:type="dxa"/>
              <w:left w:w="100" w:type="dxa"/>
              <w:bottom w:w="100" w:type="dxa"/>
              <w:right w:w="100" w:type="dxa"/>
            </w:tcMar>
          </w:tcPr>
          <w:p w14:paraId="1A5B0F75"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FF0000"/>
                <w:lang w:eastAsia="en-GB"/>
              </w:rPr>
              <w:t>Consolidation of imperial measures</w:t>
            </w:r>
          </w:p>
        </w:tc>
      </w:tr>
      <w:tr w:rsidR="006A54D3" w:rsidRPr="00146FAA" w14:paraId="21882500" w14:textId="77777777" w:rsidTr="00BC10BD">
        <w:trPr>
          <w:trHeight w:val="57"/>
          <w:tblHeader/>
        </w:trPr>
        <w:tc>
          <w:tcPr>
            <w:tcW w:w="337" w:type="pct"/>
            <w:shd w:val="clear" w:color="auto" w:fill="auto"/>
          </w:tcPr>
          <w:p w14:paraId="0DA44ED1" w14:textId="77777777" w:rsidR="006A54D3" w:rsidRPr="006A54D3" w:rsidRDefault="006A54D3" w:rsidP="006A54D3">
            <w:pPr>
              <w:spacing w:after="0"/>
              <w:jc w:val="center"/>
              <w:rPr>
                <w:rFonts w:eastAsia="Times New Roman" w:cstheme="minorHAnsi"/>
                <w:b/>
                <w:bCs/>
                <w:color w:val="000000"/>
                <w:lang w:eastAsia="en-GB"/>
              </w:rPr>
            </w:pPr>
            <w:r w:rsidRPr="006A54D3">
              <w:rPr>
                <w:rFonts w:eastAsia="Times New Roman" w:cstheme="minorHAnsi"/>
                <w:b/>
                <w:bCs/>
                <w:color w:val="000000"/>
                <w:lang w:eastAsia="en-GB"/>
              </w:rPr>
              <w:t>3</w:t>
            </w:r>
          </w:p>
        </w:tc>
        <w:tc>
          <w:tcPr>
            <w:tcW w:w="1130" w:type="pct"/>
            <w:shd w:val="clear" w:color="auto" w:fill="auto"/>
          </w:tcPr>
          <w:p w14:paraId="7370655D"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Telling time to the minute (2)</w:t>
            </w:r>
          </w:p>
        </w:tc>
        <w:tc>
          <w:tcPr>
            <w:tcW w:w="1096" w:type="pct"/>
            <w:shd w:val="clear" w:color="auto" w:fill="auto"/>
          </w:tcPr>
          <w:p w14:paraId="39ED9EE4" w14:textId="77777777" w:rsidR="006A54D3" w:rsidRPr="006A54D3" w:rsidRDefault="006A54D3" w:rsidP="006A54D3">
            <w:pPr>
              <w:spacing w:after="0"/>
              <w:rPr>
                <w:rFonts w:eastAsia="Times New Roman" w:cstheme="minorHAnsi"/>
                <w:color w:val="FF0000"/>
                <w:lang w:eastAsia="en-GB"/>
              </w:rPr>
            </w:pPr>
            <w:r w:rsidRPr="006A54D3">
              <w:rPr>
                <w:rFonts w:eastAsia="Times New Roman" w:cstheme="minorHAnsi"/>
                <w:color w:val="FF0000"/>
                <w:lang w:eastAsia="en-GB"/>
              </w:rPr>
              <w:t>Consolidation of converting time</w:t>
            </w:r>
          </w:p>
          <w:p w14:paraId="6BF55F47" w14:textId="77777777" w:rsidR="006A54D3" w:rsidRPr="006A54D3" w:rsidRDefault="006A54D3" w:rsidP="006A54D3">
            <w:pPr>
              <w:spacing w:after="0"/>
              <w:rPr>
                <w:rFonts w:eastAsia="Times New Roman" w:cstheme="minorHAnsi"/>
                <w:color w:val="000000"/>
                <w:lang w:eastAsia="en-GB"/>
              </w:rPr>
            </w:pPr>
          </w:p>
        </w:tc>
        <w:tc>
          <w:tcPr>
            <w:tcW w:w="1128" w:type="pct"/>
          </w:tcPr>
          <w:p w14:paraId="3F550773" w14:textId="77777777" w:rsidR="006A54D3" w:rsidRPr="006A54D3" w:rsidRDefault="006A54D3" w:rsidP="006A54D3">
            <w:pPr>
              <w:spacing w:after="0"/>
              <w:rPr>
                <w:rFonts w:eastAsia="Times New Roman" w:cstheme="minorHAnsi"/>
                <w:color w:val="000000"/>
                <w:lang w:eastAsia="en-GB"/>
              </w:rPr>
            </w:pPr>
            <w:r w:rsidRPr="006A54D3">
              <w:rPr>
                <w:rFonts w:cstheme="minorHAnsi"/>
              </w:rPr>
              <w:t>Imperial units of length</w:t>
            </w:r>
          </w:p>
        </w:tc>
        <w:tc>
          <w:tcPr>
            <w:tcW w:w="1309" w:type="pct"/>
            <w:shd w:val="clear" w:color="auto" w:fill="auto"/>
            <w:tcMar>
              <w:top w:w="100" w:type="dxa"/>
              <w:left w:w="100" w:type="dxa"/>
              <w:bottom w:w="100" w:type="dxa"/>
              <w:right w:w="100" w:type="dxa"/>
            </w:tcMar>
          </w:tcPr>
          <w:p w14:paraId="3C0BACE8" w14:textId="77777777" w:rsidR="006A54D3" w:rsidRPr="006A54D3" w:rsidRDefault="006A54D3" w:rsidP="006A54D3">
            <w:pPr>
              <w:spacing w:after="0"/>
              <w:rPr>
                <w:rFonts w:eastAsia="Times New Roman" w:cstheme="minorHAnsi"/>
                <w:b/>
                <w:bCs/>
                <w:color w:val="000000"/>
                <w:lang w:eastAsia="en-GB"/>
              </w:rPr>
            </w:pPr>
            <w:r w:rsidRPr="006A54D3">
              <w:rPr>
                <w:rFonts w:cstheme="minorHAnsi"/>
                <w:b/>
              </w:rPr>
              <w:t>Unit 14: Problem solving</w:t>
            </w:r>
          </w:p>
          <w:p w14:paraId="26F509DD" w14:textId="77777777" w:rsidR="006A54D3" w:rsidRPr="006A54D3" w:rsidRDefault="006A54D3" w:rsidP="006A54D3">
            <w:pPr>
              <w:spacing w:after="0"/>
              <w:rPr>
                <w:rFonts w:eastAsia="Times New Roman" w:cstheme="minorHAnsi"/>
                <w:color w:val="000000"/>
                <w:lang w:eastAsia="en-GB"/>
              </w:rPr>
            </w:pPr>
          </w:p>
        </w:tc>
      </w:tr>
      <w:tr w:rsidR="006A54D3" w:rsidRPr="00146FAA" w14:paraId="71E36728" w14:textId="77777777" w:rsidTr="00BC10BD">
        <w:trPr>
          <w:trHeight w:val="57"/>
          <w:tblHeader/>
        </w:trPr>
        <w:tc>
          <w:tcPr>
            <w:tcW w:w="337" w:type="pct"/>
            <w:shd w:val="clear" w:color="auto" w:fill="auto"/>
          </w:tcPr>
          <w:p w14:paraId="7F002FF0" w14:textId="77777777" w:rsidR="006A54D3" w:rsidRPr="006A54D3" w:rsidRDefault="006A54D3" w:rsidP="006A54D3">
            <w:pPr>
              <w:spacing w:after="0"/>
              <w:jc w:val="center"/>
              <w:rPr>
                <w:rFonts w:eastAsia="Times New Roman" w:cstheme="minorHAnsi"/>
                <w:b/>
                <w:bCs/>
                <w:color w:val="000000"/>
                <w:lang w:eastAsia="en-GB"/>
              </w:rPr>
            </w:pPr>
            <w:r w:rsidRPr="006A54D3">
              <w:rPr>
                <w:rFonts w:eastAsia="Times New Roman" w:cstheme="minorHAnsi"/>
                <w:b/>
                <w:bCs/>
                <w:color w:val="000000"/>
                <w:lang w:eastAsia="en-GB"/>
              </w:rPr>
              <w:t>4</w:t>
            </w:r>
          </w:p>
        </w:tc>
        <w:tc>
          <w:tcPr>
            <w:tcW w:w="1130" w:type="pct"/>
            <w:shd w:val="clear" w:color="auto" w:fill="auto"/>
          </w:tcPr>
          <w:p w14:paraId="453BFA35"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Telling time to the minute (2)</w:t>
            </w:r>
          </w:p>
        </w:tc>
        <w:tc>
          <w:tcPr>
            <w:tcW w:w="1096" w:type="pct"/>
            <w:shd w:val="clear" w:color="auto" w:fill="auto"/>
          </w:tcPr>
          <w:p w14:paraId="28FA8C03"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Problem solving – units of time</w:t>
            </w:r>
          </w:p>
          <w:p w14:paraId="2EDA10E1" w14:textId="77777777" w:rsidR="006A54D3" w:rsidRPr="006A54D3" w:rsidRDefault="006A54D3" w:rsidP="006A54D3">
            <w:pPr>
              <w:spacing w:after="0"/>
              <w:rPr>
                <w:rFonts w:eastAsia="Times New Roman" w:cstheme="minorHAnsi"/>
                <w:color w:val="000000"/>
                <w:lang w:eastAsia="en-GB"/>
              </w:rPr>
            </w:pPr>
          </w:p>
        </w:tc>
        <w:tc>
          <w:tcPr>
            <w:tcW w:w="1128" w:type="pct"/>
          </w:tcPr>
          <w:p w14:paraId="7EC64DA5" w14:textId="77777777" w:rsidR="006A54D3" w:rsidRPr="006A54D3" w:rsidRDefault="006A54D3" w:rsidP="006A54D3">
            <w:pPr>
              <w:spacing w:after="0"/>
              <w:rPr>
                <w:rFonts w:eastAsia="Times New Roman" w:cstheme="minorHAnsi"/>
                <w:color w:val="000000"/>
                <w:lang w:eastAsia="en-GB"/>
              </w:rPr>
            </w:pPr>
            <w:r w:rsidRPr="006A54D3">
              <w:rPr>
                <w:rFonts w:cstheme="minorHAnsi"/>
              </w:rPr>
              <w:t>Imperial units of mass</w:t>
            </w:r>
          </w:p>
        </w:tc>
        <w:tc>
          <w:tcPr>
            <w:tcW w:w="1309" w:type="pct"/>
            <w:shd w:val="clear" w:color="auto" w:fill="auto"/>
            <w:tcMar>
              <w:top w:w="100" w:type="dxa"/>
              <w:left w:w="100" w:type="dxa"/>
              <w:bottom w:w="100" w:type="dxa"/>
              <w:right w:w="100" w:type="dxa"/>
            </w:tcMar>
          </w:tcPr>
          <w:p w14:paraId="189D9ED7" w14:textId="77777777" w:rsidR="006A54D3" w:rsidRPr="006A54D3" w:rsidRDefault="006A54D3" w:rsidP="006A54D3">
            <w:pPr>
              <w:spacing w:after="0"/>
              <w:rPr>
                <w:rFonts w:eastAsia="Times New Roman" w:cstheme="minorHAnsi"/>
                <w:color w:val="000000"/>
                <w:lang w:eastAsia="en-GB"/>
              </w:rPr>
            </w:pPr>
            <w:r w:rsidRPr="006A54D3">
              <w:rPr>
                <w:rFonts w:cstheme="minorHAnsi"/>
              </w:rPr>
              <w:t>Problem solving – place value</w:t>
            </w:r>
          </w:p>
        </w:tc>
      </w:tr>
      <w:tr w:rsidR="006A54D3" w:rsidRPr="00146FAA" w14:paraId="7CDEBECC" w14:textId="77777777" w:rsidTr="00BC10BD">
        <w:trPr>
          <w:trHeight w:val="57"/>
          <w:tblHeader/>
        </w:trPr>
        <w:tc>
          <w:tcPr>
            <w:tcW w:w="337" w:type="pct"/>
            <w:shd w:val="clear" w:color="auto" w:fill="auto"/>
          </w:tcPr>
          <w:p w14:paraId="3BF96D8E" w14:textId="77777777" w:rsidR="006A54D3" w:rsidRPr="006A54D3" w:rsidRDefault="006A54D3" w:rsidP="006A54D3">
            <w:pPr>
              <w:spacing w:after="0"/>
              <w:jc w:val="center"/>
              <w:rPr>
                <w:rFonts w:eastAsia="Times New Roman" w:cstheme="minorHAnsi"/>
                <w:b/>
                <w:bCs/>
                <w:color w:val="000000"/>
                <w:lang w:eastAsia="en-GB"/>
              </w:rPr>
            </w:pPr>
            <w:r w:rsidRPr="006A54D3">
              <w:rPr>
                <w:rFonts w:eastAsia="Times New Roman" w:cstheme="minorHAnsi"/>
                <w:b/>
                <w:bCs/>
                <w:color w:val="000000"/>
                <w:lang w:eastAsia="en-GB"/>
              </w:rPr>
              <w:t>5</w:t>
            </w:r>
          </w:p>
        </w:tc>
        <w:tc>
          <w:tcPr>
            <w:tcW w:w="1130" w:type="pct"/>
            <w:shd w:val="clear" w:color="auto" w:fill="auto"/>
          </w:tcPr>
          <w:p w14:paraId="6AECBC85"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Telling time to the minute (3)</w:t>
            </w:r>
          </w:p>
        </w:tc>
        <w:tc>
          <w:tcPr>
            <w:tcW w:w="1096" w:type="pct"/>
            <w:shd w:val="clear" w:color="auto" w:fill="auto"/>
          </w:tcPr>
          <w:p w14:paraId="170935A7"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Assessment</w:t>
            </w:r>
          </w:p>
        </w:tc>
        <w:tc>
          <w:tcPr>
            <w:tcW w:w="1128" w:type="pct"/>
          </w:tcPr>
          <w:p w14:paraId="575BFA8B" w14:textId="77777777" w:rsidR="006A54D3" w:rsidRPr="006A54D3" w:rsidRDefault="006A54D3" w:rsidP="006A54D3">
            <w:pPr>
              <w:spacing w:after="0"/>
              <w:rPr>
                <w:rFonts w:eastAsia="Times New Roman" w:cstheme="minorHAnsi"/>
                <w:color w:val="000000"/>
                <w:lang w:eastAsia="en-GB"/>
              </w:rPr>
            </w:pPr>
            <w:r w:rsidRPr="006A54D3">
              <w:rPr>
                <w:rFonts w:cstheme="minorHAnsi"/>
              </w:rPr>
              <w:t>Imperial units of capacity</w:t>
            </w:r>
          </w:p>
        </w:tc>
        <w:tc>
          <w:tcPr>
            <w:tcW w:w="1309" w:type="pct"/>
            <w:shd w:val="clear" w:color="auto" w:fill="auto"/>
            <w:tcMar>
              <w:top w:w="100" w:type="dxa"/>
              <w:left w:w="100" w:type="dxa"/>
              <w:bottom w:w="100" w:type="dxa"/>
              <w:right w:w="100" w:type="dxa"/>
            </w:tcMar>
          </w:tcPr>
          <w:p w14:paraId="7EA78D25" w14:textId="77777777" w:rsidR="006A54D3" w:rsidRPr="006A54D3" w:rsidRDefault="006A54D3" w:rsidP="006A54D3">
            <w:pPr>
              <w:spacing w:after="0"/>
              <w:rPr>
                <w:rFonts w:eastAsia="Times New Roman" w:cstheme="minorHAnsi"/>
                <w:color w:val="000000"/>
                <w:lang w:eastAsia="en-GB"/>
              </w:rPr>
            </w:pPr>
            <w:r w:rsidRPr="006A54D3">
              <w:rPr>
                <w:rFonts w:cstheme="minorHAnsi"/>
              </w:rPr>
              <w:t>Problem solving – negative numbers</w:t>
            </w:r>
          </w:p>
        </w:tc>
      </w:tr>
      <w:tr w:rsidR="006A54D3" w:rsidRPr="00146FAA" w14:paraId="51C7DABC" w14:textId="77777777" w:rsidTr="00BC10BD">
        <w:trPr>
          <w:trHeight w:val="57"/>
          <w:tblHeader/>
        </w:trPr>
        <w:tc>
          <w:tcPr>
            <w:tcW w:w="337" w:type="pct"/>
            <w:shd w:val="clear" w:color="auto" w:fill="auto"/>
          </w:tcPr>
          <w:p w14:paraId="084A89C8" w14:textId="77777777" w:rsidR="006A54D3" w:rsidRPr="006A54D3" w:rsidRDefault="006A54D3" w:rsidP="006A54D3">
            <w:pPr>
              <w:spacing w:after="0"/>
              <w:jc w:val="center"/>
              <w:rPr>
                <w:rFonts w:eastAsia="Times New Roman" w:cstheme="minorHAnsi"/>
                <w:b/>
                <w:bCs/>
                <w:color w:val="000000"/>
                <w:lang w:eastAsia="en-GB"/>
              </w:rPr>
            </w:pPr>
            <w:r w:rsidRPr="006A54D3">
              <w:rPr>
                <w:rFonts w:eastAsia="Times New Roman" w:cstheme="minorHAnsi"/>
                <w:b/>
                <w:bCs/>
                <w:color w:val="000000"/>
                <w:lang w:eastAsia="en-GB"/>
              </w:rPr>
              <w:t>6</w:t>
            </w:r>
          </w:p>
        </w:tc>
        <w:tc>
          <w:tcPr>
            <w:tcW w:w="1130" w:type="pct"/>
            <w:shd w:val="clear" w:color="auto" w:fill="auto"/>
          </w:tcPr>
          <w:p w14:paraId="2E945FE6"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Finding the duration</w:t>
            </w:r>
          </w:p>
        </w:tc>
        <w:tc>
          <w:tcPr>
            <w:tcW w:w="1096" w:type="pct"/>
            <w:shd w:val="clear" w:color="auto" w:fill="auto"/>
          </w:tcPr>
          <w:p w14:paraId="0D2FD4C6" w14:textId="77777777" w:rsidR="006A54D3" w:rsidRPr="006A54D3" w:rsidRDefault="006A54D3" w:rsidP="006A54D3">
            <w:pPr>
              <w:spacing w:after="0"/>
              <w:rPr>
                <w:rFonts w:eastAsia="Times New Roman" w:cstheme="minorHAnsi"/>
                <w:color w:val="000000"/>
                <w:lang w:eastAsia="en-GB"/>
              </w:rPr>
            </w:pPr>
          </w:p>
        </w:tc>
        <w:tc>
          <w:tcPr>
            <w:tcW w:w="1128" w:type="pct"/>
          </w:tcPr>
          <w:p w14:paraId="7F0257B7" w14:textId="77777777" w:rsidR="006A54D3" w:rsidRPr="006A54D3" w:rsidRDefault="006A54D3" w:rsidP="006A54D3">
            <w:pPr>
              <w:spacing w:after="0"/>
              <w:rPr>
                <w:rFonts w:eastAsia="Times New Roman" w:cstheme="minorHAnsi"/>
                <w:color w:val="000000"/>
                <w:lang w:eastAsia="en-GB"/>
              </w:rPr>
            </w:pPr>
            <w:r w:rsidRPr="006A54D3">
              <w:rPr>
                <w:rFonts w:cstheme="minorHAnsi"/>
              </w:rPr>
              <w:t>Converting units of time</w:t>
            </w:r>
          </w:p>
        </w:tc>
        <w:tc>
          <w:tcPr>
            <w:tcW w:w="1309" w:type="pct"/>
            <w:shd w:val="clear" w:color="auto" w:fill="auto"/>
            <w:tcMar>
              <w:top w:w="100" w:type="dxa"/>
              <w:left w:w="100" w:type="dxa"/>
              <w:bottom w:w="100" w:type="dxa"/>
              <w:right w:w="100" w:type="dxa"/>
            </w:tcMar>
          </w:tcPr>
          <w:p w14:paraId="17EBF2A1" w14:textId="77777777" w:rsidR="006A54D3" w:rsidRPr="006A54D3" w:rsidRDefault="006A54D3" w:rsidP="006A54D3">
            <w:pPr>
              <w:spacing w:after="0"/>
              <w:rPr>
                <w:rFonts w:eastAsia="Times New Roman" w:cstheme="minorHAnsi"/>
                <w:color w:val="000000"/>
                <w:lang w:eastAsia="en-GB"/>
              </w:rPr>
            </w:pPr>
            <w:r w:rsidRPr="006A54D3">
              <w:rPr>
                <w:rFonts w:cstheme="minorHAnsi"/>
              </w:rPr>
              <w:t>Problem solving – addition and subtraction</w:t>
            </w:r>
          </w:p>
        </w:tc>
      </w:tr>
      <w:tr w:rsidR="006A54D3" w:rsidRPr="00146FAA" w14:paraId="08B33AC6" w14:textId="77777777" w:rsidTr="00BC10BD">
        <w:trPr>
          <w:trHeight w:val="57"/>
          <w:tblHeader/>
        </w:trPr>
        <w:tc>
          <w:tcPr>
            <w:tcW w:w="337" w:type="pct"/>
            <w:shd w:val="clear" w:color="auto" w:fill="auto"/>
          </w:tcPr>
          <w:p w14:paraId="7B1F4CBD" w14:textId="77777777" w:rsidR="006A54D3" w:rsidRPr="006A54D3" w:rsidRDefault="006A54D3" w:rsidP="006A54D3">
            <w:pPr>
              <w:spacing w:after="0"/>
              <w:jc w:val="center"/>
              <w:rPr>
                <w:rFonts w:eastAsia="Times New Roman" w:cstheme="minorHAnsi"/>
                <w:b/>
                <w:bCs/>
                <w:color w:val="000000"/>
                <w:lang w:eastAsia="en-GB"/>
              </w:rPr>
            </w:pPr>
            <w:r w:rsidRPr="006A54D3">
              <w:rPr>
                <w:rFonts w:eastAsia="Times New Roman" w:cstheme="minorHAnsi"/>
                <w:b/>
                <w:bCs/>
                <w:color w:val="000000"/>
                <w:lang w:eastAsia="en-GB"/>
              </w:rPr>
              <w:t>7</w:t>
            </w:r>
          </w:p>
        </w:tc>
        <w:tc>
          <w:tcPr>
            <w:tcW w:w="1130" w:type="pct"/>
            <w:shd w:val="clear" w:color="auto" w:fill="auto"/>
          </w:tcPr>
          <w:p w14:paraId="7ACFE4D2"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Comparing duration</w:t>
            </w:r>
          </w:p>
        </w:tc>
        <w:tc>
          <w:tcPr>
            <w:tcW w:w="1096" w:type="pct"/>
            <w:shd w:val="clear" w:color="auto" w:fill="auto"/>
          </w:tcPr>
          <w:p w14:paraId="148A375D" w14:textId="77777777" w:rsidR="006A54D3" w:rsidRPr="006A54D3" w:rsidRDefault="006A54D3" w:rsidP="006A54D3">
            <w:pPr>
              <w:spacing w:after="0"/>
              <w:rPr>
                <w:rFonts w:eastAsia="Times New Roman" w:cstheme="minorHAnsi"/>
                <w:color w:val="000000"/>
                <w:lang w:eastAsia="en-GB"/>
              </w:rPr>
            </w:pPr>
          </w:p>
        </w:tc>
        <w:tc>
          <w:tcPr>
            <w:tcW w:w="1128" w:type="pct"/>
          </w:tcPr>
          <w:p w14:paraId="157AB3FE" w14:textId="77777777" w:rsidR="006A54D3" w:rsidRPr="006A54D3" w:rsidRDefault="006A54D3" w:rsidP="006A54D3">
            <w:pPr>
              <w:spacing w:after="0"/>
              <w:rPr>
                <w:rFonts w:eastAsia="Times New Roman" w:cstheme="minorHAnsi"/>
                <w:color w:val="000000"/>
                <w:lang w:eastAsia="en-GB"/>
              </w:rPr>
            </w:pPr>
            <w:r w:rsidRPr="006A54D3">
              <w:rPr>
                <w:rFonts w:cstheme="minorHAnsi"/>
              </w:rPr>
              <w:t>Problem solving – measure</w:t>
            </w:r>
          </w:p>
        </w:tc>
        <w:tc>
          <w:tcPr>
            <w:tcW w:w="1309" w:type="pct"/>
            <w:shd w:val="clear" w:color="auto" w:fill="auto"/>
            <w:tcMar>
              <w:top w:w="100" w:type="dxa"/>
              <w:left w:w="100" w:type="dxa"/>
              <w:bottom w:w="100" w:type="dxa"/>
              <w:right w:w="100" w:type="dxa"/>
            </w:tcMar>
          </w:tcPr>
          <w:p w14:paraId="1F57DC82" w14:textId="77777777" w:rsidR="006A54D3" w:rsidRPr="006A54D3" w:rsidRDefault="006A54D3" w:rsidP="006A54D3">
            <w:pPr>
              <w:spacing w:after="0"/>
              <w:rPr>
                <w:rFonts w:eastAsia="Times New Roman" w:cstheme="minorHAnsi"/>
                <w:color w:val="000000"/>
                <w:lang w:eastAsia="en-GB"/>
              </w:rPr>
            </w:pPr>
            <w:r w:rsidRPr="006A54D3">
              <w:rPr>
                <w:rFonts w:cstheme="minorHAnsi"/>
              </w:rPr>
              <w:t>Problem solving – four operations (1)</w:t>
            </w:r>
          </w:p>
        </w:tc>
      </w:tr>
      <w:tr w:rsidR="006A54D3" w:rsidRPr="00146FAA" w14:paraId="21382615" w14:textId="77777777" w:rsidTr="00BC10BD">
        <w:trPr>
          <w:trHeight w:val="57"/>
          <w:tblHeader/>
        </w:trPr>
        <w:tc>
          <w:tcPr>
            <w:tcW w:w="337" w:type="pct"/>
            <w:shd w:val="clear" w:color="auto" w:fill="auto"/>
          </w:tcPr>
          <w:p w14:paraId="5EE285B6" w14:textId="77777777" w:rsidR="006A54D3" w:rsidRPr="006A54D3" w:rsidRDefault="006A54D3" w:rsidP="006A54D3">
            <w:pPr>
              <w:spacing w:after="0"/>
              <w:jc w:val="center"/>
              <w:rPr>
                <w:rFonts w:eastAsia="Times New Roman" w:cstheme="minorHAnsi"/>
                <w:b/>
                <w:bCs/>
                <w:color w:val="000000"/>
                <w:lang w:eastAsia="en-GB"/>
              </w:rPr>
            </w:pPr>
            <w:r w:rsidRPr="006A54D3">
              <w:rPr>
                <w:rFonts w:eastAsia="Times New Roman" w:cstheme="minorHAnsi"/>
                <w:b/>
                <w:bCs/>
                <w:color w:val="000000"/>
                <w:lang w:eastAsia="en-GB"/>
              </w:rPr>
              <w:t>8</w:t>
            </w:r>
          </w:p>
        </w:tc>
        <w:tc>
          <w:tcPr>
            <w:tcW w:w="1130" w:type="pct"/>
            <w:shd w:val="clear" w:color="auto" w:fill="auto"/>
          </w:tcPr>
          <w:p w14:paraId="33307168"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Finding start and end times</w:t>
            </w:r>
          </w:p>
        </w:tc>
        <w:tc>
          <w:tcPr>
            <w:tcW w:w="1096" w:type="pct"/>
            <w:shd w:val="clear" w:color="auto" w:fill="auto"/>
          </w:tcPr>
          <w:p w14:paraId="647B77E6" w14:textId="77777777" w:rsidR="006A54D3" w:rsidRPr="006A54D3" w:rsidRDefault="006A54D3" w:rsidP="006A54D3">
            <w:pPr>
              <w:spacing w:after="0"/>
              <w:rPr>
                <w:rFonts w:eastAsia="Times New Roman" w:cstheme="minorHAnsi"/>
                <w:color w:val="000000"/>
                <w:lang w:eastAsia="en-GB"/>
              </w:rPr>
            </w:pPr>
          </w:p>
        </w:tc>
        <w:tc>
          <w:tcPr>
            <w:tcW w:w="1128" w:type="pct"/>
          </w:tcPr>
          <w:p w14:paraId="6FB39994" w14:textId="77777777" w:rsidR="006A54D3" w:rsidRPr="006A54D3" w:rsidRDefault="006A54D3" w:rsidP="006A54D3">
            <w:pPr>
              <w:spacing w:after="0"/>
              <w:rPr>
                <w:rFonts w:eastAsia="Times New Roman" w:cstheme="minorHAnsi"/>
                <w:color w:val="000000"/>
                <w:lang w:eastAsia="en-GB"/>
              </w:rPr>
            </w:pPr>
            <w:r w:rsidRPr="006A54D3">
              <w:rPr>
                <w:rFonts w:cstheme="minorHAnsi"/>
              </w:rPr>
              <w:t>Assessment</w:t>
            </w:r>
          </w:p>
        </w:tc>
        <w:tc>
          <w:tcPr>
            <w:tcW w:w="1309" w:type="pct"/>
            <w:shd w:val="clear" w:color="auto" w:fill="auto"/>
            <w:tcMar>
              <w:top w:w="100" w:type="dxa"/>
              <w:left w:w="100" w:type="dxa"/>
              <w:bottom w:w="100" w:type="dxa"/>
              <w:right w:w="100" w:type="dxa"/>
            </w:tcMar>
          </w:tcPr>
          <w:p w14:paraId="5817B99A" w14:textId="77777777" w:rsidR="006A54D3" w:rsidRPr="006A54D3" w:rsidRDefault="006A54D3" w:rsidP="006A54D3">
            <w:pPr>
              <w:spacing w:after="0"/>
              <w:rPr>
                <w:rFonts w:eastAsia="Times New Roman" w:cstheme="minorHAnsi"/>
                <w:color w:val="000000"/>
                <w:lang w:eastAsia="en-GB"/>
              </w:rPr>
            </w:pPr>
            <w:r w:rsidRPr="006A54D3">
              <w:rPr>
                <w:rFonts w:cstheme="minorHAnsi"/>
              </w:rPr>
              <w:t>Problem solving – four operations (2)</w:t>
            </w:r>
          </w:p>
        </w:tc>
      </w:tr>
      <w:tr w:rsidR="006A54D3" w:rsidRPr="00146FAA" w14:paraId="2B00CF79" w14:textId="77777777" w:rsidTr="00BC10BD">
        <w:trPr>
          <w:trHeight w:val="57"/>
          <w:tblHeader/>
        </w:trPr>
        <w:tc>
          <w:tcPr>
            <w:tcW w:w="337" w:type="pct"/>
            <w:shd w:val="clear" w:color="auto" w:fill="auto"/>
          </w:tcPr>
          <w:p w14:paraId="0219C501" w14:textId="77777777" w:rsidR="006A54D3" w:rsidRPr="006A54D3" w:rsidRDefault="006A54D3" w:rsidP="006A54D3">
            <w:pPr>
              <w:spacing w:after="0"/>
              <w:jc w:val="center"/>
              <w:rPr>
                <w:rFonts w:eastAsia="Times New Roman" w:cstheme="minorHAnsi"/>
                <w:b/>
                <w:bCs/>
                <w:color w:val="000000"/>
                <w:lang w:eastAsia="en-GB"/>
              </w:rPr>
            </w:pPr>
            <w:r w:rsidRPr="006A54D3">
              <w:rPr>
                <w:rFonts w:eastAsia="Times New Roman" w:cstheme="minorHAnsi"/>
                <w:b/>
                <w:bCs/>
                <w:color w:val="000000"/>
                <w:lang w:eastAsia="en-GB"/>
              </w:rPr>
              <w:t>9</w:t>
            </w:r>
          </w:p>
        </w:tc>
        <w:tc>
          <w:tcPr>
            <w:tcW w:w="1130" w:type="pct"/>
            <w:shd w:val="clear" w:color="auto" w:fill="auto"/>
          </w:tcPr>
          <w:p w14:paraId="31A774E1"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Measuring time in seconds</w:t>
            </w:r>
          </w:p>
        </w:tc>
        <w:tc>
          <w:tcPr>
            <w:tcW w:w="1096" w:type="pct"/>
            <w:shd w:val="clear" w:color="auto" w:fill="auto"/>
          </w:tcPr>
          <w:p w14:paraId="003BBA74" w14:textId="77777777" w:rsidR="006A54D3" w:rsidRPr="006A54D3" w:rsidRDefault="006A54D3" w:rsidP="006A54D3">
            <w:pPr>
              <w:spacing w:after="0"/>
              <w:rPr>
                <w:rFonts w:eastAsia="Times New Roman" w:cstheme="minorHAnsi"/>
                <w:color w:val="000000"/>
                <w:lang w:eastAsia="en-GB"/>
              </w:rPr>
            </w:pPr>
          </w:p>
        </w:tc>
        <w:tc>
          <w:tcPr>
            <w:tcW w:w="1128" w:type="pct"/>
          </w:tcPr>
          <w:p w14:paraId="0E6CAF0A" w14:textId="77777777" w:rsidR="006A54D3" w:rsidRPr="006A54D3" w:rsidRDefault="006A54D3" w:rsidP="006A54D3">
            <w:pPr>
              <w:spacing w:after="0"/>
              <w:rPr>
                <w:rFonts w:eastAsia="Times New Roman" w:cstheme="minorHAnsi"/>
                <w:color w:val="000000"/>
                <w:lang w:eastAsia="en-GB"/>
              </w:rPr>
            </w:pPr>
          </w:p>
        </w:tc>
        <w:tc>
          <w:tcPr>
            <w:tcW w:w="1309" w:type="pct"/>
            <w:shd w:val="clear" w:color="auto" w:fill="auto"/>
            <w:tcMar>
              <w:top w:w="100" w:type="dxa"/>
              <w:left w:w="100" w:type="dxa"/>
              <w:bottom w:w="100" w:type="dxa"/>
              <w:right w:w="100" w:type="dxa"/>
            </w:tcMar>
          </w:tcPr>
          <w:p w14:paraId="7A83BD44" w14:textId="77777777" w:rsidR="006A54D3" w:rsidRPr="006A54D3" w:rsidRDefault="006A54D3" w:rsidP="006A54D3">
            <w:pPr>
              <w:spacing w:after="0"/>
              <w:rPr>
                <w:rFonts w:eastAsia="Times New Roman" w:cstheme="minorHAnsi"/>
                <w:color w:val="000000"/>
                <w:lang w:eastAsia="en-GB"/>
              </w:rPr>
            </w:pPr>
            <w:r w:rsidRPr="006A54D3">
              <w:rPr>
                <w:rFonts w:cstheme="minorHAnsi"/>
              </w:rPr>
              <w:t>Problem solving – fractions</w:t>
            </w:r>
          </w:p>
        </w:tc>
      </w:tr>
      <w:tr w:rsidR="006A54D3" w:rsidRPr="00146FAA" w14:paraId="4CF8DDC5" w14:textId="77777777" w:rsidTr="00BC10BD">
        <w:trPr>
          <w:trHeight w:val="57"/>
          <w:tblHeader/>
        </w:trPr>
        <w:tc>
          <w:tcPr>
            <w:tcW w:w="337" w:type="pct"/>
            <w:shd w:val="clear" w:color="auto" w:fill="auto"/>
          </w:tcPr>
          <w:p w14:paraId="5924250E" w14:textId="77777777" w:rsidR="006A54D3" w:rsidRPr="006A54D3" w:rsidRDefault="006A54D3" w:rsidP="006A54D3">
            <w:pPr>
              <w:spacing w:after="0"/>
              <w:jc w:val="center"/>
              <w:rPr>
                <w:rFonts w:eastAsia="Times New Roman" w:cstheme="minorHAnsi"/>
                <w:b/>
                <w:bCs/>
                <w:color w:val="000000"/>
                <w:lang w:eastAsia="en-GB"/>
              </w:rPr>
            </w:pPr>
            <w:r w:rsidRPr="006A54D3">
              <w:rPr>
                <w:rFonts w:eastAsia="Times New Roman" w:cstheme="minorHAnsi"/>
                <w:b/>
                <w:bCs/>
                <w:color w:val="000000"/>
                <w:lang w:eastAsia="en-GB"/>
              </w:rPr>
              <w:t>10</w:t>
            </w:r>
          </w:p>
        </w:tc>
        <w:tc>
          <w:tcPr>
            <w:tcW w:w="1130" w:type="pct"/>
            <w:shd w:val="clear" w:color="auto" w:fill="auto"/>
          </w:tcPr>
          <w:p w14:paraId="5AAE6A98" w14:textId="77777777" w:rsidR="006A54D3" w:rsidRPr="006A54D3" w:rsidRDefault="006A54D3" w:rsidP="006A54D3">
            <w:pPr>
              <w:spacing w:after="0"/>
              <w:rPr>
                <w:rFonts w:eastAsia="Times New Roman" w:cstheme="minorHAnsi"/>
                <w:color w:val="000000"/>
                <w:lang w:eastAsia="en-GB"/>
              </w:rPr>
            </w:pPr>
            <w:r w:rsidRPr="006A54D3">
              <w:rPr>
                <w:rFonts w:eastAsia="Times New Roman" w:cstheme="minorHAnsi"/>
                <w:color w:val="000000"/>
                <w:lang w:eastAsia="en-GB"/>
              </w:rPr>
              <w:t>Assessment</w:t>
            </w:r>
          </w:p>
        </w:tc>
        <w:tc>
          <w:tcPr>
            <w:tcW w:w="1096" w:type="pct"/>
            <w:shd w:val="clear" w:color="auto" w:fill="auto"/>
          </w:tcPr>
          <w:p w14:paraId="703C2142" w14:textId="77777777" w:rsidR="006A54D3" w:rsidRPr="006A54D3" w:rsidRDefault="006A54D3" w:rsidP="006A54D3">
            <w:pPr>
              <w:spacing w:after="0"/>
              <w:rPr>
                <w:rFonts w:eastAsia="Times New Roman" w:cstheme="minorHAnsi"/>
                <w:color w:val="000000"/>
                <w:lang w:eastAsia="en-GB"/>
              </w:rPr>
            </w:pPr>
          </w:p>
        </w:tc>
        <w:tc>
          <w:tcPr>
            <w:tcW w:w="1128" w:type="pct"/>
          </w:tcPr>
          <w:p w14:paraId="4DD4CB39" w14:textId="77777777" w:rsidR="006A54D3" w:rsidRPr="006A54D3" w:rsidRDefault="006A54D3" w:rsidP="006A54D3">
            <w:pPr>
              <w:spacing w:after="0"/>
              <w:rPr>
                <w:rFonts w:eastAsia="Times New Roman" w:cstheme="minorHAnsi"/>
                <w:color w:val="000000"/>
                <w:lang w:eastAsia="en-GB"/>
              </w:rPr>
            </w:pPr>
          </w:p>
        </w:tc>
        <w:tc>
          <w:tcPr>
            <w:tcW w:w="1309" w:type="pct"/>
            <w:shd w:val="clear" w:color="auto" w:fill="auto"/>
            <w:tcMar>
              <w:top w:w="100" w:type="dxa"/>
              <w:left w:w="100" w:type="dxa"/>
              <w:bottom w:w="100" w:type="dxa"/>
              <w:right w:w="100" w:type="dxa"/>
            </w:tcMar>
          </w:tcPr>
          <w:p w14:paraId="7785396C" w14:textId="77777777" w:rsidR="006A54D3" w:rsidRPr="006A54D3" w:rsidRDefault="006A54D3" w:rsidP="006A54D3">
            <w:pPr>
              <w:spacing w:after="0"/>
              <w:rPr>
                <w:rFonts w:eastAsia="Times New Roman" w:cstheme="minorHAnsi"/>
                <w:color w:val="000000"/>
                <w:lang w:eastAsia="en-GB"/>
              </w:rPr>
            </w:pPr>
            <w:r w:rsidRPr="006A54D3">
              <w:rPr>
                <w:rFonts w:cstheme="minorHAnsi"/>
              </w:rPr>
              <w:t>Problem solving – decimals</w:t>
            </w:r>
          </w:p>
        </w:tc>
      </w:tr>
      <w:tr w:rsidR="006A54D3" w:rsidRPr="00146FAA" w14:paraId="5CF30BAE" w14:textId="77777777" w:rsidTr="00BC10BD">
        <w:trPr>
          <w:trHeight w:val="57"/>
          <w:tblHeader/>
        </w:trPr>
        <w:tc>
          <w:tcPr>
            <w:tcW w:w="337" w:type="pct"/>
            <w:shd w:val="clear" w:color="auto" w:fill="auto"/>
          </w:tcPr>
          <w:p w14:paraId="02609A06" w14:textId="77777777" w:rsidR="006A54D3" w:rsidRPr="006A54D3" w:rsidRDefault="006A54D3" w:rsidP="006A54D3">
            <w:pPr>
              <w:spacing w:after="0"/>
              <w:jc w:val="center"/>
              <w:rPr>
                <w:rFonts w:eastAsia="Times New Roman" w:cstheme="minorHAnsi"/>
                <w:b/>
                <w:bCs/>
                <w:color w:val="000000"/>
                <w:lang w:eastAsia="en-GB"/>
              </w:rPr>
            </w:pPr>
            <w:r w:rsidRPr="006A54D3">
              <w:rPr>
                <w:rFonts w:eastAsia="Times New Roman" w:cstheme="minorHAnsi"/>
                <w:b/>
                <w:bCs/>
                <w:color w:val="000000"/>
                <w:lang w:eastAsia="en-GB"/>
              </w:rPr>
              <w:t>11</w:t>
            </w:r>
          </w:p>
        </w:tc>
        <w:tc>
          <w:tcPr>
            <w:tcW w:w="1130" w:type="pct"/>
            <w:shd w:val="clear" w:color="auto" w:fill="auto"/>
          </w:tcPr>
          <w:p w14:paraId="4F018848" w14:textId="77777777" w:rsidR="006A54D3" w:rsidRPr="006A54D3" w:rsidRDefault="006A54D3" w:rsidP="006A54D3">
            <w:pPr>
              <w:spacing w:after="0"/>
              <w:rPr>
                <w:rFonts w:eastAsia="Times New Roman" w:cstheme="minorHAnsi"/>
                <w:color w:val="000000"/>
                <w:lang w:eastAsia="en-GB"/>
              </w:rPr>
            </w:pPr>
          </w:p>
        </w:tc>
        <w:tc>
          <w:tcPr>
            <w:tcW w:w="1096" w:type="pct"/>
            <w:shd w:val="clear" w:color="auto" w:fill="auto"/>
          </w:tcPr>
          <w:p w14:paraId="08D62387" w14:textId="77777777" w:rsidR="006A54D3" w:rsidRPr="006A54D3" w:rsidRDefault="006A54D3" w:rsidP="006A54D3">
            <w:pPr>
              <w:spacing w:after="0"/>
              <w:rPr>
                <w:rFonts w:eastAsia="Times New Roman" w:cstheme="minorHAnsi"/>
                <w:color w:val="000000"/>
                <w:lang w:eastAsia="en-GB"/>
              </w:rPr>
            </w:pPr>
          </w:p>
        </w:tc>
        <w:tc>
          <w:tcPr>
            <w:tcW w:w="1128" w:type="pct"/>
          </w:tcPr>
          <w:p w14:paraId="1A1DB5B5" w14:textId="77777777" w:rsidR="006A54D3" w:rsidRPr="006A54D3" w:rsidRDefault="006A54D3" w:rsidP="006A54D3">
            <w:pPr>
              <w:spacing w:after="0"/>
              <w:rPr>
                <w:rFonts w:eastAsia="Times New Roman" w:cstheme="minorHAnsi"/>
                <w:color w:val="000000"/>
                <w:lang w:eastAsia="en-GB"/>
              </w:rPr>
            </w:pPr>
          </w:p>
        </w:tc>
        <w:tc>
          <w:tcPr>
            <w:tcW w:w="1309" w:type="pct"/>
            <w:shd w:val="clear" w:color="auto" w:fill="auto"/>
            <w:tcMar>
              <w:top w:w="100" w:type="dxa"/>
              <w:left w:w="100" w:type="dxa"/>
              <w:bottom w:w="100" w:type="dxa"/>
              <w:right w:w="100" w:type="dxa"/>
            </w:tcMar>
          </w:tcPr>
          <w:p w14:paraId="00D0950F" w14:textId="77777777" w:rsidR="006A54D3" w:rsidRPr="006A54D3" w:rsidRDefault="006A54D3" w:rsidP="006A54D3">
            <w:pPr>
              <w:spacing w:after="0"/>
              <w:rPr>
                <w:rFonts w:eastAsia="Times New Roman" w:cstheme="minorHAnsi"/>
                <w:color w:val="000000"/>
                <w:lang w:eastAsia="en-GB"/>
              </w:rPr>
            </w:pPr>
            <w:r w:rsidRPr="006A54D3">
              <w:rPr>
                <w:rFonts w:cstheme="minorHAnsi"/>
              </w:rPr>
              <w:t>Problem solving – percentages</w:t>
            </w:r>
          </w:p>
        </w:tc>
      </w:tr>
      <w:tr w:rsidR="006A54D3" w:rsidRPr="00146FAA" w14:paraId="0917B0DC" w14:textId="77777777" w:rsidTr="00BC10BD">
        <w:trPr>
          <w:trHeight w:val="57"/>
          <w:tblHeader/>
        </w:trPr>
        <w:tc>
          <w:tcPr>
            <w:tcW w:w="337" w:type="pct"/>
            <w:shd w:val="clear" w:color="auto" w:fill="auto"/>
          </w:tcPr>
          <w:p w14:paraId="73140AFE" w14:textId="77777777" w:rsidR="006A54D3" w:rsidRPr="006A54D3" w:rsidRDefault="006A54D3" w:rsidP="006A54D3">
            <w:pPr>
              <w:spacing w:after="0"/>
              <w:jc w:val="center"/>
              <w:rPr>
                <w:rFonts w:eastAsia="Times New Roman" w:cstheme="minorHAnsi"/>
                <w:b/>
                <w:bCs/>
                <w:color w:val="000000"/>
                <w:lang w:eastAsia="en-GB"/>
              </w:rPr>
            </w:pPr>
            <w:r w:rsidRPr="006A54D3">
              <w:rPr>
                <w:rFonts w:eastAsia="Times New Roman" w:cstheme="minorHAnsi"/>
                <w:b/>
                <w:bCs/>
                <w:color w:val="000000"/>
                <w:lang w:eastAsia="en-GB"/>
              </w:rPr>
              <w:t>12</w:t>
            </w:r>
          </w:p>
        </w:tc>
        <w:tc>
          <w:tcPr>
            <w:tcW w:w="1130" w:type="pct"/>
            <w:shd w:val="clear" w:color="auto" w:fill="auto"/>
          </w:tcPr>
          <w:p w14:paraId="62F6B672" w14:textId="77777777" w:rsidR="006A54D3" w:rsidRPr="006A54D3" w:rsidRDefault="006A54D3" w:rsidP="006A54D3">
            <w:pPr>
              <w:spacing w:after="0"/>
              <w:jc w:val="center"/>
              <w:rPr>
                <w:rFonts w:eastAsia="Times New Roman" w:cstheme="minorHAnsi"/>
                <w:color w:val="000000"/>
                <w:lang w:eastAsia="en-GB"/>
              </w:rPr>
            </w:pPr>
          </w:p>
        </w:tc>
        <w:tc>
          <w:tcPr>
            <w:tcW w:w="1096" w:type="pct"/>
            <w:shd w:val="clear" w:color="auto" w:fill="auto"/>
          </w:tcPr>
          <w:p w14:paraId="2DC21D24" w14:textId="77777777" w:rsidR="006A54D3" w:rsidRPr="006A54D3" w:rsidRDefault="006A54D3" w:rsidP="006A54D3">
            <w:pPr>
              <w:spacing w:after="0"/>
              <w:rPr>
                <w:rFonts w:eastAsia="Times New Roman" w:cstheme="minorHAnsi"/>
                <w:color w:val="FF0000"/>
                <w:lang w:eastAsia="en-GB"/>
              </w:rPr>
            </w:pPr>
          </w:p>
        </w:tc>
        <w:tc>
          <w:tcPr>
            <w:tcW w:w="1128" w:type="pct"/>
          </w:tcPr>
          <w:p w14:paraId="0AE4ACDF" w14:textId="77777777" w:rsidR="006A54D3" w:rsidRPr="006A54D3" w:rsidRDefault="006A54D3" w:rsidP="006A54D3">
            <w:pPr>
              <w:spacing w:after="0"/>
              <w:jc w:val="center"/>
              <w:rPr>
                <w:rFonts w:eastAsia="Times New Roman" w:cstheme="minorHAnsi"/>
                <w:color w:val="000000"/>
                <w:lang w:eastAsia="en-GB"/>
              </w:rPr>
            </w:pPr>
          </w:p>
        </w:tc>
        <w:tc>
          <w:tcPr>
            <w:tcW w:w="1309" w:type="pct"/>
            <w:shd w:val="clear" w:color="auto" w:fill="auto"/>
            <w:tcMar>
              <w:top w:w="100" w:type="dxa"/>
              <w:left w:w="100" w:type="dxa"/>
              <w:bottom w:w="100" w:type="dxa"/>
              <w:right w:w="100" w:type="dxa"/>
            </w:tcMar>
          </w:tcPr>
          <w:p w14:paraId="01C8A2BC" w14:textId="77777777" w:rsidR="006A54D3" w:rsidRPr="006A54D3" w:rsidRDefault="006A54D3" w:rsidP="006A54D3">
            <w:pPr>
              <w:spacing w:after="0"/>
              <w:rPr>
                <w:rFonts w:eastAsia="Times New Roman" w:cstheme="minorHAnsi"/>
                <w:color w:val="000000"/>
                <w:lang w:eastAsia="en-GB"/>
              </w:rPr>
            </w:pPr>
            <w:r w:rsidRPr="006A54D3">
              <w:rPr>
                <w:rFonts w:cstheme="minorHAnsi"/>
              </w:rPr>
              <w:t>Problem solving – ratio and proportion</w:t>
            </w:r>
          </w:p>
        </w:tc>
      </w:tr>
      <w:tr w:rsidR="006A54D3" w:rsidRPr="00146FAA" w14:paraId="0F6B97B1" w14:textId="77777777" w:rsidTr="00BC10BD">
        <w:trPr>
          <w:trHeight w:val="57"/>
          <w:tblHeader/>
        </w:trPr>
        <w:tc>
          <w:tcPr>
            <w:tcW w:w="337" w:type="pct"/>
            <w:shd w:val="clear" w:color="auto" w:fill="auto"/>
          </w:tcPr>
          <w:p w14:paraId="6CE8A1FE" w14:textId="77777777" w:rsidR="006A54D3" w:rsidRPr="006A54D3" w:rsidRDefault="006A54D3" w:rsidP="006A54D3">
            <w:pPr>
              <w:spacing w:after="0"/>
              <w:jc w:val="center"/>
              <w:rPr>
                <w:rFonts w:eastAsia="Times New Roman" w:cstheme="minorHAnsi"/>
                <w:b/>
                <w:bCs/>
                <w:color w:val="000000"/>
                <w:lang w:eastAsia="en-GB"/>
              </w:rPr>
            </w:pPr>
            <w:r w:rsidRPr="006A54D3">
              <w:rPr>
                <w:rFonts w:eastAsia="Times New Roman" w:cstheme="minorHAnsi"/>
                <w:b/>
                <w:bCs/>
                <w:color w:val="000000"/>
                <w:lang w:eastAsia="en-GB"/>
              </w:rPr>
              <w:lastRenderedPageBreak/>
              <w:t>13</w:t>
            </w:r>
          </w:p>
        </w:tc>
        <w:tc>
          <w:tcPr>
            <w:tcW w:w="1130" w:type="pct"/>
            <w:shd w:val="clear" w:color="auto" w:fill="auto"/>
          </w:tcPr>
          <w:p w14:paraId="339B7557" w14:textId="77777777" w:rsidR="006A54D3" w:rsidRPr="006A54D3" w:rsidRDefault="006A54D3" w:rsidP="006A54D3">
            <w:pPr>
              <w:spacing w:after="0"/>
              <w:jc w:val="center"/>
              <w:rPr>
                <w:rFonts w:eastAsia="Times New Roman" w:cstheme="minorHAnsi"/>
                <w:color w:val="000000"/>
                <w:lang w:eastAsia="en-GB"/>
              </w:rPr>
            </w:pPr>
          </w:p>
        </w:tc>
        <w:tc>
          <w:tcPr>
            <w:tcW w:w="1096" w:type="pct"/>
            <w:shd w:val="clear" w:color="auto" w:fill="auto"/>
          </w:tcPr>
          <w:p w14:paraId="6DF160B2" w14:textId="77777777" w:rsidR="006A54D3" w:rsidRPr="006A54D3" w:rsidRDefault="006A54D3" w:rsidP="006A54D3">
            <w:pPr>
              <w:spacing w:after="0"/>
              <w:rPr>
                <w:rFonts w:eastAsia="Times New Roman" w:cstheme="minorHAnsi"/>
                <w:color w:val="000000"/>
                <w:lang w:eastAsia="en-GB"/>
              </w:rPr>
            </w:pPr>
          </w:p>
        </w:tc>
        <w:tc>
          <w:tcPr>
            <w:tcW w:w="1128" w:type="pct"/>
          </w:tcPr>
          <w:p w14:paraId="6017818D" w14:textId="77777777" w:rsidR="006A54D3" w:rsidRPr="006A54D3" w:rsidRDefault="006A54D3" w:rsidP="006A54D3">
            <w:pPr>
              <w:spacing w:after="0"/>
              <w:jc w:val="center"/>
              <w:rPr>
                <w:rFonts w:eastAsia="Times New Roman" w:cstheme="minorHAnsi"/>
                <w:color w:val="000000"/>
                <w:lang w:eastAsia="en-GB"/>
              </w:rPr>
            </w:pPr>
          </w:p>
        </w:tc>
        <w:tc>
          <w:tcPr>
            <w:tcW w:w="1309" w:type="pct"/>
            <w:shd w:val="clear" w:color="auto" w:fill="auto"/>
            <w:tcMar>
              <w:top w:w="100" w:type="dxa"/>
              <w:left w:w="100" w:type="dxa"/>
              <w:bottom w:w="100" w:type="dxa"/>
              <w:right w:w="100" w:type="dxa"/>
            </w:tcMar>
          </w:tcPr>
          <w:p w14:paraId="00D1E5DA" w14:textId="77777777" w:rsidR="006A54D3" w:rsidRPr="006A54D3" w:rsidRDefault="006A54D3" w:rsidP="006A54D3">
            <w:pPr>
              <w:spacing w:after="0"/>
              <w:rPr>
                <w:rFonts w:eastAsia="Times New Roman" w:cstheme="minorHAnsi"/>
                <w:color w:val="000000"/>
                <w:lang w:eastAsia="en-GB"/>
              </w:rPr>
            </w:pPr>
            <w:r w:rsidRPr="006A54D3">
              <w:rPr>
                <w:rFonts w:cstheme="minorHAnsi"/>
              </w:rPr>
              <w:t>Problem solving – time (1)</w:t>
            </w:r>
          </w:p>
        </w:tc>
      </w:tr>
      <w:tr w:rsidR="006A54D3" w:rsidRPr="00146FAA" w14:paraId="56F2E28C" w14:textId="77777777" w:rsidTr="00BC10BD">
        <w:trPr>
          <w:trHeight w:val="57"/>
          <w:tblHeader/>
        </w:trPr>
        <w:tc>
          <w:tcPr>
            <w:tcW w:w="337" w:type="pct"/>
            <w:shd w:val="clear" w:color="auto" w:fill="auto"/>
          </w:tcPr>
          <w:p w14:paraId="2DA71D52" w14:textId="77777777" w:rsidR="006A54D3" w:rsidRPr="006A54D3" w:rsidRDefault="006A54D3" w:rsidP="006A54D3">
            <w:pPr>
              <w:spacing w:after="0"/>
              <w:jc w:val="center"/>
              <w:rPr>
                <w:rFonts w:eastAsia="Times New Roman" w:cstheme="minorHAnsi"/>
                <w:b/>
                <w:bCs/>
                <w:color w:val="000000"/>
                <w:lang w:eastAsia="en-GB"/>
              </w:rPr>
            </w:pPr>
            <w:r w:rsidRPr="006A54D3">
              <w:rPr>
                <w:rFonts w:eastAsia="Times New Roman" w:cstheme="minorHAnsi"/>
                <w:b/>
                <w:bCs/>
                <w:color w:val="000000"/>
                <w:lang w:eastAsia="en-GB"/>
              </w:rPr>
              <w:t>14</w:t>
            </w:r>
          </w:p>
        </w:tc>
        <w:tc>
          <w:tcPr>
            <w:tcW w:w="1130" w:type="pct"/>
            <w:shd w:val="clear" w:color="auto" w:fill="auto"/>
          </w:tcPr>
          <w:p w14:paraId="7F1CA4B8" w14:textId="77777777" w:rsidR="006A54D3" w:rsidRPr="006A54D3" w:rsidRDefault="006A54D3" w:rsidP="006A54D3">
            <w:pPr>
              <w:spacing w:after="0"/>
              <w:jc w:val="center"/>
              <w:rPr>
                <w:rFonts w:eastAsia="Times New Roman" w:cstheme="minorHAnsi"/>
                <w:color w:val="000000"/>
                <w:lang w:eastAsia="en-GB"/>
              </w:rPr>
            </w:pPr>
          </w:p>
        </w:tc>
        <w:tc>
          <w:tcPr>
            <w:tcW w:w="1096" w:type="pct"/>
            <w:shd w:val="clear" w:color="auto" w:fill="auto"/>
          </w:tcPr>
          <w:p w14:paraId="08E82BCF" w14:textId="77777777" w:rsidR="006A54D3" w:rsidRPr="006A54D3" w:rsidRDefault="006A54D3" w:rsidP="006A54D3">
            <w:pPr>
              <w:spacing w:after="0"/>
              <w:rPr>
                <w:rFonts w:eastAsia="Times New Roman" w:cstheme="minorHAnsi"/>
                <w:color w:val="000000"/>
                <w:lang w:eastAsia="en-GB"/>
              </w:rPr>
            </w:pPr>
          </w:p>
        </w:tc>
        <w:tc>
          <w:tcPr>
            <w:tcW w:w="1128" w:type="pct"/>
          </w:tcPr>
          <w:p w14:paraId="4DE550EE" w14:textId="77777777" w:rsidR="006A54D3" w:rsidRPr="006A54D3" w:rsidRDefault="006A54D3" w:rsidP="006A54D3">
            <w:pPr>
              <w:spacing w:after="0"/>
              <w:jc w:val="center"/>
              <w:rPr>
                <w:rFonts w:eastAsia="Times New Roman" w:cstheme="minorHAnsi"/>
                <w:color w:val="000000"/>
                <w:lang w:eastAsia="en-GB"/>
              </w:rPr>
            </w:pPr>
          </w:p>
        </w:tc>
        <w:tc>
          <w:tcPr>
            <w:tcW w:w="1309" w:type="pct"/>
            <w:shd w:val="clear" w:color="auto" w:fill="auto"/>
            <w:tcMar>
              <w:top w:w="100" w:type="dxa"/>
              <w:left w:w="100" w:type="dxa"/>
              <w:bottom w:w="100" w:type="dxa"/>
              <w:right w:w="100" w:type="dxa"/>
            </w:tcMar>
          </w:tcPr>
          <w:p w14:paraId="715EA528" w14:textId="77777777" w:rsidR="006A54D3" w:rsidRPr="006A54D3" w:rsidRDefault="006A54D3" w:rsidP="006A54D3">
            <w:pPr>
              <w:spacing w:after="0"/>
              <w:rPr>
                <w:rFonts w:eastAsia="Times New Roman" w:cstheme="minorHAnsi"/>
                <w:color w:val="000000"/>
                <w:lang w:eastAsia="en-GB"/>
              </w:rPr>
            </w:pPr>
            <w:r w:rsidRPr="006A54D3">
              <w:rPr>
                <w:rFonts w:cstheme="minorHAnsi"/>
              </w:rPr>
              <w:t>Problem solving – time (2)</w:t>
            </w:r>
          </w:p>
        </w:tc>
      </w:tr>
      <w:tr w:rsidR="006A54D3" w:rsidRPr="00146FAA" w14:paraId="13235954" w14:textId="77777777" w:rsidTr="00BC10BD">
        <w:trPr>
          <w:trHeight w:val="57"/>
          <w:tblHeader/>
        </w:trPr>
        <w:tc>
          <w:tcPr>
            <w:tcW w:w="337" w:type="pct"/>
            <w:shd w:val="clear" w:color="auto" w:fill="auto"/>
          </w:tcPr>
          <w:p w14:paraId="3EE9E7CE" w14:textId="77777777" w:rsidR="006A54D3" w:rsidRPr="006A54D3" w:rsidRDefault="006A54D3" w:rsidP="006A54D3">
            <w:pPr>
              <w:spacing w:after="0"/>
              <w:jc w:val="center"/>
              <w:rPr>
                <w:rFonts w:eastAsia="Times New Roman" w:cstheme="minorHAnsi"/>
                <w:b/>
                <w:bCs/>
                <w:color w:val="000000"/>
                <w:lang w:eastAsia="en-GB"/>
              </w:rPr>
            </w:pPr>
            <w:r w:rsidRPr="006A54D3">
              <w:rPr>
                <w:rFonts w:eastAsia="Times New Roman" w:cstheme="minorHAnsi"/>
                <w:b/>
                <w:bCs/>
                <w:color w:val="000000"/>
                <w:lang w:eastAsia="en-GB"/>
              </w:rPr>
              <w:t>15</w:t>
            </w:r>
          </w:p>
        </w:tc>
        <w:tc>
          <w:tcPr>
            <w:tcW w:w="1130" w:type="pct"/>
            <w:shd w:val="clear" w:color="auto" w:fill="auto"/>
          </w:tcPr>
          <w:p w14:paraId="2E6EA699" w14:textId="77777777" w:rsidR="006A54D3" w:rsidRPr="006A54D3" w:rsidRDefault="006A54D3" w:rsidP="006A54D3">
            <w:pPr>
              <w:spacing w:after="0"/>
              <w:jc w:val="center"/>
              <w:rPr>
                <w:rFonts w:eastAsia="Times New Roman" w:cstheme="minorHAnsi"/>
                <w:color w:val="000000"/>
                <w:lang w:eastAsia="en-GB"/>
              </w:rPr>
            </w:pPr>
          </w:p>
        </w:tc>
        <w:tc>
          <w:tcPr>
            <w:tcW w:w="1096" w:type="pct"/>
            <w:shd w:val="clear" w:color="auto" w:fill="auto"/>
          </w:tcPr>
          <w:p w14:paraId="65FA1079" w14:textId="77777777" w:rsidR="006A54D3" w:rsidRPr="006A54D3" w:rsidRDefault="006A54D3" w:rsidP="006A54D3">
            <w:pPr>
              <w:spacing w:after="0"/>
              <w:rPr>
                <w:rFonts w:eastAsia="Times New Roman" w:cstheme="minorHAnsi"/>
                <w:color w:val="000000"/>
                <w:lang w:eastAsia="en-GB"/>
              </w:rPr>
            </w:pPr>
          </w:p>
        </w:tc>
        <w:tc>
          <w:tcPr>
            <w:tcW w:w="1128" w:type="pct"/>
          </w:tcPr>
          <w:p w14:paraId="4556EA71" w14:textId="77777777" w:rsidR="006A54D3" w:rsidRPr="006A54D3" w:rsidRDefault="006A54D3" w:rsidP="006A54D3">
            <w:pPr>
              <w:spacing w:after="0"/>
              <w:jc w:val="center"/>
              <w:rPr>
                <w:rFonts w:eastAsia="Times New Roman" w:cstheme="minorHAnsi"/>
                <w:color w:val="000000"/>
                <w:lang w:eastAsia="en-GB"/>
              </w:rPr>
            </w:pPr>
          </w:p>
        </w:tc>
        <w:tc>
          <w:tcPr>
            <w:tcW w:w="1309" w:type="pct"/>
            <w:shd w:val="clear" w:color="auto" w:fill="auto"/>
            <w:tcMar>
              <w:top w:w="100" w:type="dxa"/>
              <w:left w:w="100" w:type="dxa"/>
              <w:bottom w:w="100" w:type="dxa"/>
              <w:right w:w="100" w:type="dxa"/>
            </w:tcMar>
          </w:tcPr>
          <w:p w14:paraId="326CCDE3" w14:textId="77777777" w:rsidR="006A54D3" w:rsidRPr="006A54D3" w:rsidRDefault="006A54D3" w:rsidP="006A54D3">
            <w:pPr>
              <w:spacing w:after="0"/>
              <w:rPr>
                <w:rFonts w:eastAsia="Times New Roman" w:cstheme="minorHAnsi"/>
                <w:color w:val="000000"/>
                <w:lang w:eastAsia="en-GB"/>
              </w:rPr>
            </w:pPr>
            <w:r w:rsidRPr="006A54D3">
              <w:rPr>
                <w:rFonts w:cstheme="minorHAnsi"/>
              </w:rPr>
              <w:t>Problem solving – position and direction</w:t>
            </w:r>
          </w:p>
        </w:tc>
      </w:tr>
      <w:tr w:rsidR="006A54D3" w:rsidRPr="00146FAA" w14:paraId="3FEC3309" w14:textId="77777777" w:rsidTr="00BC10BD">
        <w:trPr>
          <w:trHeight w:val="57"/>
          <w:tblHeader/>
        </w:trPr>
        <w:tc>
          <w:tcPr>
            <w:tcW w:w="337" w:type="pct"/>
            <w:shd w:val="clear" w:color="auto" w:fill="auto"/>
          </w:tcPr>
          <w:p w14:paraId="4E26B984" w14:textId="77777777" w:rsidR="006A54D3" w:rsidRPr="006A54D3" w:rsidRDefault="006A54D3" w:rsidP="006A54D3">
            <w:pPr>
              <w:spacing w:after="0"/>
              <w:jc w:val="center"/>
              <w:rPr>
                <w:rFonts w:eastAsia="Times New Roman" w:cstheme="minorHAnsi"/>
                <w:b/>
                <w:bCs/>
                <w:color w:val="000000"/>
                <w:lang w:eastAsia="en-GB"/>
              </w:rPr>
            </w:pPr>
            <w:r w:rsidRPr="006A54D3">
              <w:rPr>
                <w:rFonts w:eastAsia="Times New Roman" w:cstheme="minorHAnsi"/>
                <w:b/>
                <w:bCs/>
                <w:color w:val="000000"/>
                <w:lang w:eastAsia="en-GB"/>
              </w:rPr>
              <w:t>16</w:t>
            </w:r>
          </w:p>
        </w:tc>
        <w:tc>
          <w:tcPr>
            <w:tcW w:w="1130" w:type="pct"/>
            <w:shd w:val="clear" w:color="auto" w:fill="auto"/>
          </w:tcPr>
          <w:p w14:paraId="3EA7DA2A" w14:textId="77777777" w:rsidR="006A54D3" w:rsidRPr="006A54D3" w:rsidRDefault="006A54D3" w:rsidP="006A54D3">
            <w:pPr>
              <w:spacing w:after="0"/>
              <w:jc w:val="center"/>
              <w:rPr>
                <w:rFonts w:eastAsia="Times New Roman" w:cstheme="minorHAnsi"/>
                <w:color w:val="000000"/>
                <w:lang w:eastAsia="en-GB"/>
              </w:rPr>
            </w:pPr>
          </w:p>
        </w:tc>
        <w:tc>
          <w:tcPr>
            <w:tcW w:w="1096" w:type="pct"/>
            <w:shd w:val="clear" w:color="auto" w:fill="auto"/>
          </w:tcPr>
          <w:p w14:paraId="48695599" w14:textId="77777777" w:rsidR="006A54D3" w:rsidRPr="006A54D3" w:rsidRDefault="006A54D3" w:rsidP="006A54D3">
            <w:pPr>
              <w:spacing w:after="0"/>
              <w:rPr>
                <w:rFonts w:eastAsia="Times New Roman" w:cstheme="minorHAnsi"/>
                <w:color w:val="000000"/>
                <w:lang w:eastAsia="en-GB"/>
              </w:rPr>
            </w:pPr>
          </w:p>
        </w:tc>
        <w:tc>
          <w:tcPr>
            <w:tcW w:w="1128" w:type="pct"/>
          </w:tcPr>
          <w:p w14:paraId="0C05AE58" w14:textId="77777777" w:rsidR="006A54D3" w:rsidRPr="006A54D3" w:rsidRDefault="006A54D3" w:rsidP="006A54D3">
            <w:pPr>
              <w:spacing w:after="0"/>
              <w:jc w:val="center"/>
              <w:rPr>
                <w:rFonts w:eastAsia="Times New Roman" w:cstheme="minorHAnsi"/>
                <w:color w:val="000000"/>
                <w:lang w:eastAsia="en-GB"/>
              </w:rPr>
            </w:pPr>
          </w:p>
        </w:tc>
        <w:tc>
          <w:tcPr>
            <w:tcW w:w="1309" w:type="pct"/>
            <w:shd w:val="clear" w:color="auto" w:fill="auto"/>
            <w:tcMar>
              <w:top w:w="100" w:type="dxa"/>
              <w:left w:w="100" w:type="dxa"/>
              <w:bottom w:w="100" w:type="dxa"/>
              <w:right w:w="100" w:type="dxa"/>
            </w:tcMar>
          </w:tcPr>
          <w:p w14:paraId="50FE1EB0" w14:textId="77777777" w:rsidR="006A54D3" w:rsidRPr="006A54D3" w:rsidRDefault="006A54D3" w:rsidP="006A54D3">
            <w:pPr>
              <w:spacing w:after="0"/>
              <w:rPr>
                <w:rFonts w:eastAsia="Times New Roman" w:cstheme="minorHAnsi"/>
                <w:color w:val="000000"/>
                <w:lang w:eastAsia="en-GB"/>
              </w:rPr>
            </w:pPr>
            <w:r w:rsidRPr="006A54D3">
              <w:rPr>
                <w:rFonts w:cstheme="minorHAnsi"/>
              </w:rPr>
              <w:t>Problem solving – properties of shapes (1)</w:t>
            </w:r>
          </w:p>
        </w:tc>
      </w:tr>
      <w:tr w:rsidR="006A54D3" w:rsidRPr="00146FAA" w14:paraId="69EBBA73" w14:textId="77777777" w:rsidTr="00BC10BD">
        <w:trPr>
          <w:trHeight w:val="57"/>
          <w:tblHeader/>
        </w:trPr>
        <w:tc>
          <w:tcPr>
            <w:tcW w:w="337" w:type="pct"/>
            <w:shd w:val="clear" w:color="auto" w:fill="auto"/>
          </w:tcPr>
          <w:p w14:paraId="636EA5BA" w14:textId="77777777" w:rsidR="006A54D3" w:rsidRPr="006A54D3" w:rsidRDefault="006A54D3" w:rsidP="006A54D3">
            <w:pPr>
              <w:spacing w:after="0"/>
              <w:jc w:val="center"/>
              <w:rPr>
                <w:rFonts w:eastAsia="Times New Roman" w:cstheme="minorHAnsi"/>
                <w:b/>
                <w:bCs/>
                <w:color w:val="000000"/>
                <w:lang w:eastAsia="en-GB"/>
              </w:rPr>
            </w:pPr>
            <w:r w:rsidRPr="006A54D3">
              <w:rPr>
                <w:rFonts w:eastAsia="Times New Roman" w:cstheme="minorHAnsi"/>
                <w:b/>
                <w:bCs/>
                <w:color w:val="000000"/>
                <w:lang w:eastAsia="en-GB"/>
              </w:rPr>
              <w:t>17</w:t>
            </w:r>
          </w:p>
        </w:tc>
        <w:tc>
          <w:tcPr>
            <w:tcW w:w="1130" w:type="pct"/>
            <w:shd w:val="clear" w:color="auto" w:fill="auto"/>
          </w:tcPr>
          <w:p w14:paraId="26D8B906" w14:textId="77777777" w:rsidR="006A54D3" w:rsidRPr="006A54D3" w:rsidRDefault="006A54D3" w:rsidP="006A54D3">
            <w:pPr>
              <w:spacing w:after="0"/>
              <w:jc w:val="center"/>
              <w:rPr>
                <w:rFonts w:eastAsia="Times New Roman" w:cstheme="minorHAnsi"/>
                <w:color w:val="000000"/>
                <w:lang w:eastAsia="en-GB"/>
              </w:rPr>
            </w:pPr>
          </w:p>
        </w:tc>
        <w:tc>
          <w:tcPr>
            <w:tcW w:w="1096" w:type="pct"/>
            <w:shd w:val="clear" w:color="auto" w:fill="auto"/>
          </w:tcPr>
          <w:p w14:paraId="633ED699" w14:textId="77777777" w:rsidR="006A54D3" w:rsidRPr="006A54D3" w:rsidRDefault="006A54D3" w:rsidP="006A54D3">
            <w:pPr>
              <w:spacing w:after="0"/>
              <w:rPr>
                <w:rFonts w:eastAsia="Times New Roman" w:cstheme="minorHAnsi"/>
                <w:color w:val="000000"/>
                <w:lang w:eastAsia="en-GB"/>
              </w:rPr>
            </w:pPr>
          </w:p>
        </w:tc>
        <w:tc>
          <w:tcPr>
            <w:tcW w:w="1128" w:type="pct"/>
          </w:tcPr>
          <w:p w14:paraId="7CBB86FE" w14:textId="77777777" w:rsidR="006A54D3" w:rsidRPr="006A54D3" w:rsidRDefault="006A54D3" w:rsidP="006A54D3">
            <w:pPr>
              <w:spacing w:after="0"/>
              <w:jc w:val="center"/>
              <w:rPr>
                <w:rFonts w:eastAsia="Times New Roman" w:cstheme="minorHAnsi"/>
                <w:color w:val="000000"/>
                <w:lang w:eastAsia="en-GB"/>
              </w:rPr>
            </w:pPr>
          </w:p>
        </w:tc>
        <w:tc>
          <w:tcPr>
            <w:tcW w:w="1309" w:type="pct"/>
            <w:shd w:val="clear" w:color="auto" w:fill="auto"/>
            <w:tcMar>
              <w:top w:w="100" w:type="dxa"/>
              <w:left w:w="100" w:type="dxa"/>
              <w:bottom w:w="100" w:type="dxa"/>
              <w:right w:w="100" w:type="dxa"/>
            </w:tcMar>
          </w:tcPr>
          <w:p w14:paraId="4136AF31" w14:textId="77777777" w:rsidR="006A54D3" w:rsidRPr="006A54D3" w:rsidRDefault="006A54D3" w:rsidP="006A54D3">
            <w:pPr>
              <w:spacing w:after="0"/>
              <w:rPr>
                <w:rFonts w:eastAsia="Times New Roman" w:cstheme="minorHAnsi"/>
                <w:color w:val="000000"/>
                <w:lang w:eastAsia="en-GB"/>
              </w:rPr>
            </w:pPr>
            <w:r w:rsidRPr="006A54D3">
              <w:rPr>
                <w:rFonts w:cstheme="minorHAnsi"/>
              </w:rPr>
              <w:t>Problem solving – properties of shapes (2)</w:t>
            </w:r>
          </w:p>
        </w:tc>
      </w:tr>
    </w:tbl>
    <w:p w14:paraId="76392898" w14:textId="77777777" w:rsidR="006B27E6" w:rsidRPr="004F69B4" w:rsidRDefault="006B27E6">
      <w:pPr>
        <w:rPr>
          <w:sz w:val="28"/>
          <w:szCs w:val="28"/>
        </w:rPr>
      </w:pPr>
    </w:p>
    <w:sectPr w:rsidR="006B27E6" w:rsidRPr="004F69B4" w:rsidSect="00B900F8">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6"/>
  <w:proofState w:spelling="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69B4"/>
    <w:rsid w:val="00036026"/>
    <w:rsid w:val="000362C1"/>
    <w:rsid w:val="000426FC"/>
    <w:rsid w:val="00056594"/>
    <w:rsid w:val="00062030"/>
    <w:rsid w:val="00074A31"/>
    <w:rsid w:val="000751C9"/>
    <w:rsid w:val="00075FC3"/>
    <w:rsid w:val="00081EBD"/>
    <w:rsid w:val="000B2330"/>
    <w:rsid w:val="000B671E"/>
    <w:rsid w:val="00125554"/>
    <w:rsid w:val="001326E2"/>
    <w:rsid w:val="00147CDD"/>
    <w:rsid w:val="00161433"/>
    <w:rsid w:val="00165AE1"/>
    <w:rsid w:val="00167577"/>
    <w:rsid w:val="001877A5"/>
    <w:rsid w:val="00196DAB"/>
    <w:rsid w:val="001A58AD"/>
    <w:rsid w:val="001B1E5D"/>
    <w:rsid w:val="001B67AB"/>
    <w:rsid w:val="001C1C4A"/>
    <w:rsid w:val="001D280B"/>
    <w:rsid w:val="001E26A3"/>
    <w:rsid w:val="001E6725"/>
    <w:rsid w:val="00212520"/>
    <w:rsid w:val="00220412"/>
    <w:rsid w:val="00252AAF"/>
    <w:rsid w:val="00254E43"/>
    <w:rsid w:val="0027173A"/>
    <w:rsid w:val="00293284"/>
    <w:rsid w:val="002A122E"/>
    <w:rsid w:val="002B29F6"/>
    <w:rsid w:val="002C080F"/>
    <w:rsid w:val="002E3719"/>
    <w:rsid w:val="002F12FF"/>
    <w:rsid w:val="002F1EB6"/>
    <w:rsid w:val="00337CCE"/>
    <w:rsid w:val="00340CCB"/>
    <w:rsid w:val="00350C6A"/>
    <w:rsid w:val="00376070"/>
    <w:rsid w:val="0039143E"/>
    <w:rsid w:val="003B2ED2"/>
    <w:rsid w:val="003C74D4"/>
    <w:rsid w:val="003D16E2"/>
    <w:rsid w:val="003E1009"/>
    <w:rsid w:val="003E7707"/>
    <w:rsid w:val="003F5201"/>
    <w:rsid w:val="0042133E"/>
    <w:rsid w:val="00475012"/>
    <w:rsid w:val="00481E1A"/>
    <w:rsid w:val="00494981"/>
    <w:rsid w:val="004B32C2"/>
    <w:rsid w:val="004C4042"/>
    <w:rsid w:val="004F69B4"/>
    <w:rsid w:val="00505231"/>
    <w:rsid w:val="00525D59"/>
    <w:rsid w:val="00527570"/>
    <w:rsid w:val="00537BDB"/>
    <w:rsid w:val="00544BF2"/>
    <w:rsid w:val="00554240"/>
    <w:rsid w:val="00572D32"/>
    <w:rsid w:val="005C14C5"/>
    <w:rsid w:val="005D1430"/>
    <w:rsid w:val="005D5CF4"/>
    <w:rsid w:val="005D7B69"/>
    <w:rsid w:val="00601555"/>
    <w:rsid w:val="00602E64"/>
    <w:rsid w:val="0063159C"/>
    <w:rsid w:val="00640130"/>
    <w:rsid w:val="00696289"/>
    <w:rsid w:val="00697075"/>
    <w:rsid w:val="006A03FB"/>
    <w:rsid w:val="006A0B6A"/>
    <w:rsid w:val="006A54D3"/>
    <w:rsid w:val="006B1C76"/>
    <w:rsid w:val="006B27E6"/>
    <w:rsid w:val="006B39C4"/>
    <w:rsid w:val="006C301D"/>
    <w:rsid w:val="006E31BF"/>
    <w:rsid w:val="006F2FAE"/>
    <w:rsid w:val="006F7F1D"/>
    <w:rsid w:val="00720AC6"/>
    <w:rsid w:val="007235EE"/>
    <w:rsid w:val="00723ACB"/>
    <w:rsid w:val="0072504A"/>
    <w:rsid w:val="00727C66"/>
    <w:rsid w:val="00753D29"/>
    <w:rsid w:val="007636C7"/>
    <w:rsid w:val="007643C5"/>
    <w:rsid w:val="00786426"/>
    <w:rsid w:val="007B5713"/>
    <w:rsid w:val="007D103C"/>
    <w:rsid w:val="00832268"/>
    <w:rsid w:val="008A6445"/>
    <w:rsid w:val="008E5BF4"/>
    <w:rsid w:val="008F2F9C"/>
    <w:rsid w:val="0094384F"/>
    <w:rsid w:val="009476A7"/>
    <w:rsid w:val="0099607E"/>
    <w:rsid w:val="009C7C4E"/>
    <w:rsid w:val="009D2D13"/>
    <w:rsid w:val="009F3110"/>
    <w:rsid w:val="00A16D7E"/>
    <w:rsid w:val="00A17C64"/>
    <w:rsid w:val="00A37F7F"/>
    <w:rsid w:val="00A60A9B"/>
    <w:rsid w:val="00A65CB3"/>
    <w:rsid w:val="00A75F12"/>
    <w:rsid w:val="00A81419"/>
    <w:rsid w:val="00A81B7B"/>
    <w:rsid w:val="00A91E99"/>
    <w:rsid w:val="00AD2D9C"/>
    <w:rsid w:val="00AD6812"/>
    <w:rsid w:val="00AE1629"/>
    <w:rsid w:val="00AF49C2"/>
    <w:rsid w:val="00B04D07"/>
    <w:rsid w:val="00B05E65"/>
    <w:rsid w:val="00B13F1E"/>
    <w:rsid w:val="00B24189"/>
    <w:rsid w:val="00B436B6"/>
    <w:rsid w:val="00B5349E"/>
    <w:rsid w:val="00B900F8"/>
    <w:rsid w:val="00BC0682"/>
    <w:rsid w:val="00BD2B0B"/>
    <w:rsid w:val="00BE29C3"/>
    <w:rsid w:val="00C6729D"/>
    <w:rsid w:val="00CA007F"/>
    <w:rsid w:val="00CB39F3"/>
    <w:rsid w:val="00CC33BF"/>
    <w:rsid w:val="00CC6849"/>
    <w:rsid w:val="00CD1C63"/>
    <w:rsid w:val="00CE2178"/>
    <w:rsid w:val="00CE784E"/>
    <w:rsid w:val="00CF049C"/>
    <w:rsid w:val="00CF75E2"/>
    <w:rsid w:val="00D02469"/>
    <w:rsid w:val="00D10BA7"/>
    <w:rsid w:val="00D2159F"/>
    <w:rsid w:val="00D37101"/>
    <w:rsid w:val="00D402EB"/>
    <w:rsid w:val="00D5198F"/>
    <w:rsid w:val="00D56672"/>
    <w:rsid w:val="00D87AAD"/>
    <w:rsid w:val="00DB4DC9"/>
    <w:rsid w:val="00DF571B"/>
    <w:rsid w:val="00E03E8F"/>
    <w:rsid w:val="00E07AC2"/>
    <w:rsid w:val="00E13EC7"/>
    <w:rsid w:val="00E27A86"/>
    <w:rsid w:val="00E3497F"/>
    <w:rsid w:val="00E5207A"/>
    <w:rsid w:val="00E55325"/>
    <w:rsid w:val="00E75639"/>
    <w:rsid w:val="00E77760"/>
    <w:rsid w:val="00E81F00"/>
    <w:rsid w:val="00EB1C68"/>
    <w:rsid w:val="00EB289B"/>
    <w:rsid w:val="00ED1DA6"/>
    <w:rsid w:val="00EE0894"/>
    <w:rsid w:val="00EF21FB"/>
    <w:rsid w:val="00EF31F9"/>
    <w:rsid w:val="00EF65BC"/>
    <w:rsid w:val="00F120F4"/>
    <w:rsid w:val="00F448F1"/>
    <w:rsid w:val="00F47C5B"/>
    <w:rsid w:val="00F647BB"/>
    <w:rsid w:val="00F76D4A"/>
    <w:rsid w:val="00FB152E"/>
    <w:rsid w:val="00FB618C"/>
    <w:rsid w:val="4EAAEE21"/>
    <w:rsid w:val="4F0EE836"/>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8A4913"/>
  <w15:chartTrackingRefBased/>
  <w15:docId w15:val="{9BAB8D01-1119-4CFE-A246-0293E130F8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2E371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F69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2E3719"/>
    <w:rPr>
      <w:rFonts w:ascii="Times New Roman" w:eastAsia="Times New Roman" w:hAnsi="Times New Roman" w:cs="Times New Roman"/>
      <w:b/>
      <w:bCs/>
      <w:sz w:val="27"/>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CBB4ADBE0F1A409ECB1CD2D1A93805" ma:contentTypeVersion="4" ma:contentTypeDescription="Create a new document." ma:contentTypeScope="" ma:versionID="9b1bfcf8ec83d954c0fd4e8fb4ffcba6">
  <xsd:schema xmlns:xsd="http://www.w3.org/2001/XMLSchema" xmlns:xs="http://www.w3.org/2001/XMLSchema" xmlns:p="http://schemas.microsoft.com/office/2006/metadata/properties" xmlns:ns2="d1f7d26e-f03e-41d4-a794-d32227b7c025" xmlns:ns3="3fb82515-a644-4b92-b517-befdd43cf197" targetNamespace="http://schemas.microsoft.com/office/2006/metadata/properties" ma:root="true" ma:fieldsID="1ac490189b083eba33863aa2e25f694c" ns2:_="" ns3:_="">
    <xsd:import namespace="d1f7d26e-f03e-41d4-a794-d32227b7c025"/>
    <xsd:import namespace="3fb82515-a644-4b92-b517-befdd43cf19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f7d26e-f03e-41d4-a794-d32227b7c0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fb82515-a644-4b92-b517-befdd43cf19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3fb82515-a644-4b92-b517-befdd43cf197">
      <UserInfo>
        <DisplayName>Victoria Reynolds</DisplayName>
        <AccountId>43</AccountId>
        <AccountType/>
      </UserInfo>
    </SharedWithUsers>
  </documentManagement>
</p:properties>
</file>

<file path=customXml/itemProps1.xml><?xml version="1.0" encoding="utf-8"?>
<ds:datastoreItem xmlns:ds="http://schemas.openxmlformats.org/officeDocument/2006/customXml" ds:itemID="{EC0F9A30-8118-4507-A5A3-56ED4770AF0D}">
  <ds:schemaRefs>
    <ds:schemaRef ds:uri="http://schemas.microsoft.com/office/2006/metadata/contentType"/>
    <ds:schemaRef ds:uri="http://schemas.microsoft.com/office/2006/metadata/properties/metaAttributes"/>
    <ds:schemaRef ds:uri="http://www.w3.org/2000/xmlns/"/>
    <ds:schemaRef ds:uri="http://www.w3.org/2001/XMLSchema"/>
    <ds:schemaRef ds:uri="d1f7d26e-f03e-41d4-a794-d32227b7c025"/>
    <ds:schemaRef ds:uri="3fb82515-a644-4b92-b517-befdd43cf197"/>
  </ds:schemaRefs>
</ds:datastoreItem>
</file>

<file path=customXml/itemProps2.xml><?xml version="1.0" encoding="utf-8"?>
<ds:datastoreItem xmlns:ds="http://schemas.openxmlformats.org/officeDocument/2006/customXml" ds:itemID="{1A88FE74-0073-4A9A-82BD-CF5ED28F8D71}">
  <ds:schemaRefs>
    <ds:schemaRef ds:uri="http://schemas.microsoft.com/sharepoint/v3/contenttype/forms"/>
  </ds:schemaRefs>
</ds:datastoreItem>
</file>

<file path=customXml/itemProps3.xml><?xml version="1.0" encoding="utf-8"?>
<ds:datastoreItem xmlns:ds="http://schemas.openxmlformats.org/officeDocument/2006/customXml" ds:itemID="{2C666F55-055C-4C3C-85CB-563A64C8893E}">
  <ds:schemaRefs>
    <ds:schemaRef ds:uri="http://schemas.microsoft.com/office/2006/metadata/properties"/>
    <ds:schemaRef ds:uri="http://www.w3.org/2000/xmlns/"/>
    <ds:schemaRef ds:uri="3fb82515-a644-4b92-b517-befdd43cf197"/>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25</Pages>
  <Words>5628</Words>
  <Characters>32084</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Reynolds</dc:creator>
  <cp:keywords/>
  <dc:description/>
  <cp:lastModifiedBy>Vicky Reynolds</cp:lastModifiedBy>
  <cp:revision>9</cp:revision>
  <dcterms:created xsi:type="dcterms:W3CDTF">2020-09-30T07:41:00Z</dcterms:created>
  <dcterms:modified xsi:type="dcterms:W3CDTF">2020-10-12T12:43:00Z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0x01010064CBB4ADBE0F1A409ECB1CD2D1A93805</vt:lpwstr>
  </property>
</Properties>
</file>